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5388" w:type="pct"/>
        <w:jc w:val="center"/>
        <w:tblLayout w:type="fixed"/>
        <w:tblLook w:val="04A0" w:firstRow="1" w:lastRow="0" w:firstColumn="1" w:lastColumn="0" w:noHBand="0" w:noVBand="1"/>
      </w:tblPr>
      <w:tblGrid>
        <w:gridCol w:w="1582"/>
        <w:gridCol w:w="705"/>
        <w:gridCol w:w="1738"/>
        <w:gridCol w:w="4071"/>
        <w:gridCol w:w="1754"/>
        <w:gridCol w:w="1925"/>
        <w:gridCol w:w="1129"/>
        <w:gridCol w:w="1103"/>
        <w:gridCol w:w="984"/>
        <w:gridCol w:w="1188"/>
      </w:tblGrid>
      <w:tr w:rsidR="004E5F58" w:rsidRPr="00634864" w14:paraId="28DAC2FB" w14:textId="77777777" w:rsidTr="004218E8">
        <w:trPr>
          <w:trHeight w:val="750"/>
          <w:jc w:val="center"/>
        </w:trPr>
        <w:tc>
          <w:tcPr>
            <w:tcW w:w="489" w:type="pct"/>
            <w:shd w:val="clear" w:color="auto" w:fill="9CC2E5" w:themeFill="accent1" w:themeFillTint="99"/>
            <w:vAlign w:val="center"/>
          </w:tcPr>
          <w:p w14:paraId="786A2D55" w14:textId="77777777" w:rsidR="004E5F58" w:rsidRPr="00215F63" w:rsidRDefault="004E5F58" w:rsidP="006334E0">
            <w:pPr>
              <w:rPr>
                <w:rFonts w:cstheme="minorHAnsi"/>
                <w:sz w:val="16"/>
                <w:szCs w:val="16"/>
              </w:rPr>
            </w:pPr>
            <w:r w:rsidRPr="00215F63">
              <w:rPr>
                <w:rFonts w:cstheme="minorHAnsi"/>
                <w:sz w:val="16"/>
                <w:szCs w:val="16"/>
              </w:rPr>
              <w:br w:type="page"/>
            </w:r>
          </w:p>
          <w:p w14:paraId="0CC9925C" w14:textId="1C5A0560" w:rsidR="004E5F58" w:rsidRPr="00215F63" w:rsidRDefault="004E5F58" w:rsidP="006334E0">
            <w:pPr>
              <w:pStyle w:val="AralkYok"/>
              <w:spacing w:before="240"/>
              <w:ind w:left="473" w:right="113"/>
              <w:rPr>
                <w:rFonts w:cstheme="minorHAnsi"/>
                <w:b/>
                <w:color w:val="FF0000"/>
                <w:sz w:val="16"/>
                <w:szCs w:val="16"/>
              </w:rPr>
            </w:pPr>
            <w:r w:rsidRPr="00215F63">
              <w:rPr>
                <w:rFonts w:cstheme="minorHAnsi"/>
                <w:b/>
                <w:sz w:val="16"/>
                <w:szCs w:val="16"/>
              </w:rPr>
              <w:t>FAALİYET KONUSU</w:t>
            </w:r>
          </w:p>
        </w:tc>
        <w:tc>
          <w:tcPr>
            <w:tcW w:w="218" w:type="pct"/>
            <w:tcBorders>
              <w:top w:val="single" w:sz="4" w:space="0" w:color="auto"/>
              <w:bottom w:val="single" w:sz="4" w:space="0" w:color="auto"/>
              <w:right w:val="single" w:sz="4" w:space="0" w:color="auto"/>
            </w:tcBorders>
            <w:shd w:val="clear" w:color="auto" w:fill="9CC2E5" w:themeFill="accent1" w:themeFillTint="99"/>
          </w:tcPr>
          <w:p w14:paraId="448CF224" w14:textId="77777777" w:rsidR="004E5F58" w:rsidRPr="00215F63" w:rsidRDefault="004E5F58" w:rsidP="00215F63">
            <w:pPr>
              <w:jc w:val="center"/>
              <w:rPr>
                <w:rFonts w:cstheme="minorHAnsi"/>
                <w:b/>
                <w:sz w:val="16"/>
                <w:szCs w:val="16"/>
              </w:rPr>
            </w:pPr>
          </w:p>
          <w:p w14:paraId="2C0086E6" w14:textId="6E3226BE" w:rsidR="004E5F58" w:rsidRPr="00215F63" w:rsidRDefault="004E5F58" w:rsidP="00215F63">
            <w:pPr>
              <w:pStyle w:val="AralkYok"/>
              <w:jc w:val="center"/>
              <w:rPr>
                <w:rFonts w:cstheme="minorHAnsi"/>
                <w:sz w:val="16"/>
                <w:szCs w:val="16"/>
              </w:rPr>
            </w:pPr>
            <w:r w:rsidRPr="00215F63">
              <w:rPr>
                <w:rFonts w:cstheme="minorHAnsi"/>
                <w:b/>
                <w:sz w:val="16"/>
                <w:szCs w:val="16"/>
              </w:rPr>
              <w:t>NO</w:t>
            </w:r>
          </w:p>
        </w:tc>
        <w:tc>
          <w:tcPr>
            <w:tcW w:w="537" w:type="pct"/>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150534CC" w14:textId="77777777" w:rsidR="004E5F58" w:rsidRPr="00215F63" w:rsidRDefault="004E5F58" w:rsidP="00215F63">
            <w:pPr>
              <w:jc w:val="center"/>
              <w:rPr>
                <w:rFonts w:cstheme="minorHAnsi"/>
                <w:b/>
                <w:sz w:val="16"/>
                <w:szCs w:val="16"/>
              </w:rPr>
            </w:pPr>
          </w:p>
          <w:p w14:paraId="2B43F73A" w14:textId="03C72DA3" w:rsidR="004E5F58" w:rsidRPr="00215F63" w:rsidRDefault="004E5F58" w:rsidP="00215F63">
            <w:pPr>
              <w:pStyle w:val="AralkYok"/>
              <w:jc w:val="center"/>
              <w:rPr>
                <w:rFonts w:cstheme="minorHAnsi"/>
                <w:b/>
                <w:bCs/>
                <w:color w:val="000000"/>
                <w:sz w:val="16"/>
                <w:szCs w:val="16"/>
              </w:rPr>
            </w:pPr>
            <w:r w:rsidRPr="00215F63">
              <w:rPr>
                <w:rFonts w:cstheme="minorHAnsi"/>
                <w:b/>
                <w:sz w:val="16"/>
                <w:szCs w:val="16"/>
              </w:rPr>
              <w:t>FAALİYETLER</w:t>
            </w:r>
          </w:p>
        </w:tc>
        <w:tc>
          <w:tcPr>
            <w:tcW w:w="1258" w:type="pct"/>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0B2E6A2F" w14:textId="77777777" w:rsidR="004E5F58" w:rsidRPr="00215F63" w:rsidRDefault="004E5F58" w:rsidP="00215F63">
            <w:pPr>
              <w:jc w:val="center"/>
              <w:rPr>
                <w:rFonts w:cstheme="minorHAnsi"/>
                <w:b/>
                <w:sz w:val="16"/>
                <w:szCs w:val="16"/>
              </w:rPr>
            </w:pPr>
          </w:p>
          <w:p w14:paraId="69704575" w14:textId="0EAC47BF" w:rsidR="004E5F58" w:rsidRPr="00215F63" w:rsidRDefault="004E5F58" w:rsidP="00215F63">
            <w:pPr>
              <w:pStyle w:val="AralkYok"/>
              <w:jc w:val="center"/>
              <w:rPr>
                <w:rFonts w:cstheme="minorHAnsi"/>
                <w:bCs/>
                <w:color w:val="000000"/>
                <w:sz w:val="16"/>
                <w:szCs w:val="16"/>
              </w:rPr>
            </w:pPr>
            <w:r w:rsidRPr="00215F63">
              <w:rPr>
                <w:rFonts w:cstheme="minorHAnsi"/>
                <w:b/>
                <w:sz w:val="16"/>
                <w:szCs w:val="16"/>
              </w:rPr>
              <w:t>FAALİYET YÖNTEMİ VE HEDEF KİTLE</w:t>
            </w:r>
          </w:p>
        </w:tc>
        <w:tc>
          <w:tcPr>
            <w:tcW w:w="542" w:type="pct"/>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0249267C" w14:textId="77777777" w:rsidR="004E5F58" w:rsidRPr="00215F63" w:rsidRDefault="004E5F58" w:rsidP="00215F63">
            <w:pPr>
              <w:jc w:val="center"/>
              <w:rPr>
                <w:rFonts w:cstheme="minorHAnsi"/>
                <w:b/>
                <w:sz w:val="16"/>
                <w:szCs w:val="16"/>
              </w:rPr>
            </w:pPr>
          </w:p>
          <w:p w14:paraId="13258E18" w14:textId="4B560A16" w:rsidR="004E5F58" w:rsidRPr="00215F63" w:rsidRDefault="004E5F58" w:rsidP="00215F63">
            <w:pPr>
              <w:pStyle w:val="AralkYok"/>
              <w:ind w:right="-210"/>
              <w:jc w:val="center"/>
              <w:rPr>
                <w:rFonts w:cstheme="minorHAnsi"/>
                <w:sz w:val="16"/>
                <w:szCs w:val="16"/>
              </w:rPr>
            </w:pPr>
            <w:r w:rsidRPr="00215F63">
              <w:rPr>
                <w:rFonts w:cstheme="minorHAnsi"/>
                <w:b/>
                <w:sz w:val="16"/>
                <w:szCs w:val="16"/>
              </w:rPr>
              <w:t>SORUMLU KURUM/EKİP/KİŞİ</w:t>
            </w:r>
          </w:p>
        </w:tc>
        <w:tc>
          <w:tcPr>
            <w:tcW w:w="595" w:type="pct"/>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3ECDB9D3" w14:textId="77777777" w:rsidR="004E5F58" w:rsidRPr="00215F63" w:rsidRDefault="004E5F58" w:rsidP="00215F63">
            <w:pPr>
              <w:jc w:val="center"/>
              <w:rPr>
                <w:rFonts w:cstheme="minorHAnsi"/>
                <w:b/>
                <w:sz w:val="16"/>
                <w:szCs w:val="16"/>
              </w:rPr>
            </w:pPr>
          </w:p>
          <w:p w14:paraId="22C8FA79" w14:textId="755E973C" w:rsidR="004E5F58" w:rsidRPr="00215F63" w:rsidRDefault="004E5F58" w:rsidP="00215F63">
            <w:pPr>
              <w:jc w:val="center"/>
              <w:rPr>
                <w:rFonts w:cstheme="minorHAnsi"/>
                <w:color w:val="000000"/>
                <w:sz w:val="16"/>
                <w:szCs w:val="16"/>
              </w:rPr>
            </w:pPr>
            <w:r w:rsidRPr="00215F63">
              <w:rPr>
                <w:rFonts w:cstheme="minorHAnsi"/>
                <w:b/>
                <w:sz w:val="16"/>
                <w:szCs w:val="16"/>
              </w:rPr>
              <w:t>İŞ BİRLİĞİ YAPILACAK KAMU KURUM VE KURULUŞLAR /STK’LER</w:t>
            </w:r>
          </w:p>
        </w:tc>
        <w:tc>
          <w:tcPr>
            <w:tcW w:w="349" w:type="pct"/>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48DCD2DB" w14:textId="77777777" w:rsidR="004E5F58" w:rsidRPr="00215F63" w:rsidRDefault="004E5F58" w:rsidP="00215F63">
            <w:pPr>
              <w:jc w:val="center"/>
              <w:rPr>
                <w:rFonts w:cstheme="minorHAnsi"/>
                <w:b/>
                <w:sz w:val="16"/>
                <w:szCs w:val="16"/>
              </w:rPr>
            </w:pPr>
          </w:p>
          <w:p w14:paraId="133DBFF0" w14:textId="5A91F15A" w:rsidR="004E5F58" w:rsidRPr="00215F63" w:rsidRDefault="004E5F58" w:rsidP="00215F63">
            <w:pPr>
              <w:jc w:val="center"/>
              <w:rPr>
                <w:rFonts w:cstheme="minorHAnsi"/>
                <w:color w:val="000000"/>
                <w:sz w:val="16"/>
                <w:szCs w:val="16"/>
              </w:rPr>
            </w:pPr>
            <w:r w:rsidRPr="00215F63">
              <w:rPr>
                <w:rFonts w:cstheme="minorHAnsi"/>
                <w:b/>
                <w:sz w:val="16"/>
                <w:szCs w:val="16"/>
              </w:rPr>
              <w:t>SÜRE</w:t>
            </w:r>
          </w:p>
        </w:tc>
        <w:tc>
          <w:tcPr>
            <w:tcW w:w="341" w:type="pct"/>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2BE4E2B6" w14:textId="77777777" w:rsidR="004E5F58" w:rsidRPr="00215F63" w:rsidRDefault="004E5F58" w:rsidP="00215F63">
            <w:pPr>
              <w:jc w:val="center"/>
              <w:rPr>
                <w:rFonts w:cstheme="minorHAnsi"/>
                <w:b/>
                <w:sz w:val="16"/>
                <w:szCs w:val="16"/>
              </w:rPr>
            </w:pPr>
          </w:p>
          <w:p w14:paraId="06DA31DE" w14:textId="77777777" w:rsidR="004E5F58" w:rsidRPr="00215F63" w:rsidRDefault="004E5F58" w:rsidP="00215F63">
            <w:pPr>
              <w:jc w:val="center"/>
              <w:rPr>
                <w:rFonts w:cstheme="minorHAnsi"/>
                <w:b/>
                <w:sz w:val="16"/>
                <w:szCs w:val="16"/>
              </w:rPr>
            </w:pPr>
            <w:r w:rsidRPr="00215F63">
              <w:rPr>
                <w:rFonts w:cstheme="minorHAnsi"/>
                <w:b/>
                <w:sz w:val="16"/>
                <w:szCs w:val="16"/>
              </w:rPr>
              <w:t>HEDEFLENEN</w:t>
            </w:r>
          </w:p>
          <w:p w14:paraId="42F914B5" w14:textId="7BB7CBA4" w:rsidR="004E5F58" w:rsidRPr="00215F63" w:rsidRDefault="004E5F58" w:rsidP="00215F63">
            <w:pPr>
              <w:jc w:val="center"/>
              <w:rPr>
                <w:rFonts w:cstheme="minorHAnsi"/>
                <w:sz w:val="16"/>
                <w:szCs w:val="16"/>
              </w:rPr>
            </w:pPr>
            <w:r w:rsidRPr="00215F63">
              <w:rPr>
                <w:rFonts w:cstheme="minorHAnsi"/>
                <w:b/>
                <w:sz w:val="16"/>
                <w:szCs w:val="16"/>
              </w:rPr>
              <w:t>KİŞİ SAYISI</w:t>
            </w:r>
          </w:p>
        </w:tc>
        <w:tc>
          <w:tcPr>
            <w:tcW w:w="304" w:type="pct"/>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14:paraId="550C430B" w14:textId="77777777" w:rsidR="004E5F58" w:rsidRPr="00215F63" w:rsidRDefault="004E5F58" w:rsidP="004B2725">
            <w:pPr>
              <w:jc w:val="center"/>
              <w:rPr>
                <w:rFonts w:cstheme="minorHAnsi"/>
                <w:b/>
                <w:sz w:val="16"/>
                <w:szCs w:val="16"/>
              </w:rPr>
            </w:pPr>
          </w:p>
          <w:p w14:paraId="689C3845" w14:textId="5274EF90" w:rsidR="004E5F58" w:rsidRPr="00215F63" w:rsidRDefault="004E5F58" w:rsidP="004B2725">
            <w:pPr>
              <w:jc w:val="center"/>
              <w:rPr>
                <w:rFonts w:cstheme="minorHAnsi"/>
                <w:b/>
                <w:color w:val="000000" w:themeColor="text1"/>
                <w:sz w:val="16"/>
                <w:szCs w:val="16"/>
              </w:rPr>
            </w:pPr>
            <w:r w:rsidRPr="00215F63">
              <w:rPr>
                <w:rFonts w:cstheme="minorHAnsi"/>
                <w:b/>
                <w:sz w:val="16"/>
                <w:szCs w:val="16"/>
              </w:rPr>
              <w:t>ULAŞILAN KİŞİ SAYISI</w:t>
            </w:r>
          </w:p>
        </w:tc>
        <w:tc>
          <w:tcPr>
            <w:tcW w:w="367" w:type="pct"/>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14:paraId="6B1736BC" w14:textId="77777777" w:rsidR="004E5F58" w:rsidRPr="00215F63" w:rsidRDefault="004E5F58" w:rsidP="004B2725">
            <w:pPr>
              <w:jc w:val="center"/>
              <w:rPr>
                <w:rFonts w:cstheme="minorHAnsi"/>
                <w:b/>
                <w:sz w:val="16"/>
                <w:szCs w:val="16"/>
              </w:rPr>
            </w:pPr>
          </w:p>
          <w:p w14:paraId="4C27AB13" w14:textId="749BB8D0" w:rsidR="004E5F58" w:rsidRPr="00215F63" w:rsidRDefault="004E5F58" w:rsidP="004B2725">
            <w:pPr>
              <w:jc w:val="center"/>
              <w:rPr>
                <w:rFonts w:cstheme="minorHAnsi"/>
                <w:color w:val="000000" w:themeColor="text1"/>
                <w:sz w:val="16"/>
                <w:szCs w:val="16"/>
              </w:rPr>
            </w:pPr>
            <w:r w:rsidRPr="00215F63">
              <w:rPr>
                <w:rFonts w:cstheme="minorHAnsi"/>
                <w:b/>
                <w:sz w:val="16"/>
                <w:szCs w:val="16"/>
              </w:rPr>
              <w:t>GERÇEKLEŞME YÜZDESİ</w:t>
            </w:r>
          </w:p>
        </w:tc>
      </w:tr>
      <w:tr w:rsidR="002E30DD" w:rsidRPr="00634864" w14:paraId="2D902BBB" w14:textId="77777777" w:rsidTr="004218E8">
        <w:trPr>
          <w:trHeight w:val="1753"/>
          <w:jc w:val="center"/>
        </w:trPr>
        <w:tc>
          <w:tcPr>
            <w:tcW w:w="489" w:type="pct"/>
            <w:shd w:val="clear" w:color="auto" w:fill="9CC2E5" w:themeFill="accent1" w:themeFillTint="99"/>
            <w:textDirection w:val="btLr"/>
            <w:tcFitText/>
          </w:tcPr>
          <w:p w14:paraId="6EA661C1" w14:textId="2567CC6D" w:rsidR="002E30DD" w:rsidRPr="00634864" w:rsidRDefault="002E30DD" w:rsidP="002E30DD">
            <w:pPr>
              <w:pStyle w:val="AralkYok"/>
              <w:spacing w:before="240"/>
              <w:ind w:left="473" w:right="113"/>
              <w:jc w:val="center"/>
              <w:rPr>
                <w:rFonts w:cstheme="minorHAnsi"/>
                <w:sz w:val="20"/>
                <w:szCs w:val="20"/>
              </w:rPr>
            </w:pPr>
            <w:r w:rsidRPr="000316C8">
              <w:rPr>
                <w:rFonts w:cstheme="minorHAnsi"/>
                <w:b/>
                <w:color w:val="FF0000"/>
                <w:sz w:val="20"/>
                <w:szCs w:val="20"/>
              </w:rPr>
              <w:t>1. EĞİTİM FAALİYETLERİ</w:t>
            </w:r>
          </w:p>
        </w:tc>
        <w:tc>
          <w:tcPr>
            <w:tcW w:w="218" w:type="pct"/>
            <w:tcBorders>
              <w:top w:val="single" w:sz="4" w:space="0" w:color="auto"/>
              <w:bottom w:val="single" w:sz="4" w:space="0" w:color="auto"/>
              <w:right w:val="single" w:sz="4" w:space="0" w:color="auto"/>
            </w:tcBorders>
            <w:shd w:val="clear" w:color="auto" w:fill="BFBFBF" w:themeFill="background1" w:themeFillShade="BF"/>
            <w:vAlign w:val="center"/>
          </w:tcPr>
          <w:p w14:paraId="00011CBB" w14:textId="53E7EF41" w:rsidR="002E30DD" w:rsidRPr="002E30DD" w:rsidRDefault="002E30DD" w:rsidP="003E16AA">
            <w:pPr>
              <w:pStyle w:val="AralkYok"/>
              <w:jc w:val="both"/>
              <w:rPr>
                <w:rFonts w:cstheme="minorHAnsi"/>
                <w:sz w:val="20"/>
                <w:szCs w:val="20"/>
              </w:rPr>
            </w:pPr>
            <w:r w:rsidRPr="002E30DD">
              <w:rPr>
                <w:rFonts w:cstheme="minorHAnsi"/>
                <w:sz w:val="20"/>
                <w:szCs w:val="20"/>
              </w:rPr>
              <w:t>1.7</w:t>
            </w:r>
          </w:p>
        </w:tc>
        <w:tc>
          <w:tcPr>
            <w:tcW w:w="537"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5B7EFE6" w14:textId="448435DD" w:rsidR="002E30DD" w:rsidRPr="002E30DD" w:rsidRDefault="002E30DD" w:rsidP="002E30DD">
            <w:pPr>
              <w:pStyle w:val="AralkYok"/>
              <w:rPr>
                <w:rFonts w:cstheme="minorHAnsi"/>
                <w:b/>
                <w:bCs/>
                <w:color w:val="000000"/>
                <w:sz w:val="20"/>
                <w:szCs w:val="20"/>
              </w:rPr>
            </w:pPr>
            <w:r w:rsidRPr="002E30DD">
              <w:rPr>
                <w:rFonts w:cstheme="minorHAnsi"/>
                <w:b/>
                <w:bCs/>
                <w:color w:val="000000"/>
                <w:sz w:val="20"/>
                <w:szCs w:val="20"/>
              </w:rPr>
              <w:t>SINAV KAYGISIYLA BAŞA ÇIKIYORUM</w:t>
            </w:r>
          </w:p>
        </w:tc>
        <w:tc>
          <w:tcPr>
            <w:tcW w:w="1258"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C7B2CB6" w14:textId="7547583B" w:rsidR="002E30DD" w:rsidRPr="002E30DD" w:rsidRDefault="002E30DD" w:rsidP="003E16AA">
            <w:pPr>
              <w:pStyle w:val="AralkYok"/>
              <w:jc w:val="both"/>
              <w:rPr>
                <w:rFonts w:cstheme="minorHAnsi"/>
                <w:color w:val="000000"/>
                <w:sz w:val="20"/>
                <w:szCs w:val="20"/>
              </w:rPr>
            </w:pPr>
            <w:r w:rsidRPr="002E30DD">
              <w:rPr>
                <w:rFonts w:cstheme="minorHAnsi"/>
                <w:bCs/>
                <w:color w:val="000000"/>
                <w:sz w:val="20"/>
                <w:szCs w:val="20"/>
              </w:rPr>
              <w:t xml:space="preserve">Projede yer alan 2 ortaöğretim okulu öğrencilerine, sosyal hizmet alanından Öğr. Gör. Oğuzhan Çavuşoğlu tarafından Sınav Kaygısı ile Başa Çıkma Yöntemleri eğitimi verilecektir. Eğitimden önce kaygı düzeyini belirlemek için kaygı ölçeği uygulanacaktır. </w:t>
            </w:r>
            <w:r w:rsidRPr="0027077C">
              <w:rPr>
                <w:rFonts w:cstheme="minorHAnsi"/>
                <w:b/>
                <w:bCs/>
                <w:sz w:val="16"/>
                <w:szCs w:val="16"/>
              </w:rPr>
              <w:t>(Faaliyet sonrası örneklem grubuyla (%5) yüz yüze görüşme ile ya da anket yapılarak değerlendirilecektir.)</w:t>
            </w:r>
          </w:p>
        </w:tc>
        <w:tc>
          <w:tcPr>
            <w:tcW w:w="542"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C6F27DE" w14:textId="1B8AD9DF" w:rsidR="002E30DD" w:rsidRPr="002E30DD" w:rsidRDefault="002E30DD" w:rsidP="00101F01">
            <w:pPr>
              <w:pStyle w:val="AralkYok"/>
              <w:numPr>
                <w:ilvl w:val="0"/>
                <w:numId w:val="53"/>
              </w:numPr>
              <w:ind w:right="-210"/>
              <w:jc w:val="both"/>
              <w:rPr>
                <w:rFonts w:cstheme="minorHAnsi"/>
                <w:color w:val="000000"/>
                <w:sz w:val="20"/>
                <w:szCs w:val="20"/>
              </w:rPr>
            </w:pPr>
            <w:r w:rsidRPr="002E30DD">
              <w:rPr>
                <w:rFonts w:cstheme="minorHAnsi"/>
                <w:sz w:val="20"/>
                <w:szCs w:val="20"/>
              </w:rPr>
              <w:t>Çağ Üniversitesi</w:t>
            </w:r>
          </w:p>
        </w:tc>
        <w:tc>
          <w:tcPr>
            <w:tcW w:w="595"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1679C36" w14:textId="77777777" w:rsidR="002E30DD" w:rsidRPr="002E30DD" w:rsidRDefault="002E30DD" w:rsidP="00101F01">
            <w:pPr>
              <w:numPr>
                <w:ilvl w:val="0"/>
                <w:numId w:val="10"/>
              </w:numPr>
              <w:rPr>
                <w:rFonts w:cstheme="minorHAnsi"/>
                <w:color w:val="000000"/>
                <w:sz w:val="20"/>
                <w:szCs w:val="20"/>
              </w:rPr>
            </w:pPr>
            <w:r w:rsidRPr="002E30DD">
              <w:rPr>
                <w:rFonts w:cstheme="minorHAnsi"/>
                <w:color w:val="000000"/>
                <w:sz w:val="20"/>
                <w:szCs w:val="20"/>
              </w:rPr>
              <w:t>İlçe Milli Eğitim Müdürlüğü</w:t>
            </w:r>
          </w:p>
          <w:p w14:paraId="2F59631D" w14:textId="0971779B" w:rsidR="002E30DD" w:rsidRPr="002E30DD" w:rsidRDefault="002E30DD" w:rsidP="00101F01">
            <w:pPr>
              <w:numPr>
                <w:ilvl w:val="0"/>
                <w:numId w:val="10"/>
              </w:numPr>
              <w:contextualSpacing/>
              <w:rPr>
                <w:rFonts w:cstheme="minorHAnsi"/>
                <w:color w:val="000000"/>
                <w:sz w:val="20"/>
                <w:szCs w:val="20"/>
              </w:rPr>
            </w:pPr>
            <w:r w:rsidRPr="002E30DD">
              <w:rPr>
                <w:rFonts w:cstheme="minorHAnsi"/>
                <w:sz w:val="20"/>
                <w:szCs w:val="20"/>
              </w:rPr>
              <w:t>Sorumlu Okul Müdürlükleri</w:t>
            </w:r>
          </w:p>
        </w:tc>
        <w:tc>
          <w:tcPr>
            <w:tcW w:w="349"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33C25DB" w14:textId="3875BE9B" w:rsidR="002E30DD" w:rsidRPr="002E30DD" w:rsidRDefault="002E30DD" w:rsidP="003E16AA">
            <w:pPr>
              <w:jc w:val="both"/>
              <w:rPr>
                <w:rFonts w:cstheme="minorHAnsi"/>
                <w:color w:val="000000"/>
                <w:sz w:val="20"/>
                <w:szCs w:val="20"/>
              </w:rPr>
            </w:pPr>
            <w:r w:rsidRPr="002E30DD">
              <w:rPr>
                <w:rFonts w:cstheme="minorHAnsi"/>
                <w:color w:val="000000"/>
                <w:sz w:val="20"/>
                <w:szCs w:val="20"/>
              </w:rPr>
              <w:t>01.04.2024</w:t>
            </w:r>
            <w:r w:rsidRPr="002E30DD">
              <w:rPr>
                <w:rFonts w:cstheme="minorHAnsi"/>
                <w:color w:val="000000"/>
                <w:sz w:val="20"/>
                <w:szCs w:val="20"/>
              </w:rPr>
              <w:br/>
              <w:t>31.12.2024</w:t>
            </w:r>
          </w:p>
        </w:tc>
        <w:tc>
          <w:tcPr>
            <w:tcW w:w="341"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584FFA1" w14:textId="495CF57E" w:rsidR="002E30DD" w:rsidRPr="002E30DD" w:rsidRDefault="002E30DD" w:rsidP="00161668">
            <w:pPr>
              <w:jc w:val="center"/>
              <w:rPr>
                <w:rFonts w:cstheme="minorHAnsi"/>
                <w:sz w:val="20"/>
                <w:szCs w:val="20"/>
              </w:rPr>
            </w:pPr>
            <w:r w:rsidRPr="002E30DD">
              <w:rPr>
                <w:rFonts w:cstheme="minorHAnsi"/>
                <w:sz w:val="20"/>
                <w:szCs w:val="20"/>
              </w:rPr>
              <w:t>400</w:t>
            </w:r>
          </w:p>
        </w:tc>
        <w:tc>
          <w:tcPr>
            <w:tcW w:w="304"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A4F7863" w14:textId="7571967E" w:rsidR="002E30DD" w:rsidRPr="00634864" w:rsidRDefault="00BD112D" w:rsidP="001559E1">
            <w:pPr>
              <w:jc w:val="center"/>
              <w:rPr>
                <w:rFonts w:cstheme="minorHAnsi"/>
                <w:b/>
                <w:color w:val="000000" w:themeColor="text1"/>
                <w:sz w:val="20"/>
                <w:szCs w:val="20"/>
              </w:rPr>
            </w:pPr>
            <w:r>
              <w:rPr>
                <w:rFonts w:cstheme="minorHAnsi"/>
                <w:b/>
                <w:color w:val="000000" w:themeColor="text1"/>
                <w:sz w:val="20"/>
                <w:szCs w:val="20"/>
              </w:rPr>
              <w:t>268</w:t>
            </w:r>
          </w:p>
        </w:tc>
        <w:tc>
          <w:tcPr>
            <w:tcW w:w="367"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5CA50F2" w14:textId="2B2E419C" w:rsidR="002E30DD" w:rsidRPr="00634864" w:rsidRDefault="004B2725" w:rsidP="001559E1">
            <w:pPr>
              <w:jc w:val="center"/>
              <w:rPr>
                <w:rFonts w:cstheme="minorHAnsi"/>
                <w:b/>
                <w:color w:val="FF0000"/>
                <w:sz w:val="20"/>
                <w:szCs w:val="20"/>
              </w:rPr>
            </w:pPr>
            <w:r>
              <w:rPr>
                <w:rFonts w:cstheme="minorHAnsi"/>
                <w:color w:val="000000" w:themeColor="text1"/>
                <w:sz w:val="20"/>
                <w:szCs w:val="20"/>
              </w:rPr>
              <w:t xml:space="preserve">% </w:t>
            </w:r>
            <w:r w:rsidR="00BD112D">
              <w:rPr>
                <w:rFonts w:cstheme="minorHAnsi"/>
                <w:color w:val="000000" w:themeColor="text1"/>
                <w:sz w:val="20"/>
                <w:szCs w:val="20"/>
              </w:rPr>
              <w:t>67</w:t>
            </w:r>
          </w:p>
        </w:tc>
      </w:tr>
      <w:tr w:rsidR="009511E3" w:rsidRPr="00634864" w14:paraId="667F7707" w14:textId="77777777" w:rsidTr="004218E8">
        <w:trPr>
          <w:trHeight w:val="892"/>
          <w:jc w:val="center"/>
        </w:trPr>
        <w:tc>
          <w:tcPr>
            <w:tcW w:w="489" w:type="pct"/>
            <w:shd w:val="clear" w:color="auto" w:fill="9CC2E5" w:themeFill="accent1" w:themeFillTint="99"/>
          </w:tcPr>
          <w:p w14:paraId="79866D9F" w14:textId="77777777" w:rsidR="009511E3" w:rsidRPr="00347950" w:rsidRDefault="009511E3" w:rsidP="009511E3">
            <w:pPr>
              <w:jc w:val="center"/>
              <w:rPr>
                <w:rFonts w:cstheme="minorHAnsi"/>
                <w:sz w:val="16"/>
                <w:szCs w:val="16"/>
              </w:rPr>
            </w:pPr>
            <w:r w:rsidRPr="00347950">
              <w:rPr>
                <w:rFonts w:cstheme="minorHAnsi"/>
                <w:sz w:val="16"/>
                <w:szCs w:val="16"/>
              </w:rPr>
              <w:br w:type="page"/>
            </w:r>
          </w:p>
          <w:p w14:paraId="63A4EF5E" w14:textId="3528592F" w:rsidR="009511E3" w:rsidRPr="00347950" w:rsidRDefault="009511E3" w:rsidP="009511E3">
            <w:pPr>
              <w:pStyle w:val="AralkYok"/>
              <w:ind w:left="473" w:right="113"/>
              <w:jc w:val="center"/>
              <w:rPr>
                <w:rFonts w:cstheme="minorHAnsi"/>
                <w:b/>
                <w:color w:val="FF0000"/>
                <w:sz w:val="16"/>
                <w:szCs w:val="16"/>
              </w:rPr>
            </w:pPr>
            <w:r w:rsidRPr="00347950">
              <w:rPr>
                <w:rFonts w:cstheme="minorHAnsi"/>
                <w:b/>
                <w:sz w:val="16"/>
                <w:szCs w:val="16"/>
              </w:rPr>
              <w:t>FAALİYET KONUSU</w:t>
            </w:r>
          </w:p>
        </w:tc>
        <w:tc>
          <w:tcPr>
            <w:tcW w:w="218" w:type="pct"/>
            <w:tcBorders>
              <w:top w:val="single" w:sz="4" w:space="0" w:color="auto"/>
              <w:left w:val="nil"/>
              <w:bottom w:val="single" w:sz="4" w:space="0" w:color="auto"/>
              <w:right w:val="single" w:sz="4" w:space="0" w:color="auto"/>
            </w:tcBorders>
            <w:shd w:val="clear" w:color="auto" w:fill="9CC2E5" w:themeFill="accent1" w:themeFillTint="99"/>
          </w:tcPr>
          <w:p w14:paraId="67F2339E" w14:textId="77777777" w:rsidR="009511E3" w:rsidRPr="00347950" w:rsidRDefault="009511E3" w:rsidP="009511E3">
            <w:pPr>
              <w:jc w:val="center"/>
              <w:rPr>
                <w:rFonts w:cstheme="minorHAnsi"/>
                <w:b/>
                <w:sz w:val="16"/>
                <w:szCs w:val="16"/>
              </w:rPr>
            </w:pPr>
          </w:p>
          <w:p w14:paraId="497FCD67" w14:textId="51B3228B" w:rsidR="009511E3" w:rsidRPr="00347950" w:rsidRDefault="009511E3" w:rsidP="009511E3">
            <w:pPr>
              <w:pStyle w:val="AralkYok"/>
              <w:jc w:val="center"/>
              <w:rPr>
                <w:rFonts w:cstheme="minorHAnsi"/>
                <w:sz w:val="16"/>
                <w:szCs w:val="16"/>
              </w:rPr>
            </w:pPr>
            <w:r w:rsidRPr="00347950">
              <w:rPr>
                <w:rFonts w:cstheme="minorHAnsi"/>
                <w:b/>
                <w:sz w:val="16"/>
                <w:szCs w:val="16"/>
              </w:rPr>
              <w:t>NO</w:t>
            </w:r>
          </w:p>
        </w:tc>
        <w:tc>
          <w:tcPr>
            <w:tcW w:w="537" w:type="pct"/>
            <w:tcBorders>
              <w:top w:val="single" w:sz="4" w:space="0" w:color="auto"/>
              <w:left w:val="nil"/>
              <w:bottom w:val="single" w:sz="4" w:space="0" w:color="auto"/>
              <w:right w:val="single" w:sz="4" w:space="0" w:color="auto"/>
            </w:tcBorders>
            <w:shd w:val="clear" w:color="auto" w:fill="9CC2E5" w:themeFill="accent1" w:themeFillTint="99"/>
          </w:tcPr>
          <w:p w14:paraId="604108C8" w14:textId="77777777" w:rsidR="009511E3" w:rsidRPr="00347950" w:rsidRDefault="009511E3" w:rsidP="009511E3">
            <w:pPr>
              <w:jc w:val="center"/>
              <w:rPr>
                <w:rFonts w:cstheme="minorHAnsi"/>
                <w:b/>
                <w:sz w:val="16"/>
                <w:szCs w:val="16"/>
              </w:rPr>
            </w:pPr>
          </w:p>
          <w:p w14:paraId="46F7C39B" w14:textId="39FADC24" w:rsidR="009511E3" w:rsidRPr="00347950" w:rsidRDefault="009511E3" w:rsidP="009511E3">
            <w:pPr>
              <w:jc w:val="center"/>
              <w:rPr>
                <w:rFonts w:cstheme="minorHAnsi"/>
                <w:b/>
                <w:bCs/>
                <w:color w:val="000000"/>
                <w:sz w:val="16"/>
                <w:szCs w:val="16"/>
              </w:rPr>
            </w:pPr>
            <w:r w:rsidRPr="00347950">
              <w:rPr>
                <w:rFonts w:cstheme="minorHAnsi"/>
                <w:b/>
                <w:sz w:val="16"/>
                <w:szCs w:val="16"/>
              </w:rPr>
              <w:t>FAALİYETLER</w:t>
            </w:r>
          </w:p>
        </w:tc>
        <w:tc>
          <w:tcPr>
            <w:tcW w:w="1258" w:type="pct"/>
            <w:tcBorders>
              <w:top w:val="single" w:sz="4" w:space="0" w:color="auto"/>
              <w:left w:val="nil"/>
              <w:bottom w:val="single" w:sz="4" w:space="0" w:color="auto"/>
              <w:right w:val="single" w:sz="4" w:space="0" w:color="auto"/>
            </w:tcBorders>
            <w:shd w:val="clear" w:color="auto" w:fill="9CC2E5" w:themeFill="accent1" w:themeFillTint="99"/>
          </w:tcPr>
          <w:p w14:paraId="67DC11BD" w14:textId="77777777" w:rsidR="009511E3" w:rsidRPr="00347950" w:rsidRDefault="009511E3" w:rsidP="009511E3">
            <w:pPr>
              <w:jc w:val="center"/>
              <w:rPr>
                <w:rFonts w:cstheme="minorHAnsi"/>
                <w:b/>
                <w:sz w:val="16"/>
                <w:szCs w:val="16"/>
              </w:rPr>
            </w:pPr>
          </w:p>
          <w:p w14:paraId="2A17ED52" w14:textId="00A17680" w:rsidR="009511E3" w:rsidRPr="00347950" w:rsidRDefault="009511E3" w:rsidP="009511E3">
            <w:pPr>
              <w:jc w:val="center"/>
              <w:rPr>
                <w:rFonts w:cstheme="minorHAnsi"/>
                <w:color w:val="000000"/>
                <w:sz w:val="16"/>
                <w:szCs w:val="16"/>
              </w:rPr>
            </w:pPr>
            <w:r w:rsidRPr="00347950">
              <w:rPr>
                <w:rFonts w:cstheme="minorHAnsi"/>
                <w:b/>
                <w:sz w:val="16"/>
                <w:szCs w:val="16"/>
              </w:rPr>
              <w:t>FAALİYET YÖNTEMİ VE HEDEF KİTLE</w:t>
            </w:r>
          </w:p>
        </w:tc>
        <w:tc>
          <w:tcPr>
            <w:tcW w:w="542" w:type="pct"/>
            <w:tcBorders>
              <w:top w:val="single" w:sz="4" w:space="0" w:color="auto"/>
              <w:left w:val="nil"/>
              <w:bottom w:val="single" w:sz="4" w:space="0" w:color="auto"/>
              <w:right w:val="single" w:sz="4" w:space="0" w:color="auto"/>
            </w:tcBorders>
            <w:shd w:val="clear" w:color="auto" w:fill="9CC2E5" w:themeFill="accent1" w:themeFillTint="99"/>
          </w:tcPr>
          <w:p w14:paraId="4D4BC31F" w14:textId="77777777" w:rsidR="009511E3" w:rsidRPr="00347950" w:rsidRDefault="009511E3" w:rsidP="009511E3">
            <w:pPr>
              <w:jc w:val="center"/>
              <w:rPr>
                <w:rFonts w:cstheme="minorHAnsi"/>
                <w:b/>
                <w:sz w:val="16"/>
                <w:szCs w:val="16"/>
              </w:rPr>
            </w:pPr>
          </w:p>
          <w:p w14:paraId="72F83EB9" w14:textId="6E89660F" w:rsidR="009511E3" w:rsidRPr="00347950" w:rsidRDefault="009511E3" w:rsidP="009511E3">
            <w:pPr>
              <w:jc w:val="center"/>
              <w:rPr>
                <w:rFonts w:cstheme="minorHAnsi"/>
                <w:sz w:val="16"/>
                <w:szCs w:val="16"/>
              </w:rPr>
            </w:pPr>
            <w:r w:rsidRPr="00347950">
              <w:rPr>
                <w:rFonts w:cstheme="minorHAnsi"/>
                <w:b/>
                <w:sz w:val="16"/>
                <w:szCs w:val="16"/>
              </w:rPr>
              <w:t>SORUMLU KURUM/EKİP/KİŞİ</w:t>
            </w:r>
          </w:p>
        </w:tc>
        <w:tc>
          <w:tcPr>
            <w:tcW w:w="595" w:type="pct"/>
            <w:tcBorders>
              <w:top w:val="single" w:sz="4" w:space="0" w:color="auto"/>
              <w:left w:val="nil"/>
              <w:bottom w:val="single" w:sz="4" w:space="0" w:color="auto"/>
              <w:right w:val="single" w:sz="4" w:space="0" w:color="auto"/>
            </w:tcBorders>
            <w:shd w:val="clear" w:color="auto" w:fill="9CC2E5" w:themeFill="accent1" w:themeFillTint="99"/>
          </w:tcPr>
          <w:p w14:paraId="281D4509" w14:textId="77777777" w:rsidR="009511E3" w:rsidRPr="00347950" w:rsidRDefault="009511E3" w:rsidP="009511E3">
            <w:pPr>
              <w:jc w:val="center"/>
              <w:rPr>
                <w:rFonts w:cstheme="minorHAnsi"/>
                <w:b/>
                <w:sz w:val="16"/>
                <w:szCs w:val="16"/>
              </w:rPr>
            </w:pPr>
          </w:p>
          <w:p w14:paraId="388B3A8A" w14:textId="05EE4037" w:rsidR="009511E3" w:rsidRPr="00347950" w:rsidRDefault="009511E3" w:rsidP="009511E3">
            <w:pPr>
              <w:jc w:val="center"/>
              <w:rPr>
                <w:rFonts w:cstheme="minorHAnsi"/>
                <w:sz w:val="16"/>
                <w:szCs w:val="16"/>
              </w:rPr>
            </w:pPr>
            <w:r w:rsidRPr="00347950">
              <w:rPr>
                <w:rFonts w:cstheme="minorHAnsi"/>
                <w:b/>
                <w:sz w:val="16"/>
                <w:szCs w:val="16"/>
              </w:rPr>
              <w:t>İŞ BİRLİĞİ YAPILACAK KAMU KURUM VE KURULUŞLAR /STK’LER</w:t>
            </w:r>
          </w:p>
        </w:tc>
        <w:tc>
          <w:tcPr>
            <w:tcW w:w="349" w:type="pct"/>
            <w:tcBorders>
              <w:top w:val="single" w:sz="4" w:space="0" w:color="auto"/>
              <w:left w:val="nil"/>
              <w:bottom w:val="single" w:sz="4" w:space="0" w:color="auto"/>
              <w:right w:val="single" w:sz="4" w:space="0" w:color="auto"/>
            </w:tcBorders>
            <w:shd w:val="clear" w:color="auto" w:fill="9CC2E5" w:themeFill="accent1" w:themeFillTint="99"/>
          </w:tcPr>
          <w:p w14:paraId="20223E92" w14:textId="77777777" w:rsidR="009511E3" w:rsidRPr="00347950" w:rsidRDefault="009511E3" w:rsidP="009511E3">
            <w:pPr>
              <w:jc w:val="center"/>
              <w:rPr>
                <w:rFonts w:cstheme="minorHAnsi"/>
                <w:b/>
                <w:sz w:val="16"/>
                <w:szCs w:val="16"/>
              </w:rPr>
            </w:pPr>
          </w:p>
          <w:p w14:paraId="5051995F" w14:textId="5CC7308B" w:rsidR="009511E3" w:rsidRPr="00347950" w:rsidRDefault="009511E3" w:rsidP="009511E3">
            <w:pPr>
              <w:pStyle w:val="AralkYok"/>
              <w:jc w:val="center"/>
              <w:rPr>
                <w:rFonts w:cstheme="minorHAnsi"/>
                <w:sz w:val="16"/>
                <w:szCs w:val="16"/>
              </w:rPr>
            </w:pPr>
            <w:r w:rsidRPr="00347950">
              <w:rPr>
                <w:rFonts w:cstheme="minorHAnsi"/>
                <w:b/>
                <w:sz w:val="16"/>
                <w:szCs w:val="16"/>
              </w:rPr>
              <w:t>SÜRE</w:t>
            </w:r>
          </w:p>
        </w:tc>
        <w:tc>
          <w:tcPr>
            <w:tcW w:w="341" w:type="pct"/>
            <w:tcBorders>
              <w:top w:val="single" w:sz="4" w:space="0" w:color="auto"/>
              <w:left w:val="nil"/>
              <w:bottom w:val="single" w:sz="4" w:space="0" w:color="auto"/>
              <w:right w:val="single" w:sz="4" w:space="0" w:color="auto"/>
            </w:tcBorders>
            <w:shd w:val="clear" w:color="auto" w:fill="9CC2E5" w:themeFill="accent1" w:themeFillTint="99"/>
          </w:tcPr>
          <w:p w14:paraId="609E259A" w14:textId="77777777" w:rsidR="009511E3" w:rsidRPr="00347950" w:rsidRDefault="009511E3" w:rsidP="009511E3">
            <w:pPr>
              <w:jc w:val="center"/>
              <w:rPr>
                <w:rFonts w:cstheme="minorHAnsi"/>
                <w:b/>
                <w:sz w:val="16"/>
                <w:szCs w:val="16"/>
              </w:rPr>
            </w:pPr>
          </w:p>
          <w:p w14:paraId="2E156E5F" w14:textId="77777777" w:rsidR="009511E3" w:rsidRPr="00347950" w:rsidRDefault="009511E3" w:rsidP="009511E3">
            <w:pPr>
              <w:jc w:val="center"/>
              <w:rPr>
                <w:rFonts w:cstheme="minorHAnsi"/>
                <w:b/>
                <w:sz w:val="16"/>
                <w:szCs w:val="16"/>
              </w:rPr>
            </w:pPr>
            <w:r w:rsidRPr="00347950">
              <w:rPr>
                <w:rFonts w:cstheme="minorHAnsi"/>
                <w:b/>
                <w:sz w:val="16"/>
                <w:szCs w:val="16"/>
              </w:rPr>
              <w:t>HEDEFLENEN</w:t>
            </w:r>
          </w:p>
          <w:p w14:paraId="6575B829" w14:textId="0737FBCC" w:rsidR="009511E3" w:rsidRPr="00347950" w:rsidRDefault="009511E3" w:rsidP="009511E3">
            <w:pPr>
              <w:jc w:val="center"/>
              <w:rPr>
                <w:rFonts w:cstheme="minorHAnsi"/>
                <w:sz w:val="16"/>
                <w:szCs w:val="16"/>
              </w:rPr>
            </w:pPr>
            <w:r w:rsidRPr="00347950">
              <w:rPr>
                <w:rFonts w:cstheme="minorHAnsi"/>
                <w:b/>
                <w:sz w:val="16"/>
                <w:szCs w:val="16"/>
              </w:rPr>
              <w:t>KİŞİ SAYISI</w:t>
            </w:r>
          </w:p>
        </w:tc>
        <w:tc>
          <w:tcPr>
            <w:tcW w:w="304" w:type="pct"/>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14:paraId="09C366F4" w14:textId="77777777" w:rsidR="009511E3" w:rsidRPr="00347950" w:rsidRDefault="009511E3" w:rsidP="009511E3">
            <w:pPr>
              <w:jc w:val="center"/>
              <w:rPr>
                <w:rFonts w:cstheme="minorHAnsi"/>
                <w:b/>
                <w:sz w:val="16"/>
                <w:szCs w:val="16"/>
              </w:rPr>
            </w:pPr>
          </w:p>
          <w:p w14:paraId="7026F740" w14:textId="285147B4" w:rsidR="009511E3" w:rsidRPr="00347950" w:rsidRDefault="009511E3" w:rsidP="009511E3">
            <w:pPr>
              <w:jc w:val="center"/>
              <w:rPr>
                <w:rFonts w:cstheme="minorHAnsi"/>
                <w:sz w:val="16"/>
                <w:szCs w:val="16"/>
              </w:rPr>
            </w:pPr>
            <w:r w:rsidRPr="00347950">
              <w:rPr>
                <w:rFonts w:cstheme="minorHAnsi"/>
                <w:b/>
                <w:sz w:val="16"/>
                <w:szCs w:val="16"/>
              </w:rPr>
              <w:t>ULAŞILAN KİŞİ SAYISI</w:t>
            </w:r>
          </w:p>
        </w:tc>
        <w:tc>
          <w:tcPr>
            <w:tcW w:w="367" w:type="pct"/>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14:paraId="51388C8C" w14:textId="77777777" w:rsidR="009511E3" w:rsidRPr="00347950" w:rsidRDefault="009511E3" w:rsidP="009511E3">
            <w:pPr>
              <w:jc w:val="center"/>
              <w:rPr>
                <w:rFonts w:cstheme="minorHAnsi"/>
                <w:b/>
                <w:sz w:val="16"/>
                <w:szCs w:val="16"/>
              </w:rPr>
            </w:pPr>
          </w:p>
          <w:p w14:paraId="21E843D8" w14:textId="0174ADA1" w:rsidR="009511E3" w:rsidRPr="00347950" w:rsidRDefault="009511E3" w:rsidP="009511E3">
            <w:pPr>
              <w:jc w:val="center"/>
              <w:rPr>
                <w:rFonts w:cstheme="minorHAnsi"/>
                <w:sz w:val="16"/>
                <w:szCs w:val="16"/>
              </w:rPr>
            </w:pPr>
            <w:r w:rsidRPr="00347950">
              <w:rPr>
                <w:rFonts w:cstheme="minorHAnsi"/>
                <w:b/>
                <w:sz w:val="16"/>
                <w:szCs w:val="16"/>
              </w:rPr>
              <w:t>GERÇEKLEŞME YÜZDESİ</w:t>
            </w:r>
          </w:p>
        </w:tc>
      </w:tr>
      <w:tr w:rsidR="009511E3" w:rsidRPr="002E30DD" w14:paraId="70E416FE" w14:textId="77777777" w:rsidTr="000316C8">
        <w:trPr>
          <w:trHeight w:val="1693"/>
          <w:jc w:val="center"/>
        </w:trPr>
        <w:tc>
          <w:tcPr>
            <w:tcW w:w="489" w:type="pct"/>
            <w:vMerge w:val="restart"/>
            <w:shd w:val="clear" w:color="auto" w:fill="9CC2E5" w:themeFill="accent1" w:themeFillTint="99"/>
            <w:textDirection w:val="btLr"/>
            <w:tcFitText/>
            <w:vAlign w:val="center"/>
          </w:tcPr>
          <w:p w14:paraId="3F2240EB" w14:textId="113C9AEB" w:rsidR="009511E3" w:rsidRPr="000316C8" w:rsidRDefault="000316C8" w:rsidP="000316C8">
            <w:pPr>
              <w:pStyle w:val="AralkYok"/>
              <w:ind w:left="473" w:right="113"/>
              <w:jc w:val="center"/>
              <w:rPr>
                <w:rFonts w:cstheme="minorHAnsi"/>
                <w:color w:val="FF0000"/>
                <w:sz w:val="20"/>
                <w:szCs w:val="20"/>
              </w:rPr>
            </w:pPr>
            <w:r w:rsidRPr="000316C8">
              <w:rPr>
                <w:rFonts w:cstheme="minorHAnsi"/>
                <w:b/>
                <w:color w:val="FF0000"/>
                <w:sz w:val="20"/>
                <w:szCs w:val="20"/>
              </w:rPr>
              <w:t>1. EĞİTİM FAALİYETLERİ</w:t>
            </w:r>
          </w:p>
        </w:tc>
        <w:tc>
          <w:tcPr>
            <w:tcW w:w="218" w:type="pct"/>
            <w:tcBorders>
              <w:top w:val="single" w:sz="4" w:space="0" w:color="auto"/>
              <w:left w:val="nil"/>
              <w:bottom w:val="single" w:sz="4" w:space="0" w:color="auto"/>
              <w:right w:val="single" w:sz="4" w:space="0" w:color="auto"/>
            </w:tcBorders>
            <w:shd w:val="clear" w:color="auto" w:fill="FFFFFF" w:themeFill="background1"/>
            <w:vAlign w:val="center"/>
          </w:tcPr>
          <w:p w14:paraId="20215A81" w14:textId="4B245E43" w:rsidR="009511E3" w:rsidRPr="002E30DD" w:rsidRDefault="009511E3" w:rsidP="009511E3">
            <w:pPr>
              <w:pStyle w:val="AralkYok"/>
              <w:jc w:val="both"/>
              <w:rPr>
                <w:rFonts w:cstheme="minorHAnsi"/>
                <w:sz w:val="18"/>
                <w:szCs w:val="18"/>
              </w:rPr>
            </w:pPr>
            <w:r w:rsidRPr="002E30DD">
              <w:rPr>
                <w:rFonts w:cstheme="minorHAnsi"/>
                <w:sz w:val="18"/>
                <w:szCs w:val="18"/>
              </w:rPr>
              <w:t>1.12</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1B886EAF" w14:textId="32BE2CCB" w:rsidR="009511E3" w:rsidRPr="002E30DD" w:rsidRDefault="009511E3" w:rsidP="009511E3">
            <w:pPr>
              <w:rPr>
                <w:rFonts w:cstheme="minorHAnsi"/>
                <w:b/>
                <w:bCs/>
                <w:color w:val="000000"/>
                <w:sz w:val="18"/>
                <w:szCs w:val="18"/>
              </w:rPr>
            </w:pPr>
            <w:r w:rsidRPr="002E30DD">
              <w:rPr>
                <w:rFonts w:cstheme="minorHAnsi"/>
                <w:b/>
                <w:bCs/>
                <w:color w:val="000000"/>
                <w:sz w:val="18"/>
                <w:szCs w:val="18"/>
              </w:rPr>
              <w:t>GENÇLER İÇİN FİNANSAL OKURYAZARLIK EĞİTİMİ</w:t>
            </w:r>
          </w:p>
          <w:p w14:paraId="3A99C641" w14:textId="77777777" w:rsidR="009511E3" w:rsidRPr="002E30DD" w:rsidRDefault="009511E3" w:rsidP="009511E3">
            <w:pPr>
              <w:rPr>
                <w:rFonts w:cstheme="minorHAnsi"/>
                <w:b/>
                <w:bCs/>
                <w:color w:val="000000"/>
                <w:sz w:val="18"/>
                <w:szCs w:val="18"/>
              </w:rPr>
            </w:pPr>
          </w:p>
        </w:tc>
        <w:tc>
          <w:tcPr>
            <w:tcW w:w="1258" w:type="pct"/>
            <w:tcBorders>
              <w:top w:val="single" w:sz="4" w:space="0" w:color="auto"/>
              <w:left w:val="nil"/>
              <w:bottom w:val="single" w:sz="4" w:space="0" w:color="auto"/>
              <w:right w:val="single" w:sz="4" w:space="0" w:color="auto"/>
            </w:tcBorders>
            <w:shd w:val="clear" w:color="auto" w:fill="FFFFFF" w:themeFill="background1"/>
            <w:vAlign w:val="center"/>
          </w:tcPr>
          <w:p w14:paraId="385778B7" w14:textId="7F933909" w:rsidR="009511E3" w:rsidRPr="002E30DD" w:rsidRDefault="009511E3" w:rsidP="009511E3">
            <w:pPr>
              <w:jc w:val="both"/>
              <w:rPr>
                <w:rFonts w:cstheme="minorHAnsi"/>
                <w:color w:val="000000"/>
                <w:sz w:val="18"/>
                <w:szCs w:val="18"/>
              </w:rPr>
            </w:pPr>
            <w:r w:rsidRPr="002E30DD">
              <w:rPr>
                <w:rFonts w:cstheme="minorHAnsi"/>
                <w:bCs/>
                <w:color w:val="000000"/>
                <w:sz w:val="18"/>
                <w:szCs w:val="18"/>
              </w:rPr>
              <w:t xml:space="preserve">Projede yer alan 2 Ortaöğretim Okulu Öğrencilerine Bankacılık ve Finans alanından Öğr. Gör. Dilara DEMİREZ tarafından eğitim verilecektir. </w:t>
            </w:r>
            <w:r w:rsidRPr="0027077C">
              <w:rPr>
                <w:rFonts w:cstheme="minorHAnsi"/>
                <w:b/>
                <w:color w:val="000000"/>
                <w:sz w:val="16"/>
                <w:szCs w:val="16"/>
              </w:rPr>
              <w:t>(Eğitim öncesinde finansal okuryazarlık düzeyini belirlemek için ön test uygulanacaktır. Aynı test eğitim sonrasında da uygulanarak sonuçları proje paydaşları ile paylaşılacaktır. )</w:t>
            </w:r>
          </w:p>
        </w:tc>
        <w:tc>
          <w:tcPr>
            <w:tcW w:w="542" w:type="pct"/>
            <w:tcBorders>
              <w:top w:val="single" w:sz="4" w:space="0" w:color="auto"/>
              <w:left w:val="nil"/>
              <w:bottom w:val="single" w:sz="4" w:space="0" w:color="auto"/>
              <w:right w:val="single" w:sz="4" w:space="0" w:color="auto"/>
            </w:tcBorders>
            <w:shd w:val="clear" w:color="auto" w:fill="FFFFFF" w:themeFill="background1"/>
            <w:vAlign w:val="center"/>
          </w:tcPr>
          <w:p w14:paraId="0EBEDACD" w14:textId="71F5C21B" w:rsidR="009511E3" w:rsidRPr="002E30DD" w:rsidRDefault="009511E3" w:rsidP="009511E3">
            <w:pPr>
              <w:pStyle w:val="ListeParagraf"/>
              <w:numPr>
                <w:ilvl w:val="0"/>
                <w:numId w:val="54"/>
              </w:numPr>
              <w:rPr>
                <w:rFonts w:cstheme="minorHAnsi"/>
                <w:sz w:val="18"/>
                <w:szCs w:val="18"/>
              </w:rPr>
            </w:pPr>
            <w:r w:rsidRPr="002E30DD">
              <w:rPr>
                <w:rFonts w:cstheme="minorHAnsi"/>
                <w:sz w:val="18"/>
                <w:szCs w:val="18"/>
              </w:rPr>
              <w:t>Çağ Üniversitesi</w:t>
            </w:r>
          </w:p>
        </w:tc>
        <w:tc>
          <w:tcPr>
            <w:tcW w:w="595" w:type="pct"/>
            <w:tcBorders>
              <w:top w:val="single" w:sz="4" w:space="0" w:color="auto"/>
              <w:bottom w:val="single" w:sz="4" w:space="0" w:color="auto"/>
            </w:tcBorders>
            <w:shd w:val="clear" w:color="auto" w:fill="FFFFFF" w:themeFill="background1"/>
            <w:vAlign w:val="center"/>
          </w:tcPr>
          <w:p w14:paraId="7C248ABA" w14:textId="77777777" w:rsidR="009511E3" w:rsidRPr="002E30DD" w:rsidRDefault="009511E3" w:rsidP="009511E3">
            <w:pPr>
              <w:rPr>
                <w:rFonts w:cstheme="minorHAnsi"/>
                <w:color w:val="000000"/>
                <w:sz w:val="18"/>
                <w:szCs w:val="18"/>
              </w:rPr>
            </w:pPr>
          </w:p>
          <w:p w14:paraId="20EB0AC4" w14:textId="77777777" w:rsidR="009511E3" w:rsidRPr="002E30DD" w:rsidRDefault="009511E3" w:rsidP="009511E3">
            <w:pPr>
              <w:numPr>
                <w:ilvl w:val="0"/>
                <w:numId w:val="10"/>
              </w:numPr>
              <w:rPr>
                <w:rFonts w:cstheme="minorHAnsi"/>
                <w:color w:val="000000"/>
                <w:sz w:val="18"/>
                <w:szCs w:val="18"/>
              </w:rPr>
            </w:pPr>
            <w:r w:rsidRPr="002E30DD">
              <w:rPr>
                <w:rFonts w:cstheme="minorHAnsi"/>
                <w:color w:val="000000"/>
                <w:sz w:val="18"/>
                <w:szCs w:val="18"/>
              </w:rPr>
              <w:t>İlçe Milli Eğitim Müdürlüğü</w:t>
            </w:r>
          </w:p>
          <w:p w14:paraId="7408CB28" w14:textId="77777777" w:rsidR="009511E3" w:rsidRPr="002E30DD" w:rsidRDefault="009511E3" w:rsidP="009511E3">
            <w:pPr>
              <w:numPr>
                <w:ilvl w:val="0"/>
                <w:numId w:val="10"/>
              </w:numPr>
              <w:contextualSpacing/>
              <w:rPr>
                <w:rFonts w:cstheme="minorHAnsi"/>
                <w:sz w:val="18"/>
                <w:szCs w:val="18"/>
              </w:rPr>
            </w:pPr>
            <w:r w:rsidRPr="002E30DD">
              <w:rPr>
                <w:rFonts w:cstheme="minorHAnsi"/>
                <w:sz w:val="18"/>
                <w:szCs w:val="18"/>
              </w:rPr>
              <w:t>Sorumlu Okul Müdürlükleri</w:t>
            </w:r>
          </w:p>
          <w:p w14:paraId="4ADCA78A" w14:textId="77777777" w:rsidR="009511E3" w:rsidRPr="002E30DD" w:rsidRDefault="009511E3" w:rsidP="009511E3">
            <w:pPr>
              <w:rPr>
                <w:rFonts w:cstheme="minorHAnsi"/>
                <w:sz w:val="18"/>
                <w:szCs w:val="18"/>
              </w:rPr>
            </w:pPr>
          </w:p>
        </w:tc>
        <w:tc>
          <w:tcPr>
            <w:tcW w:w="349" w:type="pct"/>
            <w:tcBorders>
              <w:top w:val="single" w:sz="4" w:space="0" w:color="auto"/>
              <w:bottom w:val="single" w:sz="4" w:space="0" w:color="auto"/>
            </w:tcBorders>
            <w:shd w:val="clear" w:color="auto" w:fill="FFFFFF" w:themeFill="background1"/>
            <w:vAlign w:val="center"/>
          </w:tcPr>
          <w:p w14:paraId="0E143466" w14:textId="790E4038" w:rsidR="009511E3" w:rsidRPr="002E30DD" w:rsidRDefault="009511E3" w:rsidP="009511E3">
            <w:pPr>
              <w:pStyle w:val="AralkYok"/>
              <w:jc w:val="both"/>
              <w:rPr>
                <w:rFonts w:cstheme="minorHAnsi"/>
                <w:sz w:val="18"/>
                <w:szCs w:val="18"/>
              </w:rPr>
            </w:pPr>
            <w:r w:rsidRPr="002E30DD">
              <w:rPr>
                <w:rFonts w:cstheme="minorHAnsi"/>
                <w:color w:val="000000"/>
                <w:sz w:val="18"/>
                <w:szCs w:val="18"/>
              </w:rPr>
              <w:t>01.04.2024</w:t>
            </w:r>
            <w:r w:rsidRPr="002E30DD">
              <w:rPr>
                <w:rFonts w:cstheme="minorHAnsi"/>
                <w:color w:val="000000"/>
                <w:sz w:val="18"/>
                <w:szCs w:val="18"/>
              </w:rPr>
              <w:br/>
              <w:t>31.12.2024</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382AE9AC" w14:textId="27BD9D20" w:rsidR="009511E3" w:rsidRPr="002E30DD" w:rsidRDefault="009511E3" w:rsidP="009511E3">
            <w:pPr>
              <w:jc w:val="center"/>
              <w:rPr>
                <w:rFonts w:cstheme="minorHAnsi"/>
                <w:sz w:val="18"/>
                <w:szCs w:val="18"/>
              </w:rPr>
            </w:pPr>
            <w:r w:rsidRPr="002E30DD">
              <w:rPr>
                <w:rFonts w:cstheme="minorHAnsi"/>
                <w:sz w:val="18"/>
                <w:szCs w:val="18"/>
              </w:rPr>
              <w:t>400</w:t>
            </w:r>
          </w:p>
        </w:tc>
        <w:tc>
          <w:tcPr>
            <w:tcW w:w="30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53434C" w14:textId="34564F32" w:rsidR="009511E3" w:rsidRPr="002E30DD" w:rsidRDefault="009511E3" w:rsidP="009511E3">
            <w:pPr>
              <w:jc w:val="center"/>
              <w:rPr>
                <w:rFonts w:cstheme="minorHAnsi"/>
                <w:color w:val="000000" w:themeColor="text1"/>
                <w:sz w:val="18"/>
                <w:szCs w:val="18"/>
              </w:rPr>
            </w:pPr>
            <w:r>
              <w:rPr>
                <w:rFonts w:cstheme="minorHAnsi"/>
                <w:color w:val="000000" w:themeColor="text1"/>
                <w:sz w:val="18"/>
                <w:szCs w:val="18"/>
              </w:rPr>
              <w:t>462</w:t>
            </w:r>
          </w:p>
        </w:tc>
        <w:tc>
          <w:tcPr>
            <w:tcW w:w="36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49B651" w14:textId="44B944D5" w:rsidR="009511E3" w:rsidRPr="002E30DD" w:rsidRDefault="009511E3" w:rsidP="009511E3">
            <w:pPr>
              <w:jc w:val="center"/>
              <w:rPr>
                <w:rFonts w:cstheme="minorHAnsi"/>
                <w:color w:val="000000" w:themeColor="text1"/>
                <w:sz w:val="18"/>
                <w:szCs w:val="18"/>
              </w:rPr>
            </w:pPr>
            <w:r>
              <w:rPr>
                <w:rFonts w:cstheme="minorHAnsi"/>
                <w:color w:val="000000" w:themeColor="text1"/>
                <w:sz w:val="20"/>
                <w:szCs w:val="20"/>
              </w:rPr>
              <w:t xml:space="preserve">% 116 </w:t>
            </w:r>
          </w:p>
        </w:tc>
      </w:tr>
      <w:tr w:rsidR="009511E3" w:rsidRPr="002E30DD" w14:paraId="5FB9CD0D" w14:textId="77777777" w:rsidTr="004218E8">
        <w:trPr>
          <w:trHeight w:val="1693"/>
          <w:jc w:val="center"/>
        </w:trPr>
        <w:tc>
          <w:tcPr>
            <w:tcW w:w="489" w:type="pct"/>
            <w:vMerge/>
            <w:shd w:val="clear" w:color="auto" w:fill="9CC2E5" w:themeFill="accent1" w:themeFillTint="99"/>
            <w:textDirection w:val="btLr"/>
            <w:tcFitText/>
          </w:tcPr>
          <w:p w14:paraId="4FC3B29B" w14:textId="52C4D1B5" w:rsidR="009511E3" w:rsidRPr="00634864" w:rsidRDefault="009511E3" w:rsidP="009511E3">
            <w:pPr>
              <w:pStyle w:val="AralkYok"/>
              <w:ind w:left="473" w:right="113"/>
              <w:jc w:val="both"/>
              <w:rPr>
                <w:rFonts w:cstheme="minorHAnsi"/>
                <w:sz w:val="20"/>
                <w:szCs w:val="20"/>
              </w:rPr>
            </w:pPr>
          </w:p>
        </w:tc>
        <w:tc>
          <w:tcPr>
            <w:tcW w:w="218" w:type="pct"/>
            <w:tcBorders>
              <w:top w:val="single" w:sz="4" w:space="0" w:color="auto"/>
              <w:left w:val="nil"/>
              <w:bottom w:val="single" w:sz="4" w:space="0" w:color="auto"/>
              <w:right w:val="single" w:sz="4" w:space="0" w:color="auto"/>
            </w:tcBorders>
            <w:shd w:val="clear" w:color="auto" w:fill="BFBFBF" w:themeFill="background1" w:themeFillShade="BF"/>
            <w:vAlign w:val="center"/>
          </w:tcPr>
          <w:p w14:paraId="21A7CD96" w14:textId="7FB693EA" w:rsidR="009511E3" w:rsidRPr="002E30DD" w:rsidRDefault="009511E3" w:rsidP="009511E3">
            <w:pPr>
              <w:pStyle w:val="AralkYok"/>
              <w:jc w:val="both"/>
              <w:rPr>
                <w:rFonts w:cstheme="minorHAnsi"/>
                <w:sz w:val="18"/>
                <w:szCs w:val="18"/>
              </w:rPr>
            </w:pPr>
            <w:r w:rsidRPr="002E30DD">
              <w:rPr>
                <w:rFonts w:cstheme="minorHAnsi"/>
                <w:sz w:val="18"/>
                <w:szCs w:val="18"/>
              </w:rPr>
              <w:t>1.13</w:t>
            </w:r>
          </w:p>
        </w:tc>
        <w:tc>
          <w:tcPr>
            <w:tcW w:w="537" w:type="pct"/>
            <w:tcBorders>
              <w:top w:val="single" w:sz="4" w:space="0" w:color="auto"/>
              <w:left w:val="nil"/>
              <w:bottom w:val="single" w:sz="4" w:space="0" w:color="auto"/>
              <w:right w:val="single" w:sz="4" w:space="0" w:color="auto"/>
            </w:tcBorders>
            <w:shd w:val="clear" w:color="auto" w:fill="BFBFBF" w:themeFill="background1" w:themeFillShade="BF"/>
            <w:vAlign w:val="center"/>
          </w:tcPr>
          <w:p w14:paraId="3D86AED6" w14:textId="265EB05A" w:rsidR="009511E3" w:rsidRPr="002E30DD" w:rsidRDefault="009511E3" w:rsidP="009511E3">
            <w:pPr>
              <w:rPr>
                <w:rFonts w:cstheme="minorHAnsi"/>
                <w:b/>
                <w:bCs/>
                <w:color w:val="000000"/>
                <w:sz w:val="18"/>
                <w:szCs w:val="18"/>
              </w:rPr>
            </w:pPr>
            <w:r w:rsidRPr="002E30DD">
              <w:rPr>
                <w:rFonts w:cstheme="minorHAnsi"/>
                <w:b/>
                <w:bCs/>
                <w:color w:val="000000"/>
                <w:sz w:val="18"/>
                <w:szCs w:val="18"/>
              </w:rPr>
              <w:t>GENÇLERE DRAMA İLE İLKYARDIM EĞİTİMİ</w:t>
            </w:r>
          </w:p>
        </w:tc>
        <w:tc>
          <w:tcPr>
            <w:tcW w:w="1258" w:type="pct"/>
            <w:tcBorders>
              <w:top w:val="single" w:sz="4" w:space="0" w:color="auto"/>
              <w:left w:val="nil"/>
              <w:bottom w:val="single" w:sz="4" w:space="0" w:color="auto"/>
              <w:right w:val="single" w:sz="4" w:space="0" w:color="auto"/>
            </w:tcBorders>
            <w:shd w:val="clear" w:color="auto" w:fill="BFBFBF" w:themeFill="background1" w:themeFillShade="BF"/>
            <w:vAlign w:val="center"/>
          </w:tcPr>
          <w:p w14:paraId="72EE1C2F" w14:textId="5B6D4AD4" w:rsidR="009511E3" w:rsidRPr="002E30DD" w:rsidRDefault="009511E3" w:rsidP="009511E3">
            <w:pPr>
              <w:jc w:val="both"/>
              <w:rPr>
                <w:rFonts w:cstheme="minorHAnsi"/>
                <w:bCs/>
                <w:color w:val="000000"/>
                <w:sz w:val="18"/>
                <w:szCs w:val="18"/>
              </w:rPr>
            </w:pPr>
            <w:r w:rsidRPr="002E30DD">
              <w:rPr>
                <w:rFonts w:cstheme="minorHAnsi"/>
                <w:bCs/>
                <w:color w:val="000000"/>
                <w:sz w:val="18"/>
                <w:szCs w:val="18"/>
              </w:rPr>
              <w:t xml:space="preserve">Projede yer alan Yenice Şehit Hüseyin Aytürk Çok Programlı Anadolu Lisesi’nden belirlenecek 20 öğrenciye sertifikalı ilkyardım eğitimi Çocuk Gelişim alanından Öğr. Gör. Rana RUDVAN ve İlk yardım ve Acil Hizmetleri alanından Öğr. Gör. Ayşe TAZEGÜL tarafından verilecektir. </w:t>
            </w:r>
            <w:r w:rsidRPr="0027077C">
              <w:rPr>
                <w:rFonts w:cstheme="minorHAnsi"/>
                <w:b/>
                <w:bCs/>
                <w:sz w:val="16"/>
                <w:szCs w:val="16"/>
              </w:rPr>
              <w:t>(Faaliyet sonrası örneklem grubuyla (%5) yüz yüze görüşme ile ya da anket yapılarak değerlendirilecektir.)</w:t>
            </w:r>
          </w:p>
        </w:tc>
        <w:tc>
          <w:tcPr>
            <w:tcW w:w="542" w:type="pct"/>
            <w:tcBorders>
              <w:top w:val="single" w:sz="4" w:space="0" w:color="auto"/>
              <w:left w:val="nil"/>
              <w:bottom w:val="single" w:sz="4" w:space="0" w:color="auto"/>
              <w:right w:val="single" w:sz="4" w:space="0" w:color="auto"/>
            </w:tcBorders>
            <w:shd w:val="clear" w:color="auto" w:fill="BFBFBF" w:themeFill="background1" w:themeFillShade="BF"/>
            <w:vAlign w:val="center"/>
          </w:tcPr>
          <w:p w14:paraId="33BC2C1D" w14:textId="4EF5B8F1" w:rsidR="009511E3" w:rsidRPr="002E30DD" w:rsidRDefault="009511E3" w:rsidP="009511E3">
            <w:pPr>
              <w:pStyle w:val="ListeParagraf"/>
              <w:numPr>
                <w:ilvl w:val="0"/>
                <w:numId w:val="54"/>
              </w:numPr>
              <w:rPr>
                <w:rFonts w:cstheme="minorHAnsi"/>
                <w:sz w:val="18"/>
                <w:szCs w:val="18"/>
              </w:rPr>
            </w:pPr>
            <w:r w:rsidRPr="002E30DD">
              <w:rPr>
                <w:rFonts w:cstheme="minorHAnsi"/>
                <w:sz w:val="18"/>
                <w:szCs w:val="18"/>
              </w:rPr>
              <w:t>Çağ Üniversitesi</w:t>
            </w:r>
          </w:p>
        </w:tc>
        <w:tc>
          <w:tcPr>
            <w:tcW w:w="595" w:type="pct"/>
            <w:tcBorders>
              <w:top w:val="single" w:sz="4" w:space="0" w:color="auto"/>
              <w:bottom w:val="single" w:sz="4" w:space="0" w:color="auto"/>
            </w:tcBorders>
            <w:shd w:val="clear" w:color="auto" w:fill="BFBFBF" w:themeFill="background1" w:themeFillShade="BF"/>
            <w:vAlign w:val="center"/>
          </w:tcPr>
          <w:p w14:paraId="43C4D157" w14:textId="77777777" w:rsidR="009511E3" w:rsidRPr="002E30DD" w:rsidRDefault="009511E3" w:rsidP="009511E3">
            <w:pPr>
              <w:rPr>
                <w:rFonts w:cstheme="minorHAnsi"/>
                <w:color w:val="000000"/>
                <w:sz w:val="18"/>
                <w:szCs w:val="18"/>
              </w:rPr>
            </w:pPr>
          </w:p>
          <w:p w14:paraId="709FBDA3" w14:textId="77777777" w:rsidR="009511E3" w:rsidRPr="002E30DD" w:rsidRDefault="009511E3" w:rsidP="009511E3">
            <w:pPr>
              <w:numPr>
                <w:ilvl w:val="0"/>
                <w:numId w:val="10"/>
              </w:numPr>
              <w:rPr>
                <w:rFonts w:cstheme="minorHAnsi"/>
                <w:color w:val="000000"/>
                <w:sz w:val="18"/>
                <w:szCs w:val="18"/>
              </w:rPr>
            </w:pPr>
            <w:r w:rsidRPr="002E30DD">
              <w:rPr>
                <w:rFonts w:cstheme="minorHAnsi"/>
                <w:color w:val="000000"/>
                <w:sz w:val="18"/>
                <w:szCs w:val="18"/>
              </w:rPr>
              <w:t>İlçe Milli Eğitim Müdürlüğü</w:t>
            </w:r>
          </w:p>
          <w:p w14:paraId="3B3AF78C" w14:textId="77777777" w:rsidR="009511E3" w:rsidRPr="002E30DD" w:rsidRDefault="009511E3" w:rsidP="009511E3">
            <w:pPr>
              <w:numPr>
                <w:ilvl w:val="0"/>
                <w:numId w:val="10"/>
              </w:numPr>
              <w:contextualSpacing/>
              <w:rPr>
                <w:rFonts w:cstheme="minorHAnsi"/>
                <w:sz w:val="18"/>
                <w:szCs w:val="18"/>
              </w:rPr>
            </w:pPr>
            <w:r w:rsidRPr="002E30DD">
              <w:rPr>
                <w:rFonts w:cstheme="minorHAnsi"/>
                <w:sz w:val="18"/>
                <w:szCs w:val="18"/>
              </w:rPr>
              <w:t>Sorumlu Okul Müdürlükleri</w:t>
            </w:r>
          </w:p>
          <w:p w14:paraId="54F523E2" w14:textId="77777777" w:rsidR="009511E3" w:rsidRPr="002E30DD" w:rsidRDefault="009511E3" w:rsidP="009511E3">
            <w:pPr>
              <w:rPr>
                <w:rFonts w:cstheme="minorHAnsi"/>
                <w:color w:val="000000"/>
                <w:sz w:val="18"/>
                <w:szCs w:val="18"/>
              </w:rPr>
            </w:pPr>
          </w:p>
        </w:tc>
        <w:tc>
          <w:tcPr>
            <w:tcW w:w="349" w:type="pct"/>
            <w:tcBorders>
              <w:top w:val="single" w:sz="4" w:space="0" w:color="auto"/>
              <w:bottom w:val="single" w:sz="4" w:space="0" w:color="auto"/>
            </w:tcBorders>
            <w:shd w:val="clear" w:color="auto" w:fill="BFBFBF" w:themeFill="background1" w:themeFillShade="BF"/>
            <w:vAlign w:val="center"/>
          </w:tcPr>
          <w:p w14:paraId="5B6E7CA7" w14:textId="6E91733A" w:rsidR="009511E3" w:rsidRPr="002E30DD" w:rsidRDefault="009511E3" w:rsidP="009511E3">
            <w:pPr>
              <w:pStyle w:val="AralkYok"/>
              <w:jc w:val="both"/>
              <w:rPr>
                <w:rFonts w:cstheme="minorHAnsi"/>
                <w:color w:val="000000"/>
                <w:sz w:val="18"/>
                <w:szCs w:val="18"/>
              </w:rPr>
            </w:pPr>
            <w:r w:rsidRPr="002E30DD">
              <w:rPr>
                <w:rFonts w:cstheme="minorHAnsi"/>
                <w:color w:val="000000"/>
                <w:sz w:val="18"/>
                <w:szCs w:val="18"/>
              </w:rPr>
              <w:t>01.04.2024</w:t>
            </w:r>
            <w:r w:rsidRPr="002E30DD">
              <w:rPr>
                <w:rFonts w:cstheme="minorHAnsi"/>
                <w:color w:val="000000"/>
                <w:sz w:val="18"/>
                <w:szCs w:val="18"/>
              </w:rPr>
              <w:br/>
              <w:t>31.12.2024</w:t>
            </w:r>
          </w:p>
        </w:tc>
        <w:tc>
          <w:tcPr>
            <w:tcW w:w="341" w:type="pct"/>
            <w:tcBorders>
              <w:top w:val="single" w:sz="4" w:space="0" w:color="auto"/>
              <w:left w:val="nil"/>
              <w:bottom w:val="single" w:sz="4" w:space="0" w:color="auto"/>
              <w:right w:val="single" w:sz="4" w:space="0" w:color="auto"/>
            </w:tcBorders>
            <w:shd w:val="clear" w:color="auto" w:fill="BFBFBF" w:themeFill="background1" w:themeFillShade="BF"/>
            <w:vAlign w:val="center"/>
          </w:tcPr>
          <w:p w14:paraId="38B0ED8F" w14:textId="46573D79" w:rsidR="009511E3" w:rsidRPr="002E30DD" w:rsidRDefault="009511E3" w:rsidP="009511E3">
            <w:pPr>
              <w:jc w:val="center"/>
              <w:rPr>
                <w:rFonts w:cstheme="minorHAnsi"/>
                <w:sz w:val="18"/>
                <w:szCs w:val="18"/>
              </w:rPr>
            </w:pPr>
            <w:r w:rsidRPr="002E30DD">
              <w:rPr>
                <w:rFonts w:cstheme="minorHAnsi"/>
                <w:sz w:val="18"/>
                <w:szCs w:val="18"/>
              </w:rPr>
              <w:t>20</w:t>
            </w:r>
          </w:p>
        </w:tc>
        <w:tc>
          <w:tcPr>
            <w:tcW w:w="304"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6964716" w14:textId="4F8E24E0" w:rsidR="009511E3" w:rsidRPr="002E30DD" w:rsidRDefault="009511E3" w:rsidP="009511E3">
            <w:pPr>
              <w:jc w:val="center"/>
              <w:rPr>
                <w:rFonts w:cstheme="minorHAnsi"/>
                <w:color w:val="000000" w:themeColor="text1"/>
                <w:sz w:val="18"/>
                <w:szCs w:val="18"/>
              </w:rPr>
            </w:pPr>
            <w:r>
              <w:rPr>
                <w:rFonts w:cstheme="minorHAnsi"/>
                <w:color w:val="000000" w:themeColor="text1"/>
                <w:sz w:val="18"/>
                <w:szCs w:val="18"/>
              </w:rPr>
              <w:t>51</w:t>
            </w:r>
          </w:p>
        </w:tc>
        <w:tc>
          <w:tcPr>
            <w:tcW w:w="367"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E320369" w14:textId="1C494C6A" w:rsidR="009511E3" w:rsidRPr="002E30DD" w:rsidRDefault="009511E3" w:rsidP="009511E3">
            <w:pPr>
              <w:jc w:val="center"/>
              <w:rPr>
                <w:rFonts w:cstheme="minorHAnsi"/>
                <w:color w:val="000000" w:themeColor="text1"/>
                <w:sz w:val="18"/>
                <w:szCs w:val="18"/>
              </w:rPr>
            </w:pPr>
            <w:r>
              <w:rPr>
                <w:rFonts w:cstheme="minorHAnsi"/>
                <w:color w:val="000000" w:themeColor="text1"/>
                <w:sz w:val="20"/>
                <w:szCs w:val="20"/>
              </w:rPr>
              <w:t>% 255</w:t>
            </w:r>
          </w:p>
        </w:tc>
      </w:tr>
    </w:tbl>
    <w:p w14:paraId="3F5D7FFE" w14:textId="7FEC72FD" w:rsidR="00C25D4A" w:rsidRPr="00634864" w:rsidRDefault="00C25D4A" w:rsidP="003E16AA">
      <w:pPr>
        <w:pStyle w:val="AralkYok"/>
        <w:jc w:val="both"/>
        <w:rPr>
          <w:rFonts w:cstheme="minorHAnsi"/>
          <w:sz w:val="20"/>
          <w:szCs w:val="20"/>
        </w:rPr>
      </w:pPr>
    </w:p>
    <w:tbl>
      <w:tblPr>
        <w:tblStyle w:val="TabloKlavuzu1411"/>
        <w:tblpPr w:leftFromText="141" w:rightFromText="141" w:vertAnchor="text" w:tblpXSpec="center" w:tblpY="1"/>
        <w:tblOverlap w:val="never"/>
        <w:tblW w:w="5388" w:type="pct"/>
        <w:tblLayout w:type="fixed"/>
        <w:tblLook w:val="04A0" w:firstRow="1" w:lastRow="0" w:firstColumn="1" w:lastColumn="0" w:noHBand="0" w:noVBand="1"/>
      </w:tblPr>
      <w:tblGrid>
        <w:gridCol w:w="1100"/>
        <w:gridCol w:w="647"/>
        <w:gridCol w:w="2207"/>
        <w:gridCol w:w="3906"/>
        <w:gridCol w:w="1929"/>
        <w:gridCol w:w="1831"/>
        <w:gridCol w:w="1133"/>
        <w:gridCol w:w="1090"/>
        <w:gridCol w:w="1058"/>
        <w:gridCol w:w="1278"/>
      </w:tblGrid>
      <w:tr w:rsidR="00E30AEC" w:rsidRPr="00634864" w14:paraId="46FDDA6C" w14:textId="77777777" w:rsidTr="00C74579">
        <w:trPr>
          <w:trHeight w:val="608"/>
          <w:tblHeader/>
        </w:trPr>
        <w:tc>
          <w:tcPr>
            <w:tcW w:w="340" w:type="pct"/>
            <w:shd w:val="clear" w:color="auto" w:fill="9CC2E5" w:themeFill="accent1" w:themeFillTint="99"/>
          </w:tcPr>
          <w:p w14:paraId="2F03B58D" w14:textId="77777777" w:rsidR="00615FD0" w:rsidRPr="00732708" w:rsidRDefault="00615FD0" w:rsidP="00C74579">
            <w:pPr>
              <w:jc w:val="center"/>
              <w:rPr>
                <w:rFonts w:cstheme="minorHAnsi"/>
                <w:b/>
                <w:sz w:val="16"/>
                <w:szCs w:val="16"/>
              </w:rPr>
            </w:pPr>
          </w:p>
          <w:p w14:paraId="3C589FD0" w14:textId="77777777" w:rsidR="00E30AEC" w:rsidRPr="00732708" w:rsidRDefault="00E30AEC" w:rsidP="00C74579">
            <w:pPr>
              <w:jc w:val="center"/>
              <w:rPr>
                <w:rFonts w:cstheme="minorHAnsi"/>
                <w:b/>
                <w:sz w:val="16"/>
                <w:szCs w:val="16"/>
              </w:rPr>
            </w:pPr>
            <w:r w:rsidRPr="00732708">
              <w:rPr>
                <w:rFonts w:cstheme="minorHAnsi"/>
                <w:b/>
                <w:sz w:val="16"/>
                <w:szCs w:val="16"/>
              </w:rPr>
              <w:t>FAALİYET KONUSU</w:t>
            </w:r>
          </w:p>
        </w:tc>
        <w:tc>
          <w:tcPr>
            <w:tcW w:w="200" w:type="pct"/>
            <w:shd w:val="clear" w:color="auto" w:fill="9CC2E5" w:themeFill="accent1" w:themeFillTint="99"/>
          </w:tcPr>
          <w:p w14:paraId="2EF7D43E" w14:textId="77777777" w:rsidR="00615FD0" w:rsidRPr="00732708" w:rsidRDefault="00615FD0" w:rsidP="00C74579">
            <w:pPr>
              <w:jc w:val="center"/>
              <w:rPr>
                <w:rFonts w:cstheme="minorHAnsi"/>
                <w:b/>
                <w:sz w:val="16"/>
                <w:szCs w:val="16"/>
              </w:rPr>
            </w:pPr>
          </w:p>
          <w:p w14:paraId="749614A7" w14:textId="77777777" w:rsidR="00E30AEC" w:rsidRPr="00732708" w:rsidRDefault="00E30AEC" w:rsidP="00C74579">
            <w:pPr>
              <w:jc w:val="center"/>
              <w:rPr>
                <w:rFonts w:cstheme="minorHAnsi"/>
                <w:b/>
                <w:sz w:val="16"/>
                <w:szCs w:val="16"/>
              </w:rPr>
            </w:pPr>
            <w:r w:rsidRPr="00732708">
              <w:rPr>
                <w:rFonts w:cstheme="minorHAnsi"/>
                <w:b/>
                <w:sz w:val="16"/>
                <w:szCs w:val="16"/>
              </w:rPr>
              <w:t>NO</w:t>
            </w:r>
          </w:p>
        </w:tc>
        <w:tc>
          <w:tcPr>
            <w:tcW w:w="682" w:type="pct"/>
            <w:shd w:val="clear" w:color="auto" w:fill="9CC2E5" w:themeFill="accent1" w:themeFillTint="99"/>
          </w:tcPr>
          <w:p w14:paraId="3CA34B78" w14:textId="77777777" w:rsidR="00615FD0" w:rsidRPr="00732708" w:rsidRDefault="00615FD0" w:rsidP="00C74579">
            <w:pPr>
              <w:jc w:val="center"/>
              <w:rPr>
                <w:rFonts w:cstheme="minorHAnsi"/>
                <w:b/>
                <w:sz w:val="16"/>
                <w:szCs w:val="16"/>
              </w:rPr>
            </w:pPr>
          </w:p>
          <w:p w14:paraId="5F931DB9" w14:textId="77777777" w:rsidR="00E30AEC" w:rsidRPr="00732708" w:rsidRDefault="00E30AEC" w:rsidP="00C74579">
            <w:pPr>
              <w:jc w:val="center"/>
              <w:rPr>
                <w:rFonts w:cstheme="minorHAnsi"/>
                <w:b/>
                <w:sz w:val="16"/>
                <w:szCs w:val="16"/>
              </w:rPr>
            </w:pPr>
            <w:r w:rsidRPr="00732708">
              <w:rPr>
                <w:rFonts w:cstheme="minorHAnsi"/>
                <w:b/>
                <w:sz w:val="16"/>
                <w:szCs w:val="16"/>
              </w:rPr>
              <w:t>FAALİYETLER</w:t>
            </w:r>
          </w:p>
        </w:tc>
        <w:tc>
          <w:tcPr>
            <w:tcW w:w="1207" w:type="pct"/>
            <w:shd w:val="clear" w:color="auto" w:fill="9CC2E5" w:themeFill="accent1" w:themeFillTint="99"/>
          </w:tcPr>
          <w:p w14:paraId="29E827F6" w14:textId="77777777" w:rsidR="00615FD0" w:rsidRPr="00732708" w:rsidRDefault="00615FD0" w:rsidP="00C74579">
            <w:pPr>
              <w:jc w:val="center"/>
              <w:rPr>
                <w:rFonts w:cstheme="minorHAnsi"/>
                <w:b/>
                <w:sz w:val="16"/>
                <w:szCs w:val="16"/>
              </w:rPr>
            </w:pPr>
          </w:p>
          <w:p w14:paraId="4A51D578" w14:textId="77777777" w:rsidR="00E30AEC" w:rsidRPr="00732708" w:rsidRDefault="00E30AEC" w:rsidP="00C74579">
            <w:pPr>
              <w:jc w:val="center"/>
              <w:rPr>
                <w:rFonts w:cstheme="minorHAnsi"/>
                <w:b/>
                <w:sz w:val="16"/>
                <w:szCs w:val="16"/>
              </w:rPr>
            </w:pPr>
            <w:r w:rsidRPr="00732708">
              <w:rPr>
                <w:rFonts w:cstheme="minorHAnsi"/>
                <w:b/>
                <w:sz w:val="16"/>
                <w:szCs w:val="16"/>
              </w:rPr>
              <w:t>FAALİYET YÖNTEMİ VE HEDEF KİTLE</w:t>
            </w:r>
          </w:p>
        </w:tc>
        <w:tc>
          <w:tcPr>
            <w:tcW w:w="596" w:type="pct"/>
            <w:shd w:val="clear" w:color="auto" w:fill="9CC2E5" w:themeFill="accent1" w:themeFillTint="99"/>
          </w:tcPr>
          <w:p w14:paraId="407732E9" w14:textId="77777777" w:rsidR="00615FD0" w:rsidRPr="00732708" w:rsidRDefault="00615FD0" w:rsidP="00C74579">
            <w:pPr>
              <w:jc w:val="center"/>
              <w:rPr>
                <w:rFonts w:cstheme="minorHAnsi"/>
                <w:b/>
                <w:sz w:val="16"/>
                <w:szCs w:val="16"/>
              </w:rPr>
            </w:pPr>
          </w:p>
          <w:p w14:paraId="37E8F813" w14:textId="77777777" w:rsidR="00E30AEC" w:rsidRPr="00732708" w:rsidRDefault="00E30AEC" w:rsidP="00C74579">
            <w:pPr>
              <w:jc w:val="center"/>
              <w:rPr>
                <w:rFonts w:cstheme="minorHAnsi"/>
                <w:b/>
                <w:sz w:val="16"/>
                <w:szCs w:val="16"/>
              </w:rPr>
            </w:pPr>
            <w:r w:rsidRPr="00732708">
              <w:rPr>
                <w:rFonts w:cstheme="minorHAnsi"/>
                <w:b/>
                <w:sz w:val="16"/>
                <w:szCs w:val="16"/>
              </w:rPr>
              <w:t>SORUMLU KURUM/EKİP/KİŞİ</w:t>
            </w:r>
          </w:p>
        </w:tc>
        <w:tc>
          <w:tcPr>
            <w:tcW w:w="566" w:type="pct"/>
            <w:shd w:val="clear" w:color="auto" w:fill="9CC2E5" w:themeFill="accent1" w:themeFillTint="99"/>
          </w:tcPr>
          <w:p w14:paraId="7F81CC29" w14:textId="77777777" w:rsidR="00E30AEC" w:rsidRPr="00732708" w:rsidRDefault="00E30AEC" w:rsidP="00C74579">
            <w:pPr>
              <w:jc w:val="center"/>
              <w:rPr>
                <w:rFonts w:cstheme="minorHAnsi"/>
                <w:b/>
                <w:sz w:val="16"/>
                <w:szCs w:val="16"/>
              </w:rPr>
            </w:pPr>
            <w:r w:rsidRPr="00732708">
              <w:rPr>
                <w:rFonts w:cstheme="minorHAnsi"/>
                <w:b/>
                <w:sz w:val="16"/>
                <w:szCs w:val="16"/>
              </w:rPr>
              <w:t>İŞ BİRLİĞİ YAPILACAK KAMU KURUM VE KURULUŞLAR /STK’LER</w:t>
            </w:r>
          </w:p>
        </w:tc>
        <w:tc>
          <w:tcPr>
            <w:tcW w:w="350" w:type="pct"/>
            <w:shd w:val="clear" w:color="auto" w:fill="9CC2E5" w:themeFill="accent1" w:themeFillTint="99"/>
          </w:tcPr>
          <w:p w14:paraId="31824A3D" w14:textId="77777777" w:rsidR="00615FD0" w:rsidRPr="00732708" w:rsidRDefault="00615FD0" w:rsidP="00C74579">
            <w:pPr>
              <w:jc w:val="center"/>
              <w:rPr>
                <w:rFonts w:cstheme="minorHAnsi"/>
                <w:b/>
                <w:sz w:val="16"/>
                <w:szCs w:val="16"/>
              </w:rPr>
            </w:pPr>
          </w:p>
          <w:p w14:paraId="6E66DE0C" w14:textId="77777777" w:rsidR="00E30AEC" w:rsidRPr="00732708" w:rsidRDefault="00E30AEC" w:rsidP="00C74579">
            <w:pPr>
              <w:jc w:val="center"/>
              <w:rPr>
                <w:rFonts w:cstheme="minorHAnsi"/>
                <w:b/>
                <w:sz w:val="16"/>
                <w:szCs w:val="16"/>
              </w:rPr>
            </w:pPr>
            <w:r w:rsidRPr="00732708">
              <w:rPr>
                <w:rFonts w:cstheme="minorHAnsi"/>
                <w:b/>
                <w:sz w:val="16"/>
                <w:szCs w:val="16"/>
              </w:rPr>
              <w:t>SÜRE</w:t>
            </w:r>
          </w:p>
        </w:tc>
        <w:tc>
          <w:tcPr>
            <w:tcW w:w="337" w:type="pct"/>
            <w:shd w:val="clear" w:color="auto" w:fill="9CC2E5" w:themeFill="accent1" w:themeFillTint="99"/>
          </w:tcPr>
          <w:p w14:paraId="7B617508" w14:textId="77777777" w:rsidR="00615FD0" w:rsidRPr="00732708" w:rsidRDefault="00615FD0" w:rsidP="00C74579">
            <w:pPr>
              <w:jc w:val="center"/>
              <w:rPr>
                <w:rFonts w:cstheme="minorHAnsi"/>
                <w:b/>
                <w:sz w:val="16"/>
                <w:szCs w:val="16"/>
              </w:rPr>
            </w:pPr>
          </w:p>
          <w:p w14:paraId="64D3ABB7" w14:textId="5532B1E0" w:rsidR="00E30AEC" w:rsidRPr="00732708" w:rsidRDefault="00E30AEC" w:rsidP="00C74579">
            <w:pPr>
              <w:jc w:val="center"/>
              <w:rPr>
                <w:rFonts w:cstheme="minorHAnsi"/>
                <w:b/>
                <w:sz w:val="16"/>
                <w:szCs w:val="16"/>
              </w:rPr>
            </w:pPr>
            <w:r w:rsidRPr="00732708">
              <w:rPr>
                <w:rFonts w:cstheme="minorHAnsi"/>
                <w:b/>
                <w:sz w:val="16"/>
                <w:szCs w:val="16"/>
              </w:rPr>
              <w:t>HEDEFLENEN</w:t>
            </w:r>
          </w:p>
          <w:p w14:paraId="276F7668" w14:textId="77777777" w:rsidR="00E30AEC" w:rsidRPr="00732708" w:rsidRDefault="00E30AEC" w:rsidP="00C74579">
            <w:pPr>
              <w:jc w:val="center"/>
              <w:rPr>
                <w:rFonts w:cstheme="minorHAnsi"/>
                <w:b/>
                <w:sz w:val="16"/>
                <w:szCs w:val="16"/>
              </w:rPr>
            </w:pPr>
            <w:r w:rsidRPr="00732708">
              <w:rPr>
                <w:rFonts w:cstheme="minorHAnsi"/>
                <w:b/>
                <w:sz w:val="16"/>
                <w:szCs w:val="16"/>
              </w:rPr>
              <w:t>KİŞİ SAYISI</w:t>
            </w:r>
          </w:p>
        </w:tc>
        <w:tc>
          <w:tcPr>
            <w:tcW w:w="327" w:type="pct"/>
            <w:shd w:val="clear" w:color="auto" w:fill="9CC2E5" w:themeFill="accent1" w:themeFillTint="99"/>
          </w:tcPr>
          <w:p w14:paraId="7A1E2EF9" w14:textId="77777777" w:rsidR="00615FD0" w:rsidRPr="00732708" w:rsidRDefault="00615FD0" w:rsidP="00C74579">
            <w:pPr>
              <w:jc w:val="center"/>
              <w:rPr>
                <w:rFonts w:cstheme="minorHAnsi"/>
                <w:b/>
                <w:sz w:val="16"/>
                <w:szCs w:val="16"/>
              </w:rPr>
            </w:pPr>
          </w:p>
          <w:p w14:paraId="72FCF353" w14:textId="77777777" w:rsidR="00E30AEC" w:rsidRPr="00732708" w:rsidRDefault="00E30AEC" w:rsidP="00C74579">
            <w:pPr>
              <w:jc w:val="center"/>
              <w:rPr>
                <w:rFonts w:cstheme="minorHAnsi"/>
                <w:b/>
                <w:sz w:val="16"/>
                <w:szCs w:val="16"/>
              </w:rPr>
            </w:pPr>
            <w:r w:rsidRPr="00732708">
              <w:rPr>
                <w:rFonts w:cstheme="minorHAnsi"/>
                <w:b/>
                <w:sz w:val="16"/>
                <w:szCs w:val="16"/>
              </w:rPr>
              <w:t>ULAŞILAN KİŞİ SAYISI</w:t>
            </w:r>
          </w:p>
        </w:tc>
        <w:tc>
          <w:tcPr>
            <w:tcW w:w="395" w:type="pct"/>
            <w:shd w:val="clear" w:color="auto" w:fill="9CC2E5" w:themeFill="accent1" w:themeFillTint="99"/>
          </w:tcPr>
          <w:p w14:paraId="6D0FB481" w14:textId="77777777" w:rsidR="00615FD0" w:rsidRPr="00732708" w:rsidRDefault="00615FD0" w:rsidP="00C74579">
            <w:pPr>
              <w:jc w:val="center"/>
              <w:rPr>
                <w:rFonts w:cstheme="minorHAnsi"/>
                <w:b/>
                <w:sz w:val="16"/>
                <w:szCs w:val="16"/>
              </w:rPr>
            </w:pPr>
          </w:p>
          <w:p w14:paraId="0E8CB4B9" w14:textId="77777777" w:rsidR="00E30AEC" w:rsidRPr="00732708" w:rsidRDefault="00E30AEC" w:rsidP="00C74579">
            <w:pPr>
              <w:jc w:val="center"/>
              <w:rPr>
                <w:rFonts w:cstheme="minorHAnsi"/>
                <w:b/>
                <w:sz w:val="16"/>
                <w:szCs w:val="16"/>
              </w:rPr>
            </w:pPr>
            <w:r w:rsidRPr="00732708">
              <w:rPr>
                <w:rFonts w:cstheme="minorHAnsi"/>
                <w:b/>
                <w:sz w:val="16"/>
                <w:szCs w:val="16"/>
              </w:rPr>
              <w:t>GERÇEKLEŞME YÜZDESİ</w:t>
            </w:r>
          </w:p>
        </w:tc>
      </w:tr>
      <w:tr w:rsidR="008918FA" w:rsidRPr="00634864" w14:paraId="18BC03C5" w14:textId="77777777" w:rsidTr="004B2725">
        <w:trPr>
          <w:trHeight w:val="1940"/>
        </w:trPr>
        <w:tc>
          <w:tcPr>
            <w:tcW w:w="340" w:type="pct"/>
            <w:tcBorders>
              <w:left w:val="single" w:sz="4" w:space="0" w:color="auto"/>
              <w:right w:val="single" w:sz="4" w:space="0" w:color="auto"/>
            </w:tcBorders>
            <w:shd w:val="clear" w:color="auto" w:fill="8DB3E2"/>
            <w:textDirection w:val="btLr"/>
            <w:vAlign w:val="center"/>
          </w:tcPr>
          <w:p w14:paraId="11CB08F0" w14:textId="77777777" w:rsidR="008918FA" w:rsidRPr="00634864" w:rsidRDefault="008918FA" w:rsidP="008918FA">
            <w:pPr>
              <w:jc w:val="both"/>
              <w:rPr>
                <w:rFonts w:cstheme="minorHAnsi"/>
                <w:sz w:val="20"/>
                <w:szCs w:val="20"/>
              </w:rPr>
            </w:pPr>
          </w:p>
        </w:tc>
        <w:tc>
          <w:tcPr>
            <w:tcW w:w="200" w:type="pct"/>
            <w:tcBorders>
              <w:top w:val="single" w:sz="4" w:space="0" w:color="auto"/>
              <w:left w:val="nil"/>
              <w:bottom w:val="single" w:sz="4" w:space="0" w:color="auto"/>
              <w:right w:val="single" w:sz="4" w:space="0" w:color="auto"/>
            </w:tcBorders>
            <w:shd w:val="clear" w:color="auto" w:fill="FFFFFF" w:themeFill="background1"/>
            <w:vAlign w:val="center"/>
          </w:tcPr>
          <w:p w14:paraId="35228ACC" w14:textId="727E7B29" w:rsidR="008918FA" w:rsidRPr="00634864" w:rsidRDefault="008918FA" w:rsidP="008918FA">
            <w:pPr>
              <w:jc w:val="both"/>
              <w:rPr>
                <w:rFonts w:cstheme="minorHAnsi"/>
                <w:sz w:val="20"/>
                <w:szCs w:val="20"/>
              </w:rPr>
            </w:pPr>
            <w:r w:rsidRPr="00634864">
              <w:rPr>
                <w:rFonts w:cstheme="minorHAnsi"/>
                <w:sz w:val="20"/>
                <w:szCs w:val="20"/>
              </w:rPr>
              <w:t>2.30</w:t>
            </w:r>
          </w:p>
        </w:tc>
        <w:tc>
          <w:tcPr>
            <w:tcW w:w="682" w:type="pct"/>
            <w:tcBorders>
              <w:top w:val="nil"/>
              <w:left w:val="nil"/>
              <w:bottom w:val="single" w:sz="4" w:space="0" w:color="auto"/>
              <w:right w:val="single" w:sz="4" w:space="0" w:color="auto"/>
            </w:tcBorders>
            <w:shd w:val="clear" w:color="auto" w:fill="FFFFFF" w:themeFill="background1"/>
            <w:vAlign w:val="center"/>
          </w:tcPr>
          <w:p w14:paraId="09338303" w14:textId="73DB682B" w:rsidR="008918FA" w:rsidRPr="00634864" w:rsidRDefault="008918FA" w:rsidP="008918FA">
            <w:pPr>
              <w:rPr>
                <w:rFonts w:cstheme="minorHAnsi"/>
                <w:b/>
                <w:sz w:val="20"/>
                <w:szCs w:val="20"/>
              </w:rPr>
            </w:pPr>
            <w:r w:rsidRPr="00634864">
              <w:rPr>
                <w:rFonts w:cstheme="minorHAnsi"/>
                <w:b/>
                <w:bCs/>
                <w:color w:val="000000"/>
                <w:sz w:val="20"/>
                <w:szCs w:val="20"/>
              </w:rPr>
              <w:t>ÇAĞ’IN KULÜPLERİ GELECEĞİN ÜNİVERSİTE ÖĞRENCİLERİYLE</w:t>
            </w:r>
          </w:p>
        </w:tc>
        <w:tc>
          <w:tcPr>
            <w:tcW w:w="1207" w:type="pct"/>
            <w:tcBorders>
              <w:top w:val="nil"/>
              <w:left w:val="nil"/>
              <w:bottom w:val="single" w:sz="4" w:space="0" w:color="auto"/>
              <w:right w:val="single" w:sz="4" w:space="0" w:color="auto"/>
            </w:tcBorders>
            <w:shd w:val="clear" w:color="auto" w:fill="FFFFFF" w:themeFill="background1"/>
            <w:vAlign w:val="center"/>
          </w:tcPr>
          <w:p w14:paraId="43384211" w14:textId="14DEB12C" w:rsidR="008918FA" w:rsidRPr="00C74579" w:rsidRDefault="008918FA" w:rsidP="008918FA">
            <w:pPr>
              <w:pStyle w:val="AralkYok"/>
              <w:jc w:val="both"/>
              <w:rPr>
                <w:rFonts w:cstheme="minorHAnsi"/>
                <w:bCs/>
                <w:color w:val="000000"/>
                <w:sz w:val="16"/>
                <w:szCs w:val="16"/>
              </w:rPr>
            </w:pPr>
            <w:r w:rsidRPr="00634864">
              <w:rPr>
                <w:rFonts w:cstheme="minorHAnsi"/>
                <w:bCs/>
                <w:color w:val="000000"/>
                <w:sz w:val="20"/>
                <w:szCs w:val="20"/>
              </w:rPr>
              <w:t xml:space="preserve">Projede yer alan ortaöğretim okullarındaki Kulüp Başkanları ile Çağ Üniversitesi Öğrenci Kulüp Başkanlarının bir araya gelerek ortak etkinlikler düzenlenmesi amaçlanmıştır. </w:t>
            </w:r>
            <w:r w:rsidRPr="00634864">
              <w:rPr>
                <w:rFonts w:cstheme="minorHAnsi"/>
                <w:b/>
                <w:bCs/>
                <w:sz w:val="20"/>
                <w:szCs w:val="20"/>
              </w:rPr>
              <w:t>(</w:t>
            </w:r>
            <w:r w:rsidRPr="00C74579">
              <w:rPr>
                <w:rFonts w:cstheme="minorHAnsi"/>
                <w:b/>
                <w:bCs/>
                <w:sz w:val="16"/>
                <w:szCs w:val="16"/>
              </w:rPr>
              <w:t>Faaliyet sonrası örneklem grubuyla (%5) yüz yüze görüşme ile ya da anket yapılarak değerlendirilecektir.)</w:t>
            </w:r>
          </w:p>
          <w:p w14:paraId="1835C7D5" w14:textId="77777777" w:rsidR="008918FA" w:rsidRPr="00634864" w:rsidRDefault="008918FA" w:rsidP="008918FA">
            <w:pPr>
              <w:jc w:val="both"/>
              <w:rPr>
                <w:rFonts w:cstheme="minorHAnsi"/>
                <w:color w:val="000000"/>
                <w:sz w:val="20"/>
                <w:szCs w:val="20"/>
              </w:rPr>
            </w:pPr>
          </w:p>
        </w:tc>
        <w:tc>
          <w:tcPr>
            <w:tcW w:w="596" w:type="pct"/>
            <w:tcBorders>
              <w:top w:val="nil"/>
              <w:left w:val="nil"/>
              <w:bottom w:val="single" w:sz="4" w:space="0" w:color="auto"/>
              <w:right w:val="single" w:sz="4" w:space="0" w:color="auto"/>
            </w:tcBorders>
            <w:shd w:val="clear" w:color="auto" w:fill="FFFFFF" w:themeFill="background1"/>
            <w:vAlign w:val="center"/>
          </w:tcPr>
          <w:p w14:paraId="624003A1" w14:textId="604B572C" w:rsidR="008918FA" w:rsidRPr="00634864" w:rsidRDefault="008918FA" w:rsidP="008918FA">
            <w:pPr>
              <w:numPr>
                <w:ilvl w:val="0"/>
                <w:numId w:val="17"/>
              </w:numPr>
              <w:ind w:right="-397"/>
              <w:contextualSpacing/>
              <w:jc w:val="both"/>
              <w:rPr>
                <w:rFonts w:cstheme="minorHAnsi"/>
                <w:sz w:val="20"/>
                <w:szCs w:val="20"/>
              </w:rPr>
            </w:pPr>
            <w:r w:rsidRPr="00634864">
              <w:rPr>
                <w:rFonts w:cstheme="minorHAnsi"/>
                <w:sz w:val="20"/>
                <w:szCs w:val="20"/>
              </w:rPr>
              <w:t>Çağ Üniversitesi</w:t>
            </w:r>
          </w:p>
        </w:tc>
        <w:tc>
          <w:tcPr>
            <w:tcW w:w="566" w:type="pct"/>
            <w:shd w:val="clear" w:color="auto" w:fill="FFFFFF" w:themeFill="background1"/>
            <w:vAlign w:val="center"/>
          </w:tcPr>
          <w:p w14:paraId="455C1A63" w14:textId="77777777" w:rsidR="008918FA" w:rsidRPr="00634864" w:rsidRDefault="008918FA" w:rsidP="008918FA">
            <w:pPr>
              <w:rPr>
                <w:rFonts w:cstheme="minorHAnsi"/>
                <w:color w:val="000000"/>
                <w:sz w:val="20"/>
                <w:szCs w:val="20"/>
              </w:rPr>
            </w:pPr>
          </w:p>
          <w:p w14:paraId="796D14EA" w14:textId="77777777" w:rsidR="008918FA" w:rsidRPr="00634864" w:rsidRDefault="008918FA" w:rsidP="008918FA">
            <w:pPr>
              <w:numPr>
                <w:ilvl w:val="0"/>
                <w:numId w:val="10"/>
              </w:numPr>
              <w:rPr>
                <w:rFonts w:cstheme="minorHAnsi"/>
                <w:color w:val="000000"/>
                <w:sz w:val="20"/>
                <w:szCs w:val="20"/>
              </w:rPr>
            </w:pPr>
            <w:r w:rsidRPr="00634864">
              <w:rPr>
                <w:rFonts w:cstheme="minorHAnsi"/>
                <w:color w:val="000000"/>
                <w:sz w:val="20"/>
                <w:szCs w:val="20"/>
              </w:rPr>
              <w:t>İlçe Milli Eğitim Müdürlüğü</w:t>
            </w:r>
          </w:p>
          <w:p w14:paraId="68C843C0" w14:textId="77777777" w:rsidR="008918FA" w:rsidRPr="00634864" w:rsidRDefault="008918FA" w:rsidP="008918FA">
            <w:pPr>
              <w:numPr>
                <w:ilvl w:val="0"/>
                <w:numId w:val="10"/>
              </w:numPr>
              <w:contextualSpacing/>
              <w:rPr>
                <w:rFonts w:cstheme="minorHAnsi"/>
                <w:sz w:val="20"/>
                <w:szCs w:val="20"/>
              </w:rPr>
            </w:pPr>
            <w:r w:rsidRPr="00634864">
              <w:rPr>
                <w:rFonts w:cstheme="minorHAnsi"/>
                <w:sz w:val="20"/>
                <w:szCs w:val="20"/>
              </w:rPr>
              <w:t>Sorumlu Okul Müdürlükleri</w:t>
            </w:r>
          </w:p>
          <w:p w14:paraId="4CD81BBE" w14:textId="77777777" w:rsidR="008918FA" w:rsidRPr="00634864" w:rsidRDefault="008918FA" w:rsidP="008918FA">
            <w:pPr>
              <w:rPr>
                <w:rFonts w:cstheme="minorHAnsi"/>
                <w:color w:val="000000"/>
                <w:sz w:val="20"/>
                <w:szCs w:val="20"/>
              </w:rPr>
            </w:pPr>
          </w:p>
        </w:tc>
        <w:tc>
          <w:tcPr>
            <w:tcW w:w="350" w:type="pct"/>
            <w:shd w:val="clear" w:color="auto" w:fill="FFFFFF" w:themeFill="background1"/>
            <w:vAlign w:val="center"/>
          </w:tcPr>
          <w:p w14:paraId="19AD2337" w14:textId="1FBCFCE2" w:rsidR="008918FA" w:rsidRPr="00634864" w:rsidRDefault="008918FA" w:rsidP="008918FA">
            <w:pPr>
              <w:jc w:val="both"/>
              <w:rPr>
                <w:rFonts w:cstheme="minorHAnsi"/>
                <w:color w:val="000000"/>
                <w:sz w:val="20"/>
                <w:szCs w:val="20"/>
              </w:rPr>
            </w:pPr>
            <w:r w:rsidRPr="00634864">
              <w:rPr>
                <w:rFonts w:cstheme="minorHAnsi"/>
                <w:color w:val="000000"/>
                <w:sz w:val="20"/>
                <w:szCs w:val="20"/>
              </w:rPr>
              <w:t>01.04.2024</w:t>
            </w:r>
            <w:r w:rsidRPr="00634864">
              <w:rPr>
                <w:rFonts w:cstheme="minorHAnsi"/>
                <w:color w:val="000000"/>
                <w:sz w:val="20"/>
                <w:szCs w:val="20"/>
              </w:rPr>
              <w:br/>
              <w:t>31.12.2024</w:t>
            </w:r>
          </w:p>
        </w:tc>
        <w:tc>
          <w:tcPr>
            <w:tcW w:w="337" w:type="pct"/>
            <w:tcBorders>
              <w:top w:val="nil"/>
              <w:left w:val="nil"/>
              <w:bottom w:val="single" w:sz="4" w:space="0" w:color="auto"/>
              <w:right w:val="single" w:sz="4" w:space="0" w:color="auto"/>
            </w:tcBorders>
            <w:shd w:val="clear" w:color="auto" w:fill="FFFFFF" w:themeFill="background1"/>
          </w:tcPr>
          <w:p w14:paraId="4541B17D" w14:textId="77777777" w:rsidR="008918FA" w:rsidRPr="00634864" w:rsidRDefault="008918FA" w:rsidP="008918FA">
            <w:pPr>
              <w:pStyle w:val="AralkYok"/>
              <w:jc w:val="center"/>
              <w:rPr>
                <w:rFonts w:cstheme="minorHAnsi"/>
                <w:sz w:val="20"/>
                <w:szCs w:val="20"/>
              </w:rPr>
            </w:pPr>
          </w:p>
          <w:p w14:paraId="0442EA32" w14:textId="77777777" w:rsidR="008918FA" w:rsidRPr="00634864" w:rsidRDefault="008918FA" w:rsidP="008918FA">
            <w:pPr>
              <w:pStyle w:val="AralkYok"/>
              <w:jc w:val="center"/>
              <w:rPr>
                <w:rFonts w:cstheme="minorHAnsi"/>
                <w:sz w:val="20"/>
                <w:szCs w:val="20"/>
              </w:rPr>
            </w:pPr>
          </w:p>
          <w:p w14:paraId="161F3537" w14:textId="77777777" w:rsidR="008918FA" w:rsidRPr="00634864" w:rsidRDefault="008918FA" w:rsidP="008918FA">
            <w:pPr>
              <w:pStyle w:val="AralkYok"/>
              <w:jc w:val="center"/>
              <w:rPr>
                <w:rFonts w:cstheme="minorHAnsi"/>
                <w:sz w:val="20"/>
                <w:szCs w:val="20"/>
              </w:rPr>
            </w:pPr>
          </w:p>
          <w:p w14:paraId="46494989" w14:textId="77777777" w:rsidR="008918FA" w:rsidRPr="00634864" w:rsidRDefault="008918FA" w:rsidP="008918FA">
            <w:pPr>
              <w:pStyle w:val="AralkYok"/>
              <w:jc w:val="center"/>
              <w:rPr>
                <w:rFonts w:cstheme="minorHAnsi"/>
                <w:sz w:val="20"/>
                <w:szCs w:val="20"/>
              </w:rPr>
            </w:pPr>
            <w:r w:rsidRPr="00634864">
              <w:rPr>
                <w:rFonts w:cstheme="minorHAnsi"/>
                <w:sz w:val="20"/>
                <w:szCs w:val="20"/>
              </w:rPr>
              <w:t>150</w:t>
            </w:r>
          </w:p>
          <w:p w14:paraId="222CAAA2" w14:textId="77777777" w:rsidR="008918FA" w:rsidRPr="00634864" w:rsidRDefault="008918FA" w:rsidP="008918FA">
            <w:pPr>
              <w:jc w:val="center"/>
              <w:rPr>
                <w:rFonts w:cstheme="minorHAnsi"/>
                <w:sz w:val="20"/>
                <w:szCs w:val="20"/>
              </w:rPr>
            </w:pPr>
          </w:p>
        </w:tc>
        <w:tc>
          <w:tcPr>
            <w:tcW w:w="327" w:type="pct"/>
            <w:shd w:val="clear" w:color="auto" w:fill="FFFFFF" w:themeFill="background1"/>
            <w:vAlign w:val="center"/>
          </w:tcPr>
          <w:p w14:paraId="269ABE6D" w14:textId="765F677D" w:rsidR="008918FA" w:rsidRPr="00634864" w:rsidRDefault="008918FA" w:rsidP="008918FA">
            <w:pPr>
              <w:jc w:val="center"/>
              <w:rPr>
                <w:rFonts w:cstheme="minorHAnsi"/>
                <w:color w:val="000000" w:themeColor="text1"/>
                <w:sz w:val="20"/>
                <w:szCs w:val="20"/>
              </w:rPr>
            </w:pPr>
            <w:r>
              <w:rPr>
                <w:rFonts w:cstheme="minorHAnsi"/>
                <w:color w:val="000000" w:themeColor="text1"/>
                <w:sz w:val="20"/>
                <w:szCs w:val="20"/>
              </w:rPr>
              <w:t>221</w:t>
            </w:r>
          </w:p>
        </w:tc>
        <w:tc>
          <w:tcPr>
            <w:tcW w:w="395" w:type="pct"/>
            <w:shd w:val="clear" w:color="auto" w:fill="FFFFFF" w:themeFill="background1"/>
            <w:vAlign w:val="center"/>
          </w:tcPr>
          <w:p w14:paraId="19883092" w14:textId="6DA15C92" w:rsidR="008918FA" w:rsidRPr="00634864" w:rsidRDefault="008918FA" w:rsidP="008918FA">
            <w:pPr>
              <w:jc w:val="center"/>
              <w:rPr>
                <w:rFonts w:cstheme="minorHAnsi"/>
                <w:color w:val="000000" w:themeColor="text1"/>
                <w:sz w:val="20"/>
                <w:szCs w:val="20"/>
              </w:rPr>
            </w:pPr>
            <w:r>
              <w:rPr>
                <w:rFonts w:cstheme="minorHAnsi"/>
                <w:color w:val="000000" w:themeColor="text1"/>
                <w:sz w:val="20"/>
                <w:szCs w:val="20"/>
              </w:rPr>
              <w:t>% 148</w:t>
            </w:r>
          </w:p>
        </w:tc>
      </w:tr>
    </w:tbl>
    <w:p w14:paraId="1E5E4614" w14:textId="0CEA9313" w:rsidR="003C262B" w:rsidRPr="00634864" w:rsidRDefault="003C262B" w:rsidP="003E16AA">
      <w:pPr>
        <w:pStyle w:val="AralkYok"/>
        <w:jc w:val="both"/>
        <w:rPr>
          <w:rFonts w:cstheme="minorHAnsi"/>
          <w:sz w:val="20"/>
          <w:szCs w:val="20"/>
        </w:rPr>
      </w:pPr>
    </w:p>
    <w:p w14:paraId="21B33653" w14:textId="2C28F86E" w:rsidR="00E30AEC" w:rsidRPr="00634864" w:rsidRDefault="00E30AEC" w:rsidP="003E16AA">
      <w:pPr>
        <w:spacing w:line="240" w:lineRule="auto"/>
        <w:jc w:val="both"/>
        <w:rPr>
          <w:rFonts w:cstheme="minorHAnsi"/>
          <w:sz w:val="20"/>
          <w:szCs w:val="20"/>
        </w:rPr>
      </w:pPr>
      <w:r w:rsidRPr="00634864">
        <w:rPr>
          <w:rFonts w:cstheme="minorHAnsi"/>
          <w:sz w:val="20"/>
          <w:szCs w:val="20"/>
        </w:rPr>
        <w:br w:type="page"/>
      </w:r>
    </w:p>
    <w:p w14:paraId="7337C572" w14:textId="3E3FB3CF" w:rsidR="00222991" w:rsidRPr="00634864" w:rsidRDefault="00222991" w:rsidP="003E16AA">
      <w:pPr>
        <w:pStyle w:val="AralkYok"/>
        <w:jc w:val="both"/>
        <w:rPr>
          <w:rFonts w:cstheme="minorHAnsi"/>
          <w:sz w:val="20"/>
          <w:szCs w:val="20"/>
        </w:rPr>
      </w:pPr>
    </w:p>
    <w:tbl>
      <w:tblPr>
        <w:tblStyle w:val="TabloKlavuzu1412"/>
        <w:tblpPr w:leftFromText="141" w:rightFromText="141" w:vertAnchor="text" w:tblpXSpec="center" w:tblpY="1"/>
        <w:tblOverlap w:val="never"/>
        <w:tblW w:w="5388" w:type="pct"/>
        <w:tblLayout w:type="fixed"/>
        <w:tblLook w:val="04A0" w:firstRow="1" w:lastRow="0" w:firstColumn="1" w:lastColumn="0" w:noHBand="0" w:noVBand="1"/>
      </w:tblPr>
      <w:tblGrid>
        <w:gridCol w:w="1100"/>
        <w:gridCol w:w="647"/>
        <w:gridCol w:w="1650"/>
        <w:gridCol w:w="4394"/>
        <w:gridCol w:w="1702"/>
        <w:gridCol w:w="1984"/>
        <w:gridCol w:w="1133"/>
        <w:gridCol w:w="1236"/>
        <w:gridCol w:w="1058"/>
        <w:gridCol w:w="1275"/>
      </w:tblGrid>
      <w:tr w:rsidR="00E30AEC" w:rsidRPr="00634864" w14:paraId="6D114A84" w14:textId="77777777" w:rsidTr="006D4596">
        <w:trPr>
          <w:trHeight w:val="838"/>
          <w:tblHeader/>
        </w:trPr>
        <w:tc>
          <w:tcPr>
            <w:tcW w:w="340" w:type="pct"/>
            <w:shd w:val="clear" w:color="auto" w:fill="9CC2E5" w:themeFill="accent1" w:themeFillTint="99"/>
          </w:tcPr>
          <w:p w14:paraId="5B3DCB51" w14:textId="77777777" w:rsidR="0000113E" w:rsidRPr="006D4596" w:rsidRDefault="0000113E" w:rsidP="006D4596">
            <w:pPr>
              <w:jc w:val="center"/>
              <w:rPr>
                <w:rFonts w:cstheme="minorHAnsi"/>
                <w:b/>
                <w:sz w:val="16"/>
                <w:szCs w:val="16"/>
              </w:rPr>
            </w:pPr>
          </w:p>
          <w:p w14:paraId="3D9EA891" w14:textId="77777777" w:rsidR="00E30AEC" w:rsidRPr="006D4596" w:rsidRDefault="00E30AEC" w:rsidP="006D4596">
            <w:pPr>
              <w:jc w:val="center"/>
              <w:rPr>
                <w:rFonts w:cstheme="minorHAnsi"/>
                <w:b/>
                <w:sz w:val="16"/>
                <w:szCs w:val="16"/>
              </w:rPr>
            </w:pPr>
            <w:r w:rsidRPr="006D4596">
              <w:rPr>
                <w:rFonts w:cstheme="minorHAnsi"/>
                <w:b/>
                <w:sz w:val="16"/>
                <w:szCs w:val="16"/>
              </w:rPr>
              <w:t>FAALİYET KONUSU</w:t>
            </w:r>
          </w:p>
        </w:tc>
        <w:tc>
          <w:tcPr>
            <w:tcW w:w="200" w:type="pct"/>
            <w:shd w:val="clear" w:color="auto" w:fill="9CC2E5" w:themeFill="accent1" w:themeFillTint="99"/>
          </w:tcPr>
          <w:p w14:paraId="6CADDBCF" w14:textId="77777777" w:rsidR="0000113E" w:rsidRPr="006D4596" w:rsidRDefault="0000113E" w:rsidP="006D4596">
            <w:pPr>
              <w:jc w:val="center"/>
              <w:rPr>
                <w:rFonts w:cstheme="minorHAnsi"/>
                <w:b/>
                <w:sz w:val="16"/>
                <w:szCs w:val="16"/>
              </w:rPr>
            </w:pPr>
          </w:p>
          <w:p w14:paraId="0AB589C9" w14:textId="77777777" w:rsidR="00E30AEC" w:rsidRPr="006D4596" w:rsidRDefault="00E30AEC" w:rsidP="006D4596">
            <w:pPr>
              <w:jc w:val="center"/>
              <w:rPr>
                <w:rFonts w:cstheme="minorHAnsi"/>
                <w:b/>
                <w:sz w:val="16"/>
                <w:szCs w:val="16"/>
              </w:rPr>
            </w:pPr>
            <w:r w:rsidRPr="006D4596">
              <w:rPr>
                <w:rFonts w:cstheme="minorHAnsi"/>
                <w:b/>
                <w:sz w:val="16"/>
                <w:szCs w:val="16"/>
              </w:rPr>
              <w:t>NO</w:t>
            </w:r>
          </w:p>
        </w:tc>
        <w:tc>
          <w:tcPr>
            <w:tcW w:w="510" w:type="pct"/>
            <w:shd w:val="clear" w:color="auto" w:fill="9CC2E5" w:themeFill="accent1" w:themeFillTint="99"/>
          </w:tcPr>
          <w:p w14:paraId="64D677ED" w14:textId="77777777" w:rsidR="0000113E" w:rsidRPr="006D4596" w:rsidRDefault="0000113E" w:rsidP="006D4596">
            <w:pPr>
              <w:jc w:val="center"/>
              <w:rPr>
                <w:rFonts w:cstheme="minorHAnsi"/>
                <w:b/>
                <w:sz w:val="16"/>
                <w:szCs w:val="16"/>
              </w:rPr>
            </w:pPr>
          </w:p>
          <w:p w14:paraId="7173A5F4" w14:textId="77777777" w:rsidR="00E30AEC" w:rsidRPr="006D4596" w:rsidRDefault="00E30AEC" w:rsidP="006D4596">
            <w:pPr>
              <w:jc w:val="center"/>
              <w:rPr>
                <w:rFonts w:cstheme="minorHAnsi"/>
                <w:b/>
                <w:sz w:val="16"/>
                <w:szCs w:val="16"/>
              </w:rPr>
            </w:pPr>
            <w:r w:rsidRPr="006D4596">
              <w:rPr>
                <w:rFonts w:cstheme="minorHAnsi"/>
                <w:b/>
                <w:sz w:val="16"/>
                <w:szCs w:val="16"/>
              </w:rPr>
              <w:t>FAALİYETLER</w:t>
            </w:r>
          </w:p>
        </w:tc>
        <w:tc>
          <w:tcPr>
            <w:tcW w:w="1358" w:type="pct"/>
            <w:shd w:val="clear" w:color="auto" w:fill="9CC2E5" w:themeFill="accent1" w:themeFillTint="99"/>
          </w:tcPr>
          <w:p w14:paraId="12C3B650" w14:textId="77777777" w:rsidR="0000113E" w:rsidRPr="006D4596" w:rsidRDefault="0000113E" w:rsidP="006D4596">
            <w:pPr>
              <w:jc w:val="center"/>
              <w:rPr>
                <w:rFonts w:cstheme="minorHAnsi"/>
                <w:b/>
                <w:sz w:val="16"/>
                <w:szCs w:val="16"/>
              </w:rPr>
            </w:pPr>
          </w:p>
          <w:p w14:paraId="7CB27BD8" w14:textId="77777777" w:rsidR="00E30AEC" w:rsidRPr="006D4596" w:rsidRDefault="00E30AEC" w:rsidP="006D4596">
            <w:pPr>
              <w:jc w:val="center"/>
              <w:rPr>
                <w:rFonts w:cstheme="minorHAnsi"/>
                <w:b/>
                <w:sz w:val="16"/>
                <w:szCs w:val="16"/>
              </w:rPr>
            </w:pPr>
            <w:r w:rsidRPr="006D4596">
              <w:rPr>
                <w:rFonts w:cstheme="minorHAnsi"/>
                <w:b/>
                <w:sz w:val="16"/>
                <w:szCs w:val="16"/>
              </w:rPr>
              <w:t>FAALİYET YÖNTEMİ VE HEDEF KİTLE</w:t>
            </w:r>
          </w:p>
        </w:tc>
        <w:tc>
          <w:tcPr>
            <w:tcW w:w="526" w:type="pct"/>
            <w:shd w:val="clear" w:color="auto" w:fill="9CC2E5" w:themeFill="accent1" w:themeFillTint="99"/>
          </w:tcPr>
          <w:p w14:paraId="7935CE29" w14:textId="77777777" w:rsidR="0000113E" w:rsidRPr="006D4596" w:rsidRDefault="0000113E" w:rsidP="006D4596">
            <w:pPr>
              <w:jc w:val="center"/>
              <w:rPr>
                <w:rFonts w:cstheme="minorHAnsi"/>
                <w:b/>
                <w:sz w:val="16"/>
                <w:szCs w:val="16"/>
              </w:rPr>
            </w:pPr>
          </w:p>
          <w:p w14:paraId="6646178F" w14:textId="77777777" w:rsidR="00E30AEC" w:rsidRPr="006D4596" w:rsidRDefault="00E30AEC" w:rsidP="006D4596">
            <w:pPr>
              <w:jc w:val="center"/>
              <w:rPr>
                <w:rFonts w:cstheme="minorHAnsi"/>
                <w:b/>
                <w:sz w:val="16"/>
                <w:szCs w:val="16"/>
              </w:rPr>
            </w:pPr>
            <w:r w:rsidRPr="006D4596">
              <w:rPr>
                <w:rFonts w:cstheme="minorHAnsi"/>
                <w:b/>
                <w:sz w:val="16"/>
                <w:szCs w:val="16"/>
              </w:rPr>
              <w:t>SORUMLU KURUM/EKİP/KİŞİ</w:t>
            </w:r>
          </w:p>
        </w:tc>
        <w:tc>
          <w:tcPr>
            <w:tcW w:w="613" w:type="pct"/>
            <w:shd w:val="clear" w:color="auto" w:fill="9CC2E5" w:themeFill="accent1" w:themeFillTint="99"/>
          </w:tcPr>
          <w:p w14:paraId="2032F674" w14:textId="77777777" w:rsidR="0000113E" w:rsidRPr="006D4596" w:rsidRDefault="0000113E" w:rsidP="006D4596">
            <w:pPr>
              <w:jc w:val="center"/>
              <w:rPr>
                <w:rFonts w:cstheme="minorHAnsi"/>
                <w:b/>
                <w:sz w:val="16"/>
                <w:szCs w:val="16"/>
              </w:rPr>
            </w:pPr>
          </w:p>
          <w:p w14:paraId="2A02C029" w14:textId="77777777" w:rsidR="00E30AEC" w:rsidRPr="006D4596" w:rsidRDefault="00E30AEC" w:rsidP="006D4596">
            <w:pPr>
              <w:jc w:val="center"/>
              <w:rPr>
                <w:rFonts w:cstheme="minorHAnsi"/>
                <w:b/>
                <w:sz w:val="16"/>
                <w:szCs w:val="16"/>
              </w:rPr>
            </w:pPr>
            <w:r w:rsidRPr="006D4596">
              <w:rPr>
                <w:rFonts w:cstheme="minorHAnsi"/>
                <w:b/>
                <w:sz w:val="16"/>
                <w:szCs w:val="16"/>
              </w:rPr>
              <w:t>İŞ BİRLİĞİ YAPILACAK KAMU KURUM VE KURULUŞLAR /STK’LER</w:t>
            </w:r>
          </w:p>
        </w:tc>
        <w:tc>
          <w:tcPr>
            <w:tcW w:w="350" w:type="pct"/>
            <w:shd w:val="clear" w:color="auto" w:fill="9CC2E5" w:themeFill="accent1" w:themeFillTint="99"/>
          </w:tcPr>
          <w:p w14:paraId="5E2587D8" w14:textId="77777777" w:rsidR="0000113E" w:rsidRPr="006D4596" w:rsidRDefault="0000113E" w:rsidP="006D4596">
            <w:pPr>
              <w:jc w:val="center"/>
              <w:rPr>
                <w:rFonts w:cstheme="minorHAnsi"/>
                <w:b/>
                <w:sz w:val="16"/>
                <w:szCs w:val="16"/>
              </w:rPr>
            </w:pPr>
          </w:p>
          <w:p w14:paraId="4692BE5C" w14:textId="77777777" w:rsidR="00E30AEC" w:rsidRPr="006D4596" w:rsidRDefault="00E30AEC" w:rsidP="006D4596">
            <w:pPr>
              <w:jc w:val="center"/>
              <w:rPr>
                <w:rFonts w:cstheme="minorHAnsi"/>
                <w:b/>
                <w:sz w:val="16"/>
                <w:szCs w:val="16"/>
              </w:rPr>
            </w:pPr>
            <w:r w:rsidRPr="006D4596">
              <w:rPr>
                <w:rFonts w:cstheme="minorHAnsi"/>
                <w:b/>
                <w:sz w:val="16"/>
                <w:szCs w:val="16"/>
              </w:rPr>
              <w:t>SÜRE</w:t>
            </w:r>
          </w:p>
        </w:tc>
        <w:tc>
          <w:tcPr>
            <w:tcW w:w="382" w:type="pct"/>
            <w:shd w:val="clear" w:color="auto" w:fill="9CC2E5" w:themeFill="accent1" w:themeFillTint="99"/>
          </w:tcPr>
          <w:p w14:paraId="60D96327" w14:textId="77777777" w:rsidR="0000113E" w:rsidRPr="006D4596" w:rsidRDefault="0000113E" w:rsidP="006D4596">
            <w:pPr>
              <w:jc w:val="center"/>
              <w:rPr>
                <w:rFonts w:cstheme="minorHAnsi"/>
                <w:b/>
                <w:sz w:val="16"/>
                <w:szCs w:val="16"/>
              </w:rPr>
            </w:pPr>
          </w:p>
          <w:p w14:paraId="069DA49F" w14:textId="2CE1E956" w:rsidR="00E30AEC" w:rsidRPr="006D4596" w:rsidRDefault="00E30AEC" w:rsidP="006D4596">
            <w:pPr>
              <w:jc w:val="center"/>
              <w:rPr>
                <w:rFonts w:cstheme="minorHAnsi"/>
                <w:b/>
                <w:sz w:val="16"/>
                <w:szCs w:val="16"/>
              </w:rPr>
            </w:pPr>
            <w:r w:rsidRPr="006D4596">
              <w:rPr>
                <w:rFonts w:cstheme="minorHAnsi"/>
                <w:b/>
                <w:sz w:val="16"/>
                <w:szCs w:val="16"/>
              </w:rPr>
              <w:t>HEDEFLENEN</w:t>
            </w:r>
          </w:p>
          <w:p w14:paraId="68C10907" w14:textId="77777777" w:rsidR="00E30AEC" w:rsidRPr="006D4596" w:rsidRDefault="00E30AEC" w:rsidP="006D4596">
            <w:pPr>
              <w:jc w:val="center"/>
              <w:rPr>
                <w:rFonts w:cstheme="minorHAnsi"/>
                <w:b/>
                <w:sz w:val="16"/>
                <w:szCs w:val="16"/>
              </w:rPr>
            </w:pPr>
            <w:r w:rsidRPr="006D4596">
              <w:rPr>
                <w:rFonts w:cstheme="minorHAnsi"/>
                <w:b/>
                <w:sz w:val="16"/>
                <w:szCs w:val="16"/>
              </w:rPr>
              <w:t>KİŞİ SAYISI</w:t>
            </w:r>
          </w:p>
        </w:tc>
        <w:tc>
          <w:tcPr>
            <w:tcW w:w="327" w:type="pct"/>
            <w:shd w:val="clear" w:color="auto" w:fill="9CC2E5" w:themeFill="accent1" w:themeFillTint="99"/>
          </w:tcPr>
          <w:p w14:paraId="0EBDA869" w14:textId="77777777" w:rsidR="0000113E" w:rsidRPr="006D4596" w:rsidRDefault="0000113E" w:rsidP="006D4596">
            <w:pPr>
              <w:jc w:val="center"/>
              <w:rPr>
                <w:rFonts w:cstheme="minorHAnsi"/>
                <w:b/>
                <w:sz w:val="16"/>
                <w:szCs w:val="16"/>
              </w:rPr>
            </w:pPr>
          </w:p>
          <w:p w14:paraId="50844442" w14:textId="77777777" w:rsidR="00E30AEC" w:rsidRPr="006D4596" w:rsidRDefault="00E30AEC" w:rsidP="006D4596">
            <w:pPr>
              <w:jc w:val="center"/>
              <w:rPr>
                <w:rFonts w:cstheme="minorHAnsi"/>
                <w:b/>
                <w:sz w:val="16"/>
                <w:szCs w:val="16"/>
              </w:rPr>
            </w:pPr>
            <w:r w:rsidRPr="006D4596">
              <w:rPr>
                <w:rFonts w:cstheme="minorHAnsi"/>
                <w:b/>
                <w:sz w:val="16"/>
                <w:szCs w:val="16"/>
              </w:rPr>
              <w:t>ULAŞILAN KİŞİ SAYISI</w:t>
            </w:r>
          </w:p>
        </w:tc>
        <w:tc>
          <w:tcPr>
            <w:tcW w:w="394" w:type="pct"/>
            <w:shd w:val="clear" w:color="auto" w:fill="9CC2E5" w:themeFill="accent1" w:themeFillTint="99"/>
          </w:tcPr>
          <w:p w14:paraId="1CF2846F" w14:textId="77777777" w:rsidR="0000113E" w:rsidRPr="006D4596" w:rsidRDefault="0000113E" w:rsidP="006D4596">
            <w:pPr>
              <w:jc w:val="center"/>
              <w:rPr>
                <w:rFonts w:cstheme="minorHAnsi"/>
                <w:b/>
                <w:sz w:val="16"/>
                <w:szCs w:val="16"/>
              </w:rPr>
            </w:pPr>
          </w:p>
          <w:p w14:paraId="7D3B7555" w14:textId="77777777" w:rsidR="00E30AEC" w:rsidRPr="006D4596" w:rsidRDefault="00E30AEC" w:rsidP="006D4596">
            <w:pPr>
              <w:jc w:val="center"/>
              <w:rPr>
                <w:rFonts w:cstheme="minorHAnsi"/>
                <w:b/>
                <w:sz w:val="16"/>
                <w:szCs w:val="16"/>
              </w:rPr>
            </w:pPr>
            <w:r w:rsidRPr="006D4596">
              <w:rPr>
                <w:rFonts w:cstheme="minorHAnsi"/>
                <w:b/>
                <w:sz w:val="16"/>
                <w:szCs w:val="16"/>
              </w:rPr>
              <w:t>GERÇEKLEŞME YÜZDESİ</w:t>
            </w:r>
          </w:p>
        </w:tc>
      </w:tr>
      <w:tr w:rsidR="00D86630" w:rsidRPr="00634864" w14:paraId="445EF097" w14:textId="77777777" w:rsidTr="00CD365E">
        <w:trPr>
          <w:trHeight w:val="1979"/>
        </w:trPr>
        <w:tc>
          <w:tcPr>
            <w:tcW w:w="340" w:type="pct"/>
            <w:tcBorders>
              <w:left w:val="single" w:sz="4" w:space="0" w:color="auto"/>
              <w:bottom w:val="single" w:sz="4" w:space="0" w:color="auto"/>
              <w:right w:val="single" w:sz="4" w:space="0" w:color="auto"/>
            </w:tcBorders>
            <w:shd w:val="clear" w:color="auto" w:fill="8DB3E2"/>
            <w:textDirection w:val="btLr"/>
            <w:vAlign w:val="center"/>
          </w:tcPr>
          <w:p w14:paraId="1ABDB256" w14:textId="34C99772" w:rsidR="00D86630" w:rsidRPr="00634864" w:rsidRDefault="00D86630" w:rsidP="006D4596">
            <w:pPr>
              <w:jc w:val="center"/>
              <w:rPr>
                <w:rFonts w:cstheme="minorHAnsi"/>
                <w:sz w:val="20"/>
                <w:szCs w:val="20"/>
              </w:rPr>
            </w:pPr>
            <w:proofErr w:type="gramStart"/>
            <w:r w:rsidRPr="00634864">
              <w:rPr>
                <w:rFonts w:cstheme="minorHAnsi"/>
                <w:b/>
                <w:bCs/>
                <w:color w:val="FF0000"/>
                <w:sz w:val="20"/>
                <w:szCs w:val="20"/>
                <w:shd w:val="clear" w:color="auto" w:fill="9CC2E5" w:themeFill="accent1" w:themeFillTint="99"/>
              </w:rPr>
              <w:t>2 .SOSYO</w:t>
            </w:r>
            <w:proofErr w:type="gramEnd"/>
            <w:r w:rsidRPr="00634864">
              <w:rPr>
                <w:rFonts w:cstheme="minorHAnsi"/>
                <w:b/>
                <w:bCs/>
                <w:color w:val="FF0000"/>
                <w:sz w:val="20"/>
                <w:szCs w:val="20"/>
                <w:shd w:val="clear" w:color="auto" w:fill="9CC2E5" w:themeFill="accent1" w:themeFillTint="99"/>
              </w:rPr>
              <w:t>-KÜLTÜREL FA</w:t>
            </w:r>
            <w:r w:rsidRPr="00634864">
              <w:rPr>
                <w:rFonts w:cstheme="minorHAnsi"/>
                <w:b/>
                <w:bCs/>
                <w:color w:val="FF0000"/>
                <w:sz w:val="20"/>
                <w:szCs w:val="20"/>
              </w:rPr>
              <w:t>ALİYETLER</w:t>
            </w:r>
          </w:p>
        </w:tc>
        <w:tc>
          <w:tcPr>
            <w:tcW w:w="200" w:type="pct"/>
            <w:tcBorders>
              <w:top w:val="nil"/>
              <w:left w:val="nil"/>
              <w:bottom w:val="single" w:sz="4" w:space="0" w:color="auto"/>
              <w:right w:val="single" w:sz="4" w:space="0" w:color="auto"/>
            </w:tcBorders>
            <w:shd w:val="clear" w:color="auto" w:fill="BFBFBF" w:themeFill="background1" w:themeFillShade="BF"/>
            <w:vAlign w:val="center"/>
          </w:tcPr>
          <w:p w14:paraId="7A6F5565" w14:textId="512B1113" w:rsidR="00D86630" w:rsidRPr="00634864" w:rsidRDefault="00D86630" w:rsidP="006D4596">
            <w:pPr>
              <w:jc w:val="center"/>
              <w:rPr>
                <w:rFonts w:cstheme="minorHAnsi"/>
                <w:sz w:val="20"/>
                <w:szCs w:val="20"/>
              </w:rPr>
            </w:pPr>
            <w:r w:rsidRPr="00634864">
              <w:rPr>
                <w:rFonts w:cstheme="minorHAnsi"/>
                <w:sz w:val="20"/>
                <w:szCs w:val="20"/>
              </w:rPr>
              <w:t>2.3</w:t>
            </w:r>
            <w:r w:rsidR="00DA620A" w:rsidRPr="00634864">
              <w:rPr>
                <w:rFonts w:cstheme="minorHAnsi"/>
                <w:sz w:val="20"/>
                <w:szCs w:val="20"/>
              </w:rPr>
              <w:t>1</w:t>
            </w:r>
          </w:p>
        </w:tc>
        <w:tc>
          <w:tcPr>
            <w:tcW w:w="510" w:type="pct"/>
            <w:tcBorders>
              <w:top w:val="nil"/>
              <w:left w:val="nil"/>
              <w:bottom w:val="single" w:sz="4" w:space="0" w:color="auto"/>
              <w:right w:val="single" w:sz="4" w:space="0" w:color="auto"/>
            </w:tcBorders>
            <w:shd w:val="clear" w:color="auto" w:fill="BFBFBF" w:themeFill="background1" w:themeFillShade="BF"/>
            <w:vAlign w:val="center"/>
          </w:tcPr>
          <w:p w14:paraId="1C2C00D3" w14:textId="11220D2E" w:rsidR="00D86630" w:rsidRPr="00634864" w:rsidRDefault="00D86630" w:rsidP="006D4596">
            <w:pPr>
              <w:pStyle w:val="AralkYok"/>
              <w:rPr>
                <w:rFonts w:cstheme="minorHAnsi"/>
                <w:b/>
                <w:bCs/>
                <w:sz w:val="20"/>
                <w:szCs w:val="20"/>
              </w:rPr>
            </w:pPr>
            <w:r w:rsidRPr="00634864">
              <w:rPr>
                <w:rFonts w:cstheme="minorHAnsi"/>
                <w:b/>
                <w:bCs/>
                <w:sz w:val="20"/>
                <w:szCs w:val="20"/>
              </w:rPr>
              <w:t>GELECEĞİN ÜNİVERSİTE ÖĞRENCİLERİ ÇAĞ’DA</w:t>
            </w:r>
          </w:p>
        </w:tc>
        <w:tc>
          <w:tcPr>
            <w:tcW w:w="1358" w:type="pct"/>
            <w:tcBorders>
              <w:top w:val="nil"/>
              <w:left w:val="nil"/>
              <w:bottom w:val="single" w:sz="4" w:space="0" w:color="auto"/>
              <w:right w:val="single" w:sz="4" w:space="0" w:color="auto"/>
            </w:tcBorders>
            <w:shd w:val="clear" w:color="auto" w:fill="BFBFBF" w:themeFill="background1" w:themeFillShade="BF"/>
            <w:vAlign w:val="center"/>
          </w:tcPr>
          <w:p w14:paraId="5F285F50" w14:textId="302D47C7" w:rsidR="006D4596" w:rsidRPr="00634864" w:rsidRDefault="00D86630" w:rsidP="006D4596">
            <w:pPr>
              <w:jc w:val="both"/>
              <w:rPr>
                <w:rFonts w:cstheme="minorHAnsi"/>
                <w:sz w:val="20"/>
                <w:szCs w:val="20"/>
              </w:rPr>
            </w:pPr>
            <w:r w:rsidRPr="00634864">
              <w:rPr>
                <w:rFonts w:cstheme="minorHAnsi"/>
                <w:sz w:val="20"/>
                <w:szCs w:val="20"/>
              </w:rPr>
              <w:t>Projede yer alan Ortaöğretim 11. sınıf öğrencileri, belirli periyodlarda Çağ Üniversitesi tarafından yapılacak plan ve program doğrultusunda Üniversite yerleşkesinde zaman geçirecek, derslere girecek ve üniversite atmosferini yaşayacaktır.</w:t>
            </w:r>
            <w:r w:rsidR="009913DA" w:rsidRPr="00634864">
              <w:rPr>
                <w:rFonts w:cstheme="minorHAnsi"/>
                <w:sz w:val="20"/>
                <w:szCs w:val="20"/>
              </w:rPr>
              <w:t xml:space="preserve"> </w:t>
            </w:r>
            <w:r w:rsidR="009913DA" w:rsidRPr="006D4596">
              <w:rPr>
                <w:rFonts w:cstheme="minorHAnsi"/>
                <w:b/>
                <w:bCs/>
                <w:sz w:val="18"/>
                <w:szCs w:val="18"/>
              </w:rPr>
              <w:t>(Faaliyet sonrası örneklem grubuyla (%5) yüz yüze görüşme ile ya da anket yapılarak değerlendirilecektir.)</w:t>
            </w:r>
          </w:p>
        </w:tc>
        <w:tc>
          <w:tcPr>
            <w:tcW w:w="526" w:type="pct"/>
            <w:tcBorders>
              <w:top w:val="nil"/>
              <w:left w:val="nil"/>
              <w:bottom w:val="single" w:sz="4" w:space="0" w:color="auto"/>
              <w:right w:val="single" w:sz="4" w:space="0" w:color="auto"/>
            </w:tcBorders>
            <w:shd w:val="clear" w:color="auto" w:fill="BFBFBF" w:themeFill="background1" w:themeFillShade="BF"/>
            <w:vAlign w:val="center"/>
          </w:tcPr>
          <w:p w14:paraId="047EB396" w14:textId="259B7EA7" w:rsidR="00D86630" w:rsidRPr="00634864" w:rsidRDefault="00D86630" w:rsidP="00101F01">
            <w:pPr>
              <w:pStyle w:val="ListeParagraf"/>
              <w:numPr>
                <w:ilvl w:val="0"/>
                <w:numId w:val="30"/>
              </w:numPr>
              <w:ind w:left="458" w:hanging="425"/>
              <w:jc w:val="both"/>
              <w:rPr>
                <w:rFonts w:asciiTheme="minorHAnsi" w:hAnsiTheme="minorHAnsi" w:cstheme="minorHAnsi"/>
                <w:sz w:val="20"/>
                <w:szCs w:val="20"/>
              </w:rPr>
            </w:pPr>
            <w:r w:rsidRPr="00634864">
              <w:rPr>
                <w:rFonts w:asciiTheme="minorHAnsi" w:hAnsiTheme="minorHAnsi" w:cstheme="minorHAnsi"/>
                <w:sz w:val="20"/>
                <w:szCs w:val="20"/>
              </w:rPr>
              <w:t>Çağ Üniversitesi</w:t>
            </w:r>
          </w:p>
        </w:tc>
        <w:tc>
          <w:tcPr>
            <w:tcW w:w="613" w:type="pct"/>
            <w:tcBorders>
              <w:bottom w:val="single" w:sz="4" w:space="0" w:color="auto"/>
            </w:tcBorders>
            <w:shd w:val="clear" w:color="auto" w:fill="BFBFBF" w:themeFill="background1" w:themeFillShade="BF"/>
            <w:vAlign w:val="center"/>
          </w:tcPr>
          <w:p w14:paraId="595692CD" w14:textId="77777777" w:rsidR="00D86630" w:rsidRPr="00634864" w:rsidRDefault="00D86630" w:rsidP="003E16AA">
            <w:pPr>
              <w:jc w:val="both"/>
              <w:rPr>
                <w:rFonts w:cstheme="minorHAnsi"/>
                <w:color w:val="000000"/>
                <w:sz w:val="20"/>
                <w:szCs w:val="20"/>
              </w:rPr>
            </w:pPr>
          </w:p>
          <w:p w14:paraId="694A9CE9" w14:textId="77777777" w:rsidR="00D86630" w:rsidRPr="00634864" w:rsidRDefault="00D86630" w:rsidP="00101F01">
            <w:pPr>
              <w:numPr>
                <w:ilvl w:val="0"/>
                <w:numId w:val="10"/>
              </w:numPr>
              <w:jc w:val="both"/>
              <w:rPr>
                <w:rFonts w:cstheme="minorHAnsi"/>
                <w:color w:val="000000"/>
                <w:sz w:val="20"/>
                <w:szCs w:val="20"/>
              </w:rPr>
            </w:pPr>
            <w:r w:rsidRPr="00634864">
              <w:rPr>
                <w:rFonts w:cstheme="minorHAnsi"/>
                <w:color w:val="000000"/>
                <w:sz w:val="20"/>
                <w:szCs w:val="20"/>
              </w:rPr>
              <w:t>İlçe Milli Eğitim Müdürlüğü</w:t>
            </w:r>
          </w:p>
          <w:p w14:paraId="6E7279B2" w14:textId="77777777" w:rsidR="00D86630" w:rsidRPr="00634864" w:rsidRDefault="00D86630" w:rsidP="004E3FDF">
            <w:pPr>
              <w:numPr>
                <w:ilvl w:val="0"/>
                <w:numId w:val="10"/>
              </w:numPr>
              <w:contextualSpacing/>
              <w:rPr>
                <w:rFonts w:cstheme="minorHAnsi"/>
                <w:sz w:val="20"/>
                <w:szCs w:val="20"/>
              </w:rPr>
            </w:pPr>
            <w:r w:rsidRPr="00634864">
              <w:rPr>
                <w:rFonts w:cstheme="minorHAnsi"/>
                <w:sz w:val="20"/>
                <w:szCs w:val="20"/>
              </w:rPr>
              <w:t>Sorumlu Okul Müdürlükleri</w:t>
            </w:r>
          </w:p>
          <w:p w14:paraId="0DDDFB95" w14:textId="51F93D44" w:rsidR="00D86630" w:rsidRPr="00634864" w:rsidRDefault="00D86630" w:rsidP="003E16AA">
            <w:pPr>
              <w:contextualSpacing/>
              <w:jc w:val="both"/>
              <w:rPr>
                <w:rFonts w:eastAsia="Calibri" w:cstheme="minorHAnsi"/>
                <w:sz w:val="20"/>
                <w:szCs w:val="20"/>
              </w:rPr>
            </w:pPr>
          </w:p>
        </w:tc>
        <w:tc>
          <w:tcPr>
            <w:tcW w:w="350" w:type="pct"/>
            <w:tcBorders>
              <w:bottom w:val="single" w:sz="4" w:space="0" w:color="auto"/>
            </w:tcBorders>
            <w:shd w:val="clear" w:color="auto" w:fill="BFBFBF" w:themeFill="background1" w:themeFillShade="BF"/>
            <w:vAlign w:val="center"/>
          </w:tcPr>
          <w:p w14:paraId="39173485" w14:textId="59EA8979" w:rsidR="00D86630" w:rsidRPr="00634864" w:rsidRDefault="00AB644A" w:rsidP="003E16AA">
            <w:pPr>
              <w:jc w:val="both"/>
              <w:rPr>
                <w:rFonts w:cstheme="minorHAnsi"/>
                <w:sz w:val="20"/>
                <w:szCs w:val="20"/>
              </w:rPr>
            </w:pPr>
            <w:r w:rsidRPr="00634864">
              <w:rPr>
                <w:rFonts w:cstheme="minorHAnsi"/>
                <w:color w:val="000000"/>
                <w:sz w:val="20"/>
                <w:szCs w:val="20"/>
              </w:rPr>
              <w:t>01.04.2024</w:t>
            </w:r>
            <w:r w:rsidR="00D86630" w:rsidRPr="00634864">
              <w:rPr>
                <w:rFonts w:cstheme="minorHAnsi"/>
                <w:color w:val="000000"/>
                <w:sz w:val="20"/>
                <w:szCs w:val="20"/>
              </w:rPr>
              <w:br/>
              <w:t>31.12.2024</w:t>
            </w:r>
          </w:p>
        </w:tc>
        <w:tc>
          <w:tcPr>
            <w:tcW w:w="382" w:type="pct"/>
            <w:tcBorders>
              <w:top w:val="nil"/>
              <w:left w:val="nil"/>
              <w:bottom w:val="single" w:sz="4" w:space="0" w:color="auto"/>
              <w:right w:val="single" w:sz="4" w:space="0" w:color="auto"/>
            </w:tcBorders>
            <w:shd w:val="clear" w:color="auto" w:fill="BFBFBF" w:themeFill="background1" w:themeFillShade="BF"/>
          </w:tcPr>
          <w:p w14:paraId="5F134ADC" w14:textId="77777777" w:rsidR="00D86630" w:rsidRPr="00634864" w:rsidRDefault="00D86630" w:rsidP="006D4596">
            <w:pPr>
              <w:pStyle w:val="AralkYok"/>
              <w:jc w:val="center"/>
              <w:rPr>
                <w:rFonts w:cstheme="minorHAnsi"/>
                <w:sz w:val="20"/>
                <w:szCs w:val="20"/>
              </w:rPr>
            </w:pPr>
          </w:p>
          <w:p w14:paraId="022BB6D6" w14:textId="77777777" w:rsidR="00D86630" w:rsidRPr="00634864" w:rsidRDefault="00D86630" w:rsidP="006D4596">
            <w:pPr>
              <w:pStyle w:val="AralkYok"/>
              <w:jc w:val="center"/>
              <w:rPr>
                <w:rFonts w:cstheme="minorHAnsi"/>
                <w:sz w:val="20"/>
                <w:szCs w:val="20"/>
              </w:rPr>
            </w:pPr>
          </w:p>
          <w:p w14:paraId="6211EC35" w14:textId="77777777" w:rsidR="00D86630" w:rsidRPr="00634864" w:rsidRDefault="00D86630" w:rsidP="006D4596">
            <w:pPr>
              <w:pStyle w:val="AralkYok"/>
              <w:jc w:val="center"/>
              <w:rPr>
                <w:rFonts w:cstheme="minorHAnsi"/>
                <w:sz w:val="20"/>
                <w:szCs w:val="20"/>
              </w:rPr>
            </w:pPr>
          </w:p>
          <w:p w14:paraId="649F9D7F" w14:textId="77777777" w:rsidR="00D86630" w:rsidRPr="00634864" w:rsidRDefault="00D86630" w:rsidP="006D4596">
            <w:pPr>
              <w:pStyle w:val="AralkYok"/>
              <w:jc w:val="center"/>
              <w:rPr>
                <w:rFonts w:cstheme="minorHAnsi"/>
                <w:sz w:val="20"/>
                <w:szCs w:val="20"/>
              </w:rPr>
            </w:pPr>
            <w:r w:rsidRPr="00634864">
              <w:rPr>
                <w:rFonts w:cstheme="minorHAnsi"/>
                <w:sz w:val="20"/>
                <w:szCs w:val="20"/>
              </w:rPr>
              <w:t>150</w:t>
            </w:r>
          </w:p>
          <w:p w14:paraId="7E579BA4" w14:textId="0FE1DCE5" w:rsidR="00D86630" w:rsidRPr="00634864" w:rsidRDefault="00D86630" w:rsidP="006D4596">
            <w:pPr>
              <w:jc w:val="center"/>
              <w:rPr>
                <w:rFonts w:cstheme="minorHAnsi"/>
                <w:color w:val="000000" w:themeColor="text1"/>
                <w:sz w:val="20"/>
                <w:szCs w:val="20"/>
              </w:rPr>
            </w:pPr>
          </w:p>
        </w:tc>
        <w:tc>
          <w:tcPr>
            <w:tcW w:w="327" w:type="pct"/>
            <w:tcBorders>
              <w:bottom w:val="single" w:sz="4" w:space="0" w:color="auto"/>
            </w:tcBorders>
            <w:shd w:val="clear" w:color="auto" w:fill="BFBFBF" w:themeFill="background1" w:themeFillShade="BF"/>
            <w:vAlign w:val="center"/>
          </w:tcPr>
          <w:p w14:paraId="01FADF7D" w14:textId="6A26714D" w:rsidR="00D86630" w:rsidRPr="00634864" w:rsidRDefault="00BF0335" w:rsidP="004B2725">
            <w:pPr>
              <w:jc w:val="center"/>
              <w:rPr>
                <w:rFonts w:cstheme="minorHAnsi"/>
                <w:color w:val="000000" w:themeColor="text1"/>
                <w:sz w:val="20"/>
                <w:szCs w:val="20"/>
              </w:rPr>
            </w:pPr>
            <w:r>
              <w:rPr>
                <w:rFonts w:cstheme="minorHAnsi"/>
                <w:color w:val="000000" w:themeColor="text1"/>
                <w:sz w:val="20"/>
                <w:szCs w:val="20"/>
              </w:rPr>
              <w:t>391</w:t>
            </w:r>
          </w:p>
        </w:tc>
        <w:tc>
          <w:tcPr>
            <w:tcW w:w="394" w:type="pct"/>
            <w:tcBorders>
              <w:bottom w:val="single" w:sz="4" w:space="0" w:color="auto"/>
            </w:tcBorders>
            <w:shd w:val="clear" w:color="auto" w:fill="BFBFBF" w:themeFill="background1" w:themeFillShade="BF"/>
            <w:vAlign w:val="center"/>
          </w:tcPr>
          <w:p w14:paraId="105C6A19" w14:textId="0448C33A" w:rsidR="00D86630" w:rsidRPr="00634864" w:rsidRDefault="004B2725" w:rsidP="00E854BF">
            <w:pPr>
              <w:jc w:val="center"/>
              <w:rPr>
                <w:rFonts w:cstheme="minorHAnsi"/>
                <w:color w:val="000000" w:themeColor="text1"/>
                <w:sz w:val="20"/>
                <w:szCs w:val="20"/>
              </w:rPr>
            </w:pPr>
            <w:r>
              <w:rPr>
                <w:rFonts w:cstheme="minorHAnsi"/>
                <w:color w:val="000000" w:themeColor="text1"/>
                <w:sz w:val="20"/>
                <w:szCs w:val="20"/>
              </w:rPr>
              <w:t>%</w:t>
            </w:r>
            <w:r w:rsidR="00BF0335">
              <w:rPr>
                <w:rFonts w:cstheme="minorHAnsi"/>
                <w:color w:val="000000" w:themeColor="text1"/>
                <w:sz w:val="20"/>
                <w:szCs w:val="20"/>
              </w:rPr>
              <w:t xml:space="preserve"> 261</w:t>
            </w:r>
            <w:r>
              <w:rPr>
                <w:rFonts w:cstheme="minorHAnsi"/>
                <w:color w:val="000000" w:themeColor="text1"/>
                <w:sz w:val="20"/>
                <w:szCs w:val="20"/>
              </w:rPr>
              <w:t xml:space="preserve"> </w:t>
            </w:r>
          </w:p>
        </w:tc>
      </w:tr>
      <w:tr w:rsidR="00C3576D" w:rsidRPr="00634864" w14:paraId="0CF273EE" w14:textId="77777777" w:rsidTr="008E4301">
        <w:trPr>
          <w:trHeight w:val="1979"/>
        </w:trPr>
        <w:tc>
          <w:tcPr>
            <w:tcW w:w="340" w:type="pct"/>
            <w:tcBorders>
              <w:top w:val="single" w:sz="4" w:space="0" w:color="auto"/>
              <w:left w:val="single" w:sz="4" w:space="0" w:color="auto"/>
              <w:right w:val="single" w:sz="4" w:space="0" w:color="auto"/>
            </w:tcBorders>
            <w:shd w:val="clear" w:color="auto" w:fill="8DB3E2"/>
            <w:textDirection w:val="btLr"/>
            <w:vAlign w:val="center"/>
          </w:tcPr>
          <w:p w14:paraId="390DFE39" w14:textId="77777777" w:rsidR="00C3576D" w:rsidRPr="00634864" w:rsidRDefault="00C3576D" w:rsidP="00C3576D">
            <w:pPr>
              <w:jc w:val="center"/>
              <w:rPr>
                <w:rFonts w:cstheme="minorHAnsi"/>
                <w:b/>
                <w:bCs/>
                <w:color w:val="FF0000"/>
                <w:sz w:val="20"/>
                <w:szCs w:val="20"/>
                <w:shd w:val="clear" w:color="auto" w:fill="9CC2E5" w:themeFill="accent1" w:themeFillTint="99"/>
              </w:rPr>
            </w:pPr>
          </w:p>
        </w:tc>
        <w:tc>
          <w:tcPr>
            <w:tcW w:w="200" w:type="pct"/>
            <w:tcBorders>
              <w:top w:val="single" w:sz="4" w:space="0" w:color="auto"/>
              <w:left w:val="nil"/>
              <w:bottom w:val="single" w:sz="4" w:space="0" w:color="auto"/>
              <w:right w:val="single" w:sz="4" w:space="0" w:color="auto"/>
            </w:tcBorders>
            <w:shd w:val="clear" w:color="auto" w:fill="FFFFFF" w:themeFill="background1"/>
            <w:vAlign w:val="center"/>
          </w:tcPr>
          <w:p w14:paraId="68DE947A" w14:textId="4174D894" w:rsidR="00C3576D" w:rsidRPr="00634864" w:rsidRDefault="00C3576D" w:rsidP="00C3576D">
            <w:pPr>
              <w:jc w:val="center"/>
              <w:rPr>
                <w:rFonts w:cstheme="minorHAnsi"/>
                <w:sz w:val="20"/>
                <w:szCs w:val="20"/>
              </w:rPr>
            </w:pPr>
            <w:r>
              <w:rPr>
                <w:rFonts w:cstheme="minorHAnsi"/>
                <w:sz w:val="20"/>
                <w:szCs w:val="20"/>
              </w:rPr>
              <w:t>4.20</w:t>
            </w:r>
          </w:p>
        </w:tc>
        <w:tc>
          <w:tcPr>
            <w:tcW w:w="510" w:type="pct"/>
            <w:tcBorders>
              <w:top w:val="single" w:sz="4" w:space="0" w:color="auto"/>
              <w:left w:val="nil"/>
              <w:bottom w:val="single" w:sz="4" w:space="0" w:color="auto"/>
              <w:right w:val="single" w:sz="4" w:space="0" w:color="auto"/>
            </w:tcBorders>
            <w:shd w:val="clear" w:color="auto" w:fill="FFFFFF" w:themeFill="background1"/>
            <w:vAlign w:val="center"/>
          </w:tcPr>
          <w:p w14:paraId="3DF304A8" w14:textId="3AA57890" w:rsidR="00C3576D" w:rsidRPr="00634864" w:rsidRDefault="00C3576D" w:rsidP="00C3576D">
            <w:pPr>
              <w:pStyle w:val="AralkYok"/>
              <w:rPr>
                <w:rFonts w:cstheme="minorHAnsi"/>
                <w:b/>
                <w:bCs/>
                <w:sz w:val="20"/>
                <w:szCs w:val="20"/>
              </w:rPr>
            </w:pPr>
            <w:r w:rsidRPr="00634864">
              <w:rPr>
                <w:rFonts w:cstheme="minorHAnsi"/>
                <w:b/>
                <w:bCs/>
                <w:sz w:val="20"/>
                <w:szCs w:val="20"/>
              </w:rPr>
              <w:t>BİLİNÇLİ EBEVENYLERLE DÜŞÜNCESİ ÖZGÜRLEŞEN ÇOCUKLARA</w:t>
            </w:r>
          </w:p>
        </w:tc>
        <w:tc>
          <w:tcPr>
            <w:tcW w:w="1358" w:type="pct"/>
            <w:tcBorders>
              <w:top w:val="single" w:sz="4" w:space="0" w:color="auto"/>
              <w:left w:val="nil"/>
              <w:bottom w:val="single" w:sz="4" w:space="0" w:color="auto"/>
              <w:right w:val="single" w:sz="4" w:space="0" w:color="auto"/>
            </w:tcBorders>
            <w:shd w:val="clear" w:color="auto" w:fill="FFFFFF" w:themeFill="background1"/>
            <w:vAlign w:val="center"/>
          </w:tcPr>
          <w:p w14:paraId="2F066FEF" w14:textId="790EFB22" w:rsidR="00C3576D" w:rsidRPr="00634864" w:rsidRDefault="00C3576D" w:rsidP="00C3576D">
            <w:pPr>
              <w:jc w:val="both"/>
              <w:rPr>
                <w:rFonts w:cstheme="minorHAnsi"/>
                <w:sz w:val="20"/>
                <w:szCs w:val="20"/>
              </w:rPr>
            </w:pPr>
            <w:r w:rsidRPr="00634864">
              <w:rPr>
                <w:rFonts w:cstheme="minorHAnsi"/>
                <w:color w:val="000000"/>
                <w:sz w:val="20"/>
                <w:szCs w:val="20"/>
              </w:rPr>
              <w:t>İlçe Milli Eğitim Müdürlüğü işbirliğiyle belirlenen Yenice Atatürk Anaokulu çocukları ve aileleriyle Öğretim Görevlisi Neriman BESLEM ve Çocuk Gelişimi Programı öğrencileriyle Eğitici Oyuncak Yapımı ve Erken Çocukluk Dönemi Gelişimi eğitimi verilecektir.</w:t>
            </w:r>
            <w:r>
              <w:rPr>
                <w:rFonts w:cstheme="minorHAnsi"/>
                <w:color w:val="000000"/>
                <w:sz w:val="20"/>
                <w:szCs w:val="20"/>
              </w:rPr>
              <w:t xml:space="preserve"> </w:t>
            </w:r>
            <w:r w:rsidRPr="004B1810">
              <w:rPr>
                <w:rFonts w:cstheme="minorHAnsi"/>
                <w:b/>
                <w:bCs/>
                <w:sz w:val="16"/>
                <w:szCs w:val="16"/>
              </w:rPr>
              <w:t>(Faaliyet sonrası örnekle</w:t>
            </w:r>
            <w:bookmarkStart w:id="0" w:name="_GoBack"/>
            <w:bookmarkEnd w:id="0"/>
            <w:r w:rsidRPr="004B1810">
              <w:rPr>
                <w:rFonts w:cstheme="minorHAnsi"/>
                <w:b/>
                <w:bCs/>
                <w:sz w:val="16"/>
                <w:szCs w:val="16"/>
              </w:rPr>
              <w:t>m grubuyla (%5) yüz yüze görüşme ile ya da anket yapılarak değerlendirilecektir.)</w:t>
            </w:r>
          </w:p>
        </w:tc>
        <w:tc>
          <w:tcPr>
            <w:tcW w:w="526" w:type="pct"/>
            <w:tcBorders>
              <w:top w:val="single" w:sz="4" w:space="0" w:color="auto"/>
              <w:left w:val="nil"/>
              <w:bottom w:val="single" w:sz="4" w:space="0" w:color="auto"/>
              <w:right w:val="single" w:sz="4" w:space="0" w:color="auto"/>
            </w:tcBorders>
            <w:shd w:val="clear" w:color="auto" w:fill="FFFFFF" w:themeFill="background1"/>
            <w:vAlign w:val="center"/>
          </w:tcPr>
          <w:p w14:paraId="4EC54ADA" w14:textId="77777777" w:rsidR="00C3576D" w:rsidRDefault="00C3576D" w:rsidP="00C3576D">
            <w:pPr>
              <w:pStyle w:val="ListeParagraf"/>
              <w:numPr>
                <w:ilvl w:val="0"/>
                <w:numId w:val="51"/>
              </w:numPr>
              <w:rPr>
                <w:rFonts w:asciiTheme="minorHAnsi" w:hAnsiTheme="minorHAnsi" w:cstheme="minorHAnsi"/>
                <w:sz w:val="18"/>
                <w:szCs w:val="20"/>
              </w:rPr>
            </w:pPr>
            <w:r w:rsidRPr="004B1810">
              <w:rPr>
                <w:rFonts w:asciiTheme="minorHAnsi" w:hAnsiTheme="minorHAnsi" w:cstheme="minorHAnsi"/>
                <w:sz w:val="18"/>
                <w:szCs w:val="20"/>
              </w:rPr>
              <w:t>Çağ Üniversitesi</w:t>
            </w:r>
          </w:p>
          <w:p w14:paraId="01D55EA6" w14:textId="77777777" w:rsidR="00C3576D" w:rsidRDefault="00C3576D" w:rsidP="00C3576D">
            <w:pPr>
              <w:rPr>
                <w:rFonts w:cstheme="minorHAnsi"/>
                <w:sz w:val="18"/>
                <w:szCs w:val="20"/>
              </w:rPr>
            </w:pPr>
          </w:p>
          <w:p w14:paraId="2500E191" w14:textId="77777777" w:rsidR="00C3576D" w:rsidRPr="00634864" w:rsidRDefault="00C3576D" w:rsidP="00C3576D">
            <w:pPr>
              <w:pStyle w:val="ListeParagraf"/>
              <w:numPr>
                <w:ilvl w:val="0"/>
                <w:numId w:val="30"/>
              </w:numPr>
              <w:ind w:left="458" w:hanging="425"/>
              <w:jc w:val="both"/>
              <w:rPr>
                <w:rFonts w:asciiTheme="minorHAnsi" w:hAnsiTheme="minorHAnsi" w:cstheme="minorHAnsi"/>
                <w:sz w:val="20"/>
                <w:szCs w:val="20"/>
              </w:rPr>
            </w:pPr>
          </w:p>
        </w:tc>
        <w:tc>
          <w:tcPr>
            <w:tcW w:w="613" w:type="pct"/>
            <w:tcBorders>
              <w:top w:val="single" w:sz="4" w:space="0" w:color="auto"/>
              <w:left w:val="nil"/>
              <w:bottom w:val="single" w:sz="4" w:space="0" w:color="auto"/>
              <w:right w:val="single" w:sz="4" w:space="0" w:color="auto"/>
            </w:tcBorders>
            <w:shd w:val="clear" w:color="auto" w:fill="FFFFFF" w:themeFill="background1"/>
            <w:vAlign w:val="center"/>
          </w:tcPr>
          <w:p w14:paraId="719CA46C" w14:textId="77777777" w:rsidR="00C3576D" w:rsidRPr="004B1810" w:rsidRDefault="00C3576D" w:rsidP="00C3576D">
            <w:pPr>
              <w:numPr>
                <w:ilvl w:val="0"/>
                <w:numId w:val="51"/>
              </w:numPr>
              <w:rPr>
                <w:rFonts w:cstheme="minorHAnsi"/>
                <w:color w:val="000000"/>
                <w:sz w:val="18"/>
                <w:szCs w:val="20"/>
              </w:rPr>
            </w:pPr>
            <w:r w:rsidRPr="004B1810">
              <w:rPr>
                <w:rFonts w:cstheme="minorHAnsi"/>
                <w:color w:val="000000"/>
                <w:sz w:val="18"/>
                <w:szCs w:val="20"/>
              </w:rPr>
              <w:t>İlçe Milli Eğitim Müdürlüğü</w:t>
            </w:r>
          </w:p>
          <w:p w14:paraId="2DDA44EE" w14:textId="215CC431" w:rsidR="00C3576D" w:rsidRPr="00634864" w:rsidRDefault="00C3576D" w:rsidP="00C3576D">
            <w:pPr>
              <w:jc w:val="both"/>
              <w:rPr>
                <w:rFonts w:cstheme="minorHAnsi"/>
                <w:color w:val="000000"/>
                <w:sz w:val="20"/>
                <w:szCs w:val="20"/>
              </w:rPr>
            </w:pPr>
            <w:r w:rsidRPr="00CE38D4">
              <w:rPr>
                <w:rFonts w:cstheme="minorHAnsi"/>
                <w:sz w:val="18"/>
                <w:szCs w:val="20"/>
              </w:rPr>
              <w:t>Sorumlu Okul Müdürlükleri</w:t>
            </w:r>
          </w:p>
        </w:tc>
        <w:tc>
          <w:tcPr>
            <w:tcW w:w="350" w:type="pct"/>
            <w:tcBorders>
              <w:top w:val="single" w:sz="4" w:space="0" w:color="auto"/>
              <w:left w:val="nil"/>
              <w:bottom w:val="single" w:sz="4" w:space="0" w:color="auto"/>
              <w:right w:val="single" w:sz="4" w:space="0" w:color="auto"/>
            </w:tcBorders>
            <w:shd w:val="clear" w:color="auto" w:fill="FFFFFF" w:themeFill="background1"/>
            <w:vAlign w:val="center"/>
          </w:tcPr>
          <w:p w14:paraId="7EDF4711" w14:textId="77777777" w:rsidR="00C3576D" w:rsidRPr="004B1810" w:rsidRDefault="00C3576D" w:rsidP="00C3576D">
            <w:pPr>
              <w:rPr>
                <w:rFonts w:cstheme="minorHAnsi"/>
                <w:sz w:val="18"/>
                <w:szCs w:val="20"/>
              </w:rPr>
            </w:pPr>
            <w:r w:rsidRPr="004B1810">
              <w:rPr>
                <w:rFonts w:cstheme="minorHAnsi"/>
                <w:sz w:val="18"/>
                <w:szCs w:val="20"/>
              </w:rPr>
              <w:t>01.04.2024</w:t>
            </w:r>
          </w:p>
          <w:p w14:paraId="29931C5A" w14:textId="56B64B04" w:rsidR="00C3576D" w:rsidRPr="00634864" w:rsidRDefault="00C3576D" w:rsidP="00C3576D">
            <w:pPr>
              <w:jc w:val="both"/>
              <w:rPr>
                <w:rFonts w:cstheme="minorHAnsi"/>
                <w:color w:val="000000"/>
                <w:sz w:val="20"/>
                <w:szCs w:val="20"/>
              </w:rPr>
            </w:pPr>
            <w:r w:rsidRPr="004B1810">
              <w:rPr>
                <w:rFonts w:cstheme="minorHAnsi"/>
                <w:sz w:val="18"/>
                <w:szCs w:val="20"/>
              </w:rPr>
              <w:t>31.12.2024</w:t>
            </w:r>
          </w:p>
        </w:tc>
        <w:tc>
          <w:tcPr>
            <w:tcW w:w="382" w:type="pct"/>
            <w:tcBorders>
              <w:top w:val="single" w:sz="4" w:space="0" w:color="auto"/>
              <w:left w:val="nil"/>
              <w:bottom w:val="single" w:sz="4" w:space="0" w:color="auto"/>
              <w:right w:val="single" w:sz="4" w:space="0" w:color="auto"/>
            </w:tcBorders>
            <w:shd w:val="clear" w:color="auto" w:fill="FFFFFF" w:themeFill="background1"/>
            <w:vAlign w:val="center"/>
          </w:tcPr>
          <w:p w14:paraId="0BB383E3" w14:textId="2A68AB66" w:rsidR="00C3576D" w:rsidRPr="00634864" w:rsidRDefault="00C3576D" w:rsidP="00C3576D">
            <w:pPr>
              <w:pStyle w:val="AralkYok"/>
              <w:jc w:val="center"/>
              <w:rPr>
                <w:rFonts w:cstheme="minorHAnsi"/>
                <w:sz w:val="20"/>
                <w:szCs w:val="20"/>
              </w:rPr>
            </w:pPr>
            <w:r w:rsidRPr="00415FC4">
              <w:rPr>
                <w:rFonts w:cstheme="minorHAnsi"/>
                <w:sz w:val="20"/>
                <w:szCs w:val="20"/>
              </w:rPr>
              <w:t>50</w:t>
            </w:r>
          </w:p>
        </w:tc>
        <w:tc>
          <w:tcPr>
            <w:tcW w:w="327" w:type="pct"/>
            <w:tcBorders>
              <w:top w:val="single" w:sz="4" w:space="0" w:color="auto"/>
              <w:left w:val="nil"/>
              <w:bottom w:val="single" w:sz="4" w:space="0" w:color="auto"/>
              <w:right w:val="single" w:sz="4" w:space="0" w:color="auto"/>
            </w:tcBorders>
            <w:shd w:val="clear" w:color="auto" w:fill="FFFFFF" w:themeFill="background1"/>
            <w:vAlign w:val="center"/>
          </w:tcPr>
          <w:p w14:paraId="00D7511E" w14:textId="0C8444D2" w:rsidR="00C3576D" w:rsidRDefault="00C3576D" w:rsidP="00C3576D">
            <w:pPr>
              <w:jc w:val="center"/>
              <w:rPr>
                <w:rFonts w:cstheme="minorHAnsi"/>
                <w:color w:val="000000" w:themeColor="text1"/>
                <w:sz w:val="20"/>
                <w:szCs w:val="20"/>
              </w:rPr>
            </w:pPr>
            <w:r>
              <w:rPr>
                <w:rFonts w:cstheme="minorHAnsi"/>
                <w:color w:val="000000" w:themeColor="text1"/>
                <w:sz w:val="20"/>
                <w:szCs w:val="20"/>
              </w:rPr>
              <w:t>130</w:t>
            </w:r>
          </w:p>
        </w:tc>
        <w:tc>
          <w:tcPr>
            <w:tcW w:w="394" w:type="pct"/>
            <w:tcBorders>
              <w:top w:val="single" w:sz="4" w:space="0" w:color="auto"/>
              <w:left w:val="nil"/>
              <w:bottom w:val="single" w:sz="4" w:space="0" w:color="auto"/>
              <w:right w:val="single" w:sz="4" w:space="0" w:color="auto"/>
            </w:tcBorders>
            <w:shd w:val="clear" w:color="auto" w:fill="FFFFFF" w:themeFill="background1"/>
            <w:vAlign w:val="center"/>
          </w:tcPr>
          <w:p w14:paraId="5F4FA178" w14:textId="4950DAD2" w:rsidR="00C3576D" w:rsidRDefault="00C3576D" w:rsidP="00C3576D">
            <w:pPr>
              <w:jc w:val="center"/>
              <w:rPr>
                <w:rFonts w:cstheme="minorHAnsi"/>
                <w:color w:val="000000" w:themeColor="text1"/>
                <w:sz w:val="20"/>
                <w:szCs w:val="20"/>
              </w:rPr>
            </w:pPr>
            <w:r w:rsidRPr="00415FC4">
              <w:rPr>
                <w:rFonts w:cstheme="minorHAnsi"/>
                <w:color w:val="000000" w:themeColor="text1"/>
                <w:sz w:val="20"/>
                <w:szCs w:val="20"/>
              </w:rPr>
              <w:t xml:space="preserve">% </w:t>
            </w:r>
            <w:r>
              <w:rPr>
                <w:rFonts w:cstheme="minorHAnsi"/>
                <w:color w:val="000000" w:themeColor="text1"/>
                <w:sz w:val="20"/>
                <w:szCs w:val="20"/>
              </w:rPr>
              <w:t>260</w:t>
            </w:r>
          </w:p>
        </w:tc>
      </w:tr>
    </w:tbl>
    <w:p w14:paraId="074FBA48" w14:textId="77777777" w:rsidR="000F2815" w:rsidRPr="00634864" w:rsidRDefault="000F2815" w:rsidP="003E16AA">
      <w:pPr>
        <w:spacing w:line="240" w:lineRule="auto"/>
        <w:jc w:val="both"/>
        <w:rPr>
          <w:rFonts w:cstheme="minorHAnsi"/>
          <w:sz w:val="20"/>
          <w:szCs w:val="20"/>
        </w:rPr>
      </w:pPr>
    </w:p>
    <w:tbl>
      <w:tblPr>
        <w:tblStyle w:val="TabloKlavuzu141411"/>
        <w:tblpPr w:leftFromText="141" w:rightFromText="141" w:vertAnchor="text" w:tblpXSpec="center" w:tblpY="1"/>
        <w:tblOverlap w:val="never"/>
        <w:tblW w:w="5384" w:type="pct"/>
        <w:tblLayout w:type="fixed"/>
        <w:tblLook w:val="04A0" w:firstRow="1" w:lastRow="0" w:firstColumn="1" w:lastColumn="0" w:noHBand="0" w:noVBand="1"/>
      </w:tblPr>
      <w:tblGrid>
        <w:gridCol w:w="1100"/>
        <w:gridCol w:w="647"/>
        <w:gridCol w:w="2205"/>
        <w:gridCol w:w="3760"/>
        <w:gridCol w:w="1656"/>
        <w:gridCol w:w="1930"/>
        <w:gridCol w:w="1242"/>
        <w:gridCol w:w="1290"/>
        <w:gridCol w:w="1057"/>
        <w:gridCol w:w="1280"/>
      </w:tblGrid>
      <w:tr w:rsidR="00F75421" w:rsidRPr="00634864" w14:paraId="1CB0A4A4" w14:textId="77777777" w:rsidTr="00F75421">
        <w:trPr>
          <w:trHeight w:val="485"/>
          <w:tblHeader/>
        </w:trPr>
        <w:tc>
          <w:tcPr>
            <w:tcW w:w="340" w:type="pct"/>
            <w:shd w:val="clear" w:color="auto" w:fill="9CC2E5" w:themeFill="accent1" w:themeFillTint="99"/>
          </w:tcPr>
          <w:p w14:paraId="718B3B35" w14:textId="77777777" w:rsidR="00F96FAB" w:rsidRPr="004B1810" w:rsidRDefault="00F96FAB" w:rsidP="004B1810">
            <w:pPr>
              <w:rPr>
                <w:rFonts w:cstheme="minorHAnsi"/>
                <w:b/>
                <w:sz w:val="18"/>
                <w:szCs w:val="20"/>
              </w:rPr>
            </w:pPr>
          </w:p>
          <w:p w14:paraId="056B51ED" w14:textId="77777777" w:rsidR="00F96FAB" w:rsidRPr="004B1810" w:rsidRDefault="00F96FAB" w:rsidP="004B1810">
            <w:pPr>
              <w:rPr>
                <w:rFonts w:cstheme="minorHAnsi"/>
                <w:b/>
                <w:sz w:val="18"/>
                <w:szCs w:val="20"/>
              </w:rPr>
            </w:pPr>
            <w:r w:rsidRPr="004B1810">
              <w:rPr>
                <w:rFonts w:cstheme="minorHAnsi"/>
                <w:b/>
                <w:sz w:val="18"/>
                <w:szCs w:val="20"/>
              </w:rPr>
              <w:t>FAALİYET KONUSU</w:t>
            </w:r>
          </w:p>
        </w:tc>
        <w:tc>
          <w:tcPr>
            <w:tcW w:w="200" w:type="pct"/>
            <w:shd w:val="clear" w:color="auto" w:fill="9CC2E5" w:themeFill="accent1" w:themeFillTint="99"/>
          </w:tcPr>
          <w:p w14:paraId="01329358" w14:textId="77777777" w:rsidR="00F96FAB" w:rsidRPr="004B1810" w:rsidRDefault="00F96FAB" w:rsidP="004B1810">
            <w:pPr>
              <w:rPr>
                <w:rFonts w:cstheme="minorHAnsi"/>
                <w:b/>
                <w:sz w:val="18"/>
                <w:szCs w:val="20"/>
              </w:rPr>
            </w:pPr>
          </w:p>
          <w:p w14:paraId="0C4B4AD3" w14:textId="77777777" w:rsidR="00F96FAB" w:rsidRPr="004B1810" w:rsidRDefault="00F96FAB" w:rsidP="004B1810">
            <w:pPr>
              <w:rPr>
                <w:rFonts w:cstheme="minorHAnsi"/>
                <w:b/>
                <w:sz w:val="18"/>
                <w:szCs w:val="20"/>
              </w:rPr>
            </w:pPr>
            <w:r w:rsidRPr="004B1810">
              <w:rPr>
                <w:rFonts w:cstheme="minorHAnsi"/>
                <w:b/>
                <w:sz w:val="18"/>
                <w:szCs w:val="20"/>
              </w:rPr>
              <w:t>NO</w:t>
            </w:r>
          </w:p>
        </w:tc>
        <w:tc>
          <w:tcPr>
            <w:tcW w:w="682" w:type="pct"/>
            <w:shd w:val="clear" w:color="auto" w:fill="9CC2E5" w:themeFill="accent1" w:themeFillTint="99"/>
          </w:tcPr>
          <w:p w14:paraId="3F822871" w14:textId="77777777" w:rsidR="00F96FAB" w:rsidRPr="004B1810" w:rsidRDefault="00F96FAB" w:rsidP="004B1810">
            <w:pPr>
              <w:rPr>
                <w:rFonts w:cstheme="minorHAnsi"/>
                <w:b/>
                <w:sz w:val="18"/>
                <w:szCs w:val="20"/>
              </w:rPr>
            </w:pPr>
          </w:p>
          <w:p w14:paraId="7F564755" w14:textId="77777777" w:rsidR="00F96FAB" w:rsidRPr="004B1810" w:rsidRDefault="00F96FAB" w:rsidP="004B1810">
            <w:pPr>
              <w:rPr>
                <w:rFonts w:cstheme="minorHAnsi"/>
                <w:b/>
                <w:sz w:val="18"/>
                <w:szCs w:val="20"/>
              </w:rPr>
            </w:pPr>
            <w:r w:rsidRPr="004B1810">
              <w:rPr>
                <w:rFonts w:cstheme="minorHAnsi"/>
                <w:b/>
                <w:sz w:val="18"/>
                <w:szCs w:val="20"/>
              </w:rPr>
              <w:t>FAALİYETLER</w:t>
            </w:r>
          </w:p>
        </w:tc>
        <w:tc>
          <w:tcPr>
            <w:tcW w:w="1163" w:type="pct"/>
            <w:shd w:val="clear" w:color="auto" w:fill="9CC2E5" w:themeFill="accent1" w:themeFillTint="99"/>
          </w:tcPr>
          <w:p w14:paraId="2BFB8CF4" w14:textId="77777777" w:rsidR="00F96FAB" w:rsidRPr="004B1810" w:rsidRDefault="00F96FAB" w:rsidP="004B1810">
            <w:pPr>
              <w:rPr>
                <w:rFonts w:cstheme="minorHAnsi"/>
                <w:b/>
                <w:sz w:val="18"/>
                <w:szCs w:val="20"/>
              </w:rPr>
            </w:pPr>
          </w:p>
          <w:p w14:paraId="6C5B36E4" w14:textId="77777777" w:rsidR="00F96FAB" w:rsidRPr="004B1810" w:rsidRDefault="00F96FAB" w:rsidP="004B1810">
            <w:pPr>
              <w:rPr>
                <w:rFonts w:cstheme="minorHAnsi"/>
                <w:b/>
                <w:sz w:val="18"/>
                <w:szCs w:val="20"/>
              </w:rPr>
            </w:pPr>
            <w:r w:rsidRPr="004B1810">
              <w:rPr>
                <w:rFonts w:cstheme="minorHAnsi"/>
                <w:b/>
                <w:sz w:val="18"/>
                <w:szCs w:val="20"/>
              </w:rPr>
              <w:t>FAALİYET YÖNTEMİ VE HEDEF KİTLE</w:t>
            </w:r>
          </w:p>
        </w:tc>
        <w:tc>
          <w:tcPr>
            <w:tcW w:w="512" w:type="pct"/>
            <w:shd w:val="clear" w:color="auto" w:fill="9CC2E5" w:themeFill="accent1" w:themeFillTint="99"/>
          </w:tcPr>
          <w:p w14:paraId="0255C942" w14:textId="77777777" w:rsidR="00F96FAB" w:rsidRPr="004B1810" w:rsidRDefault="00F96FAB" w:rsidP="004B1810">
            <w:pPr>
              <w:rPr>
                <w:rFonts w:cstheme="minorHAnsi"/>
                <w:b/>
                <w:sz w:val="18"/>
                <w:szCs w:val="20"/>
              </w:rPr>
            </w:pPr>
          </w:p>
          <w:p w14:paraId="3016A957" w14:textId="77777777" w:rsidR="00F96FAB" w:rsidRPr="004B1810" w:rsidRDefault="00F96FAB" w:rsidP="004B1810">
            <w:pPr>
              <w:rPr>
                <w:rFonts w:cstheme="minorHAnsi"/>
                <w:b/>
                <w:sz w:val="18"/>
                <w:szCs w:val="20"/>
              </w:rPr>
            </w:pPr>
            <w:r w:rsidRPr="004B1810">
              <w:rPr>
                <w:rFonts w:cstheme="minorHAnsi"/>
                <w:b/>
                <w:sz w:val="18"/>
                <w:szCs w:val="20"/>
              </w:rPr>
              <w:t>SORUMLU KURUM/EKİP/KİŞİ</w:t>
            </w:r>
          </w:p>
        </w:tc>
        <w:tc>
          <w:tcPr>
            <w:tcW w:w="597" w:type="pct"/>
            <w:shd w:val="clear" w:color="auto" w:fill="9CC2E5" w:themeFill="accent1" w:themeFillTint="99"/>
          </w:tcPr>
          <w:p w14:paraId="706B4991" w14:textId="77777777" w:rsidR="00F96FAB" w:rsidRPr="004B1810" w:rsidRDefault="00F96FAB" w:rsidP="004B1810">
            <w:pPr>
              <w:rPr>
                <w:rFonts w:cstheme="minorHAnsi"/>
                <w:b/>
                <w:sz w:val="18"/>
                <w:szCs w:val="20"/>
              </w:rPr>
            </w:pPr>
            <w:r w:rsidRPr="004B1810">
              <w:rPr>
                <w:rFonts w:cstheme="minorHAnsi"/>
                <w:b/>
                <w:sz w:val="18"/>
                <w:szCs w:val="20"/>
              </w:rPr>
              <w:t>İŞ BİRLİĞİ YAPILACAK KAMU KURUM VE KURULUŞLAR /STK’LER</w:t>
            </w:r>
          </w:p>
        </w:tc>
        <w:tc>
          <w:tcPr>
            <w:tcW w:w="384" w:type="pct"/>
            <w:shd w:val="clear" w:color="auto" w:fill="9CC2E5" w:themeFill="accent1" w:themeFillTint="99"/>
          </w:tcPr>
          <w:p w14:paraId="5EF24426" w14:textId="77777777" w:rsidR="00F96FAB" w:rsidRPr="004B1810" w:rsidRDefault="00F96FAB" w:rsidP="004B1810">
            <w:pPr>
              <w:rPr>
                <w:rFonts w:cstheme="minorHAnsi"/>
                <w:b/>
                <w:sz w:val="18"/>
                <w:szCs w:val="20"/>
              </w:rPr>
            </w:pPr>
          </w:p>
          <w:p w14:paraId="0F2D450B" w14:textId="77777777" w:rsidR="00F96FAB" w:rsidRPr="004B1810" w:rsidRDefault="00F96FAB" w:rsidP="004B1810">
            <w:pPr>
              <w:rPr>
                <w:rFonts w:cstheme="minorHAnsi"/>
                <w:b/>
                <w:sz w:val="18"/>
                <w:szCs w:val="20"/>
              </w:rPr>
            </w:pPr>
            <w:r w:rsidRPr="004B1810">
              <w:rPr>
                <w:rFonts w:cstheme="minorHAnsi"/>
                <w:b/>
                <w:sz w:val="18"/>
                <w:szCs w:val="20"/>
              </w:rPr>
              <w:t>SÜRE</w:t>
            </w:r>
          </w:p>
        </w:tc>
        <w:tc>
          <w:tcPr>
            <w:tcW w:w="399" w:type="pct"/>
            <w:shd w:val="clear" w:color="auto" w:fill="9CC2E5" w:themeFill="accent1" w:themeFillTint="99"/>
          </w:tcPr>
          <w:p w14:paraId="56BE654D" w14:textId="77777777" w:rsidR="00F96FAB" w:rsidRPr="004B1810" w:rsidRDefault="00F96FAB" w:rsidP="004B1810">
            <w:pPr>
              <w:rPr>
                <w:rFonts w:cstheme="minorHAnsi"/>
                <w:b/>
                <w:sz w:val="18"/>
                <w:szCs w:val="20"/>
              </w:rPr>
            </w:pPr>
          </w:p>
          <w:p w14:paraId="61411E8D" w14:textId="36972B7D" w:rsidR="00F96FAB" w:rsidRPr="004B1810" w:rsidRDefault="00F96FAB" w:rsidP="004B1810">
            <w:pPr>
              <w:rPr>
                <w:rFonts w:cstheme="minorHAnsi"/>
                <w:b/>
                <w:sz w:val="18"/>
                <w:szCs w:val="20"/>
              </w:rPr>
            </w:pPr>
            <w:r w:rsidRPr="004B1810">
              <w:rPr>
                <w:rFonts w:cstheme="minorHAnsi"/>
                <w:b/>
                <w:sz w:val="18"/>
                <w:szCs w:val="20"/>
              </w:rPr>
              <w:t>HEDEFLENEN</w:t>
            </w:r>
          </w:p>
          <w:p w14:paraId="1A3DF06D" w14:textId="77777777" w:rsidR="00F96FAB" w:rsidRPr="004B1810" w:rsidRDefault="00F96FAB" w:rsidP="004B1810">
            <w:pPr>
              <w:rPr>
                <w:rFonts w:cstheme="minorHAnsi"/>
                <w:b/>
                <w:sz w:val="18"/>
                <w:szCs w:val="20"/>
              </w:rPr>
            </w:pPr>
            <w:r w:rsidRPr="004B1810">
              <w:rPr>
                <w:rFonts w:cstheme="minorHAnsi"/>
                <w:b/>
                <w:sz w:val="18"/>
                <w:szCs w:val="20"/>
              </w:rPr>
              <w:t>KİŞİ SAYISI</w:t>
            </w:r>
          </w:p>
        </w:tc>
        <w:tc>
          <w:tcPr>
            <w:tcW w:w="327" w:type="pct"/>
            <w:shd w:val="clear" w:color="auto" w:fill="9CC2E5" w:themeFill="accent1" w:themeFillTint="99"/>
          </w:tcPr>
          <w:p w14:paraId="553D39F9" w14:textId="77777777" w:rsidR="00F96FAB" w:rsidRPr="004B1810" w:rsidRDefault="00F96FAB" w:rsidP="004B1810">
            <w:pPr>
              <w:rPr>
                <w:rFonts w:cstheme="minorHAnsi"/>
                <w:b/>
                <w:sz w:val="18"/>
                <w:szCs w:val="20"/>
              </w:rPr>
            </w:pPr>
          </w:p>
          <w:p w14:paraId="28E5DE06" w14:textId="77777777" w:rsidR="00F96FAB" w:rsidRPr="004B1810" w:rsidRDefault="00F96FAB" w:rsidP="004B1810">
            <w:pPr>
              <w:rPr>
                <w:rFonts w:cstheme="minorHAnsi"/>
                <w:b/>
                <w:sz w:val="18"/>
                <w:szCs w:val="20"/>
              </w:rPr>
            </w:pPr>
            <w:r w:rsidRPr="004B1810">
              <w:rPr>
                <w:rFonts w:cstheme="minorHAnsi"/>
                <w:b/>
                <w:sz w:val="18"/>
                <w:szCs w:val="20"/>
              </w:rPr>
              <w:t>ULAŞILAN KİŞİ SAYISI</w:t>
            </w:r>
          </w:p>
        </w:tc>
        <w:tc>
          <w:tcPr>
            <w:tcW w:w="396" w:type="pct"/>
            <w:shd w:val="clear" w:color="auto" w:fill="9CC2E5" w:themeFill="accent1" w:themeFillTint="99"/>
          </w:tcPr>
          <w:p w14:paraId="15835A7C" w14:textId="77777777" w:rsidR="00F96FAB" w:rsidRPr="004B1810" w:rsidRDefault="00F96FAB" w:rsidP="004B1810">
            <w:pPr>
              <w:rPr>
                <w:rFonts w:cstheme="minorHAnsi"/>
                <w:b/>
                <w:sz w:val="18"/>
                <w:szCs w:val="20"/>
              </w:rPr>
            </w:pPr>
          </w:p>
          <w:p w14:paraId="6B32F367" w14:textId="77777777" w:rsidR="00F96FAB" w:rsidRPr="004B1810" w:rsidRDefault="00F96FAB" w:rsidP="004B1810">
            <w:pPr>
              <w:rPr>
                <w:rFonts w:cstheme="minorHAnsi"/>
                <w:b/>
                <w:sz w:val="18"/>
                <w:szCs w:val="20"/>
              </w:rPr>
            </w:pPr>
            <w:r w:rsidRPr="004B1810">
              <w:rPr>
                <w:rFonts w:cstheme="minorHAnsi"/>
                <w:b/>
                <w:sz w:val="18"/>
                <w:szCs w:val="20"/>
              </w:rPr>
              <w:t>GERÇEKLEŞME YÜZDESİ</w:t>
            </w:r>
          </w:p>
        </w:tc>
      </w:tr>
      <w:tr w:rsidR="00C80D75" w:rsidRPr="00634864" w14:paraId="70D59724" w14:textId="77777777" w:rsidTr="00876CAF">
        <w:trPr>
          <w:trHeight w:val="1056"/>
        </w:trPr>
        <w:tc>
          <w:tcPr>
            <w:tcW w:w="340" w:type="pct"/>
            <w:vMerge w:val="restart"/>
            <w:tcBorders>
              <w:left w:val="single" w:sz="4" w:space="0" w:color="auto"/>
              <w:right w:val="single" w:sz="4" w:space="0" w:color="auto"/>
            </w:tcBorders>
            <w:shd w:val="clear" w:color="auto" w:fill="8DB3E2"/>
            <w:textDirection w:val="btLr"/>
            <w:vAlign w:val="center"/>
          </w:tcPr>
          <w:p w14:paraId="31465F35" w14:textId="77777777" w:rsidR="00C80D75" w:rsidRPr="00634864" w:rsidRDefault="00C80D75" w:rsidP="00C80D75">
            <w:pPr>
              <w:rPr>
                <w:rFonts w:cstheme="minorHAnsi"/>
                <w:sz w:val="20"/>
                <w:szCs w:val="20"/>
              </w:rPr>
            </w:pPr>
          </w:p>
        </w:tc>
        <w:tc>
          <w:tcPr>
            <w:tcW w:w="200" w:type="pct"/>
            <w:tcBorders>
              <w:top w:val="single" w:sz="4" w:space="0" w:color="auto"/>
              <w:left w:val="nil"/>
              <w:bottom w:val="single" w:sz="4" w:space="0" w:color="auto"/>
              <w:right w:val="single" w:sz="4" w:space="0" w:color="auto"/>
            </w:tcBorders>
            <w:shd w:val="clear" w:color="auto" w:fill="FFFFFF" w:themeFill="background1"/>
            <w:vAlign w:val="center"/>
          </w:tcPr>
          <w:p w14:paraId="73BF33A4" w14:textId="36B1E2B4" w:rsidR="00C80D75" w:rsidRDefault="00C80D75" w:rsidP="00C80D75">
            <w:pPr>
              <w:rPr>
                <w:rFonts w:cstheme="minorHAnsi"/>
                <w:sz w:val="20"/>
                <w:szCs w:val="20"/>
              </w:rPr>
            </w:pPr>
            <w:r>
              <w:rPr>
                <w:rFonts w:cstheme="minorHAnsi"/>
                <w:sz w:val="20"/>
                <w:szCs w:val="20"/>
              </w:rPr>
              <w:t>4.22</w:t>
            </w:r>
          </w:p>
        </w:tc>
        <w:tc>
          <w:tcPr>
            <w:tcW w:w="682" w:type="pct"/>
            <w:tcBorders>
              <w:top w:val="single" w:sz="4" w:space="0" w:color="auto"/>
              <w:left w:val="nil"/>
              <w:bottom w:val="single" w:sz="4" w:space="0" w:color="auto"/>
              <w:right w:val="single" w:sz="4" w:space="0" w:color="auto"/>
            </w:tcBorders>
            <w:shd w:val="clear" w:color="auto" w:fill="FFFFFF" w:themeFill="background1"/>
            <w:vAlign w:val="center"/>
          </w:tcPr>
          <w:p w14:paraId="092D0E0C" w14:textId="57D0807E" w:rsidR="00C80D75" w:rsidRDefault="00C80D75" w:rsidP="00C80D75">
            <w:pPr>
              <w:jc w:val="center"/>
              <w:rPr>
                <w:b/>
                <w:sz w:val="20"/>
                <w:szCs w:val="20"/>
              </w:rPr>
            </w:pPr>
            <w:r>
              <w:t>OYUNCAK KÖPRÜSÜ, GÖNÜLDEN GÖNÜLE</w:t>
            </w:r>
          </w:p>
        </w:tc>
        <w:tc>
          <w:tcPr>
            <w:tcW w:w="1163" w:type="pct"/>
            <w:tcBorders>
              <w:top w:val="single" w:sz="4" w:space="0" w:color="auto"/>
              <w:left w:val="nil"/>
              <w:bottom w:val="single" w:sz="4" w:space="0" w:color="auto"/>
              <w:right w:val="single" w:sz="4" w:space="0" w:color="auto"/>
            </w:tcBorders>
            <w:shd w:val="clear" w:color="auto" w:fill="FFFFFF" w:themeFill="background1"/>
            <w:vAlign w:val="center"/>
          </w:tcPr>
          <w:p w14:paraId="20809264" w14:textId="74DE578F" w:rsidR="00C80D75" w:rsidRPr="00C80D75" w:rsidRDefault="00C80D75" w:rsidP="00C80D75">
            <w:pPr>
              <w:rPr>
                <w:rFonts w:cstheme="minorHAnsi"/>
                <w:sz w:val="20"/>
                <w:szCs w:val="20"/>
              </w:rPr>
            </w:pPr>
            <w:r w:rsidRPr="00C80D75">
              <w:rPr>
                <w:rFonts w:cstheme="minorHAnsi"/>
                <w:sz w:val="20"/>
                <w:szCs w:val="20"/>
              </w:rPr>
              <w:t>İlçe Milli Eğitim Müdürlüğünce belirlenen anaokullarının oyuncak ihtiyaçları, gönüllü okullardan ve Çağ Üniversitesi tarafından karşılanacaktır.</w:t>
            </w:r>
          </w:p>
        </w:tc>
        <w:tc>
          <w:tcPr>
            <w:tcW w:w="512" w:type="pct"/>
            <w:tcBorders>
              <w:top w:val="single" w:sz="4" w:space="0" w:color="auto"/>
              <w:left w:val="nil"/>
              <w:bottom w:val="single" w:sz="4" w:space="0" w:color="auto"/>
              <w:right w:val="single" w:sz="4" w:space="0" w:color="auto"/>
            </w:tcBorders>
            <w:shd w:val="clear" w:color="auto" w:fill="FFFFFF" w:themeFill="background1"/>
            <w:vAlign w:val="center"/>
          </w:tcPr>
          <w:p w14:paraId="7F7CCA5C" w14:textId="10D1F779" w:rsidR="00C80D75" w:rsidRDefault="00C80D75" w:rsidP="00C80D75">
            <w:pPr>
              <w:pStyle w:val="ListeParagraf"/>
              <w:numPr>
                <w:ilvl w:val="0"/>
                <w:numId w:val="51"/>
              </w:numPr>
              <w:jc w:val="center"/>
              <w:rPr>
                <w:sz w:val="20"/>
                <w:szCs w:val="20"/>
              </w:rPr>
            </w:pPr>
            <w:r>
              <w:rPr>
                <w:rFonts w:cs="Calibri"/>
                <w:color w:val="000000"/>
                <w:sz w:val="20"/>
                <w:szCs w:val="20"/>
              </w:rPr>
              <w:t>İlçe Milli Eğitim Müdürlüğü</w:t>
            </w:r>
          </w:p>
        </w:tc>
        <w:tc>
          <w:tcPr>
            <w:tcW w:w="597" w:type="pct"/>
            <w:tcBorders>
              <w:top w:val="single" w:sz="4" w:space="0" w:color="auto"/>
              <w:left w:val="nil"/>
              <w:bottom w:val="single" w:sz="4" w:space="0" w:color="auto"/>
              <w:right w:val="single" w:sz="4" w:space="0" w:color="auto"/>
            </w:tcBorders>
            <w:shd w:val="clear" w:color="auto" w:fill="FFFFFF" w:themeFill="background1"/>
            <w:vAlign w:val="center"/>
          </w:tcPr>
          <w:p w14:paraId="047F5B67" w14:textId="0B80E0E7" w:rsidR="00C80D75" w:rsidRPr="008918FA" w:rsidRDefault="00C80D75" w:rsidP="00C80D75">
            <w:pPr>
              <w:pStyle w:val="ListeParagraf"/>
              <w:numPr>
                <w:ilvl w:val="0"/>
                <w:numId w:val="51"/>
              </w:numPr>
              <w:rPr>
                <w:rFonts w:cs="Calibri"/>
                <w:color w:val="000000"/>
                <w:sz w:val="20"/>
                <w:szCs w:val="20"/>
              </w:rPr>
            </w:pPr>
            <w:r w:rsidRPr="008918FA">
              <w:rPr>
                <w:rFonts w:cs="Calibri"/>
                <w:color w:val="000000"/>
                <w:sz w:val="20"/>
                <w:szCs w:val="20"/>
              </w:rPr>
              <w:t>Sorumlu Okul Müdürlüğü</w:t>
            </w:r>
          </w:p>
          <w:p w14:paraId="716C28ED" w14:textId="6152DCBE" w:rsidR="00C80D75" w:rsidRPr="00AF72CD" w:rsidRDefault="00C80D75" w:rsidP="00C80D75">
            <w:pPr>
              <w:pBdr>
                <w:top w:val="nil"/>
                <w:left w:val="nil"/>
                <w:bottom w:val="nil"/>
                <w:right w:val="nil"/>
                <w:between w:val="nil"/>
              </w:pBdr>
              <w:tabs>
                <w:tab w:val="left" w:pos="208"/>
              </w:tabs>
              <w:jc w:val="center"/>
              <w:rPr>
                <w:b/>
                <w:color w:val="000000"/>
                <w:sz w:val="20"/>
                <w:szCs w:val="20"/>
              </w:rPr>
            </w:pPr>
            <w:r w:rsidRPr="00AF72CD">
              <w:rPr>
                <w:b/>
                <w:color w:val="000000"/>
                <w:sz w:val="20"/>
                <w:szCs w:val="20"/>
              </w:rPr>
              <w:t xml:space="preserve">*Çağ </w:t>
            </w:r>
            <w:proofErr w:type="spellStart"/>
            <w:r w:rsidRPr="00AF72CD">
              <w:rPr>
                <w:b/>
                <w:color w:val="000000"/>
                <w:sz w:val="20"/>
                <w:szCs w:val="20"/>
              </w:rPr>
              <w:t>Üiversitesi</w:t>
            </w:r>
            <w:proofErr w:type="spellEnd"/>
          </w:p>
        </w:tc>
        <w:tc>
          <w:tcPr>
            <w:tcW w:w="384" w:type="pct"/>
            <w:tcBorders>
              <w:top w:val="single" w:sz="4" w:space="0" w:color="auto"/>
              <w:left w:val="nil"/>
              <w:bottom w:val="single" w:sz="4" w:space="0" w:color="auto"/>
              <w:right w:val="single" w:sz="4" w:space="0" w:color="auto"/>
            </w:tcBorders>
            <w:shd w:val="clear" w:color="auto" w:fill="FFFFFF" w:themeFill="background1"/>
            <w:vAlign w:val="center"/>
          </w:tcPr>
          <w:p w14:paraId="271F4CE9" w14:textId="1C269112" w:rsidR="00C80D75" w:rsidRDefault="00C80D75" w:rsidP="00C80D75">
            <w:pPr>
              <w:jc w:val="center"/>
              <w:rPr>
                <w:sz w:val="20"/>
                <w:szCs w:val="20"/>
              </w:rPr>
            </w:pPr>
          </w:p>
          <w:p w14:paraId="76D64296" w14:textId="77777777" w:rsidR="00C80D75" w:rsidRDefault="00C80D75" w:rsidP="00C80D75">
            <w:pPr>
              <w:jc w:val="center"/>
              <w:rPr>
                <w:sz w:val="20"/>
                <w:szCs w:val="20"/>
              </w:rPr>
            </w:pPr>
            <w:r>
              <w:rPr>
                <w:sz w:val="20"/>
                <w:szCs w:val="20"/>
              </w:rPr>
              <w:t>01.10.2024</w:t>
            </w:r>
          </w:p>
          <w:p w14:paraId="5D6AEF87" w14:textId="14C55A53" w:rsidR="00C80D75" w:rsidRDefault="00C80D75" w:rsidP="00C80D75">
            <w:pPr>
              <w:jc w:val="center"/>
              <w:rPr>
                <w:sz w:val="20"/>
                <w:szCs w:val="20"/>
              </w:rPr>
            </w:pPr>
            <w:r>
              <w:rPr>
                <w:sz w:val="20"/>
                <w:szCs w:val="20"/>
              </w:rPr>
              <w:t>31.12.2024</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6A73E961" w14:textId="24884419" w:rsidR="00C80D75" w:rsidRPr="00C80D75" w:rsidRDefault="00C80D75" w:rsidP="00C80D75">
            <w:pPr>
              <w:jc w:val="center"/>
              <w:rPr>
                <w:rFonts w:cstheme="minorHAnsi"/>
                <w:color w:val="000000" w:themeColor="text1"/>
                <w:sz w:val="18"/>
              </w:rPr>
            </w:pPr>
            <w:r w:rsidRPr="00C80D75">
              <w:rPr>
                <w:rFonts w:cstheme="minorHAnsi"/>
                <w:color w:val="000000" w:themeColor="text1"/>
                <w:sz w:val="18"/>
              </w:rPr>
              <w:t>150</w:t>
            </w:r>
          </w:p>
        </w:tc>
        <w:tc>
          <w:tcPr>
            <w:tcW w:w="327" w:type="pct"/>
            <w:tcBorders>
              <w:top w:val="single" w:sz="4" w:space="0" w:color="auto"/>
              <w:left w:val="nil"/>
              <w:bottom w:val="single" w:sz="4" w:space="0" w:color="auto"/>
              <w:right w:val="single" w:sz="4" w:space="0" w:color="auto"/>
            </w:tcBorders>
            <w:shd w:val="clear" w:color="auto" w:fill="FFFFFF" w:themeFill="background1"/>
            <w:vAlign w:val="center"/>
          </w:tcPr>
          <w:p w14:paraId="7BCD182F" w14:textId="1AA93BFD" w:rsidR="00C80D75" w:rsidRPr="00C80D75" w:rsidRDefault="00C80D75" w:rsidP="00C80D75">
            <w:pPr>
              <w:jc w:val="center"/>
              <w:rPr>
                <w:rFonts w:cstheme="minorHAnsi"/>
                <w:color w:val="000000" w:themeColor="text1"/>
                <w:sz w:val="18"/>
              </w:rPr>
            </w:pPr>
            <w:r w:rsidRPr="00C80D75">
              <w:rPr>
                <w:rFonts w:cstheme="minorHAnsi"/>
                <w:color w:val="000000" w:themeColor="text1"/>
                <w:sz w:val="18"/>
              </w:rPr>
              <w:t>150</w:t>
            </w:r>
          </w:p>
        </w:tc>
        <w:tc>
          <w:tcPr>
            <w:tcW w:w="396" w:type="pct"/>
            <w:tcBorders>
              <w:top w:val="single" w:sz="4" w:space="0" w:color="auto"/>
              <w:left w:val="nil"/>
              <w:bottom w:val="single" w:sz="4" w:space="0" w:color="auto"/>
              <w:right w:val="single" w:sz="4" w:space="0" w:color="auto"/>
            </w:tcBorders>
            <w:shd w:val="clear" w:color="auto" w:fill="FFFFFF" w:themeFill="background1"/>
            <w:vAlign w:val="center"/>
          </w:tcPr>
          <w:p w14:paraId="0625BD23" w14:textId="696F28A2" w:rsidR="00C80D75" w:rsidRPr="00C80D75" w:rsidRDefault="00C80D75" w:rsidP="00C80D75">
            <w:pPr>
              <w:jc w:val="center"/>
              <w:rPr>
                <w:rFonts w:cstheme="minorHAnsi"/>
                <w:color w:val="000000" w:themeColor="text1"/>
                <w:sz w:val="18"/>
              </w:rPr>
            </w:pPr>
            <w:r w:rsidRPr="00C80D75">
              <w:rPr>
                <w:rFonts w:cstheme="minorHAnsi"/>
                <w:color w:val="000000" w:themeColor="text1"/>
                <w:sz w:val="18"/>
              </w:rPr>
              <w:t>%100</w:t>
            </w:r>
          </w:p>
        </w:tc>
      </w:tr>
      <w:tr w:rsidR="00C80D75" w:rsidRPr="00634864" w14:paraId="5A0AF8F1" w14:textId="77777777" w:rsidTr="00876CAF">
        <w:trPr>
          <w:trHeight w:val="1056"/>
        </w:trPr>
        <w:tc>
          <w:tcPr>
            <w:tcW w:w="340" w:type="pct"/>
            <w:vMerge/>
            <w:tcBorders>
              <w:left w:val="single" w:sz="4" w:space="0" w:color="auto"/>
              <w:right w:val="single" w:sz="4" w:space="0" w:color="auto"/>
            </w:tcBorders>
            <w:shd w:val="clear" w:color="auto" w:fill="8DB3E2"/>
            <w:textDirection w:val="btLr"/>
            <w:vAlign w:val="center"/>
          </w:tcPr>
          <w:p w14:paraId="2A19177C" w14:textId="77777777" w:rsidR="00C80D75" w:rsidRPr="00634864" w:rsidRDefault="00C80D75" w:rsidP="00C80D75">
            <w:pPr>
              <w:rPr>
                <w:rFonts w:cstheme="minorHAnsi"/>
                <w:sz w:val="20"/>
                <w:szCs w:val="20"/>
              </w:rPr>
            </w:pPr>
          </w:p>
        </w:tc>
        <w:tc>
          <w:tcPr>
            <w:tcW w:w="200" w:type="pct"/>
            <w:tcBorders>
              <w:top w:val="single" w:sz="4" w:space="0" w:color="auto"/>
              <w:left w:val="nil"/>
              <w:bottom w:val="single" w:sz="4" w:space="0" w:color="auto"/>
              <w:right w:val="single" w:sz="4" w:space="0" w:color="auto"/>
            </w:tcBorders>
            <w:shd w:val="clear" w:color="auto" w:fill="FFFFFF" w:themeFill="background1"/>
            <w:vAlign w:val="center"/>
          </w:tcPr>
          <w:p w14:paraId="1FA6B6A2" w14:textId="5E7BDA6E" w:rsidR="00C80D75" w:rsidRDefault="00C80D75" w:rsidP="00C80D75">
            <w:pPr>
              <w:rPr>
                <w:rFonts w:cstheme="minorHAnsi"/>
                <w:sz w:val="20"/>
                <w:szCs w:val="20"/>
              </w:rPr>
            </w:pPr>
            <w:r>
              <w:rPr>
                <w:rFonts w:cstheme="minorHAnsi"/>
                <w:sz w:val="20"/>
                <w:szCs w:val="20"/>
              </w:rPr>
              <w:t>4.23</w:t>
            </w:r>
          </w:p>
        </w:tc>
        <w:tc>
          <w:tcPr>
            <w:tcW w:w="682" w:type="pct"/>
            <w:tcBorders>
              <w:top w:val="single" w:sz="4" w:space="0" w:color="auto"/>
              <w:left w:val="nil"/>
              <w:bottom w:val="single" w:sz="4" w:space="0" w:color="auto"/>
              <w:right w:val="single" w:sz="4" w:space="0" w:color="auto"/>
            </w:tcBorders>
            <w:shd w:val="clear" w:color="auto" w:fill="FFFFFF" w:themeFill="background1"/>
            <w:vAlign w:val="center"/>
          </w:tcPr>
          <w:p w14:paraId="59B91C5F" w14:textId="0AB5C7BA" w:rsidR="00C80D75" w:rsidRDefault="00C80D75" w:rsidP="00C80D75">
            <w:pPr>
              <w:jc w:val="center"/>
            </w:pPr>
            <w:r w:rsidRPr="00527ED6">
              <w:rPr>
                <w:b/>
              </w:rPr>
              <w:t>AİLE İLE MASAL YOLCULUĞU</w:t>
            </w:r>
          </w:p>
        </w:tc>
        <w:tc>
          <w:tcPr>
            <w:tcW w:w="1163" w:type="pct"/>
            <w:tcBorders>
              <w:top w:val="single" w:sz="4" w:space="0" w:color="auto"/>
              <w:left w:val="nil"/>
              <w:bottom w:val="single" w:sz="4" w:space="0" w:color="auto"/>
              <w:right w:val="single" w:sz="4" w:space="0" w:color="auto"/>
            </w:tcBorders>
            <w:shd w:val="clear" w:color="auto" w:fill="FFFFFF" w:themeFill="background1"/>
            <w:vAlign w:val="center"/>
          </w:tcPr>
          <w:p w14:paraId="2D825935" w14:textId="7ABBDB6C" w:rsidR="00C80D75" w:rsidRPr="00C80D75" w:rsidRDefault="00C80D75" w:rsidP="00C80D75">
            <w:pPr>
              <w:rPr>
                <w:rFonts w:cstheme="minorHAnsi"/>
                <w:sz w:val="20"/>
                <w:szCs w:val="20"/>
              </w:rPr>
            </w:pPr>
            <w:r w:rsidRPr="00C80D75">
              <w:rPr>
                <w:rFonts w:cstheme="minorHAnsi"/>
                <w:sz w:val="20"/>
                <w:szCs w:val="20"/>
              </w:rPr>
              <w:t xml:space="preserve">İlçe Milli Eğitim Müdürlüğünce belirlenen ana sınıfı ve 1.sınıf öğrencilerine yönelik, aile katılımıyla her hafta bir masal okuma ve </w:t>
            </w:r>
            <w:proofErr w:type="spellStart"/>
            <w:r w:rsidRPr="00C80D75">
              <w:rPr>
                <w:rFonts w:cstheme="minorHAnsi"/>
                <w:sz w:val="20"/>
                <w:szCs w:val="20"/>
              </w:rPr>
              <w:t>calandırma</w:t>
            </w:r>
            <w:proofErr w:type="spellEnd"/>
            <w:r w:rsidRPr="00C80D75">
              <w:rPr>
                <w:rFonts w:cstheme="minorHAnsi"/>
                <w:sz w:val="20"/>
                <w:szCs w:val="20"/>
              </w:rPr>
              <w:t xml:space="preserve"> etkinliği yapılacaktır.</w:t>
            </w:r>
          </w:p>
        </w:tc>
        <w:tc>
          <w:tcPr>
            <w:tcW w:w="512" w:type="pct"/>
            <w:tcBorders>
              <w:top w:val="single" w:sz="4" w:space="0" w:color="auto"/>
              <w:left w:val="nil"/>
              <w:bottom w:val="single" w:sz="4" w:space="0" w:color="auto"/>
              <w:right w:val="single" w:sz="4" w:space="0" w:color="auto"/>
            </w:tcBorders>
            <w:shd w:val="clear" w:color="auto" w:fill="FFFFFF" w:themeFill="background1"/>
            <w:vAlign w:val="center"/>
          </w:tcPr>
          <w:p w14:paraId="7CA500EB" w14:textId="13DDA890" w:rsidR="00C80D75" w:rsidRDefault="00C80D75" w:rsidP="00C80D75">
            <w:pPr>
              <w:pStyle w:val="ListeParagraf"/>
              <w:numPr>
                <w:ilvl w:val="0"/>
                <w:numId w:val="51"/>
              </w:numPr>
              <w:jc w:val="center"/>
              <w:rPr>
                <w:rFonts w:cs="Calibri"/>
                <w:color w:val="000000"/>
                <w:sz w:val="20"/>
                <w:szCs w:val="20"/>
              </w:rPr>
            </w:pPr>
            <w:r w:rsidRPr="00527ED6">
              <w:t>İlçe Milli Eğitim Müdürlüğü</w:t>
            </w:r>
          </w:p>
        </w:tc>
        <w:tc>
          <w:tcPr>
            <w:tcW w:w="597" w:type="pct"/>
            <w:tcBorders>
              <w:top w:val="single" w:sz="4" w:space="0" w:color="auto"/>
              <w:left w:val="nil"/>
              <w:bottom w:val="single" w:sz="4" w:space="0" w:color="auto"/>
              <w:right w:val="single" w:sz="4" w:space="0" w:color="auto"/>
            </w:tcBorders>
            <w:shd w:val="clear" w:color="auto" w:fill="FFFFFF" w:themeFill="background1"/>
            <w:vAlign w:val="center"/>
          </w:tcPr>
          <w:p w14:paraId="39984633" w14:textId="77777777" w:rsidR="00C80D75" w:rsidRPr="00527ED6" w:rsidRDefault="00C80D75" w:rsidP="00C80D75">
            <w:pPr>
              <w:numPr>
                <w:ilvl w:val="0"/>
                <w:numId w:val="37"/>
              </w:numPr>
            </w:pPr>
            <w:r w:rsidRPr="00527ED6">
              <w:t>Sorumlu Okul Müdürlüğü</w:t>
            </w:r>
          </w:p>
          <w:p w14:paraId="61214030" w14:textId="21C9DA9C" w:rsidR="00C80D75" w:rsidRPr="00AF72CD" w:rsidRDefault="00C80D75" w:rsidP="00C80D75">
            <w:pPr>
              <w:pStyle w:val="ListeParagraf"/>
              <w:numPr>
                <w:ilvl w:val="0"/>
                <w:numId w:val="51"/>
              </w:numPr>
              <w:rPr>
                <w:rFonts w:cs="Calibri"/>
                <w:b/>
                <w:color w:val="000000"/>
                <w:sz w:val="20"/>
                <w:szCs w:val="20"/>
              </w:rPr>
            </w:pPr>
            <w:r w:rsidRPr="00AF72CD">
              <w:rPr>
                <w:b/>
              </w:rPr>
              <w:t xml:space="preserve">*Çağ </w:t>
            </w:r>
            <w:proofErr w:type="spellStart"/>
            <w:r w:rsidRPr="00AF72CD">
              <w:rPr>
                <w:b/>
              </w:rPr>
              <w:t>Üiversitesi</w:t>
            </w:r>
            <w:proofErr w:type="spellEnd"/>
          </w:p>
        </w:tc>
        <w:tc>
          <w:tcPr>
            <w:tcW w:w="384" w:type="pct"/>
            <w:tcBorders>
              <w:top w:val="single" w:sz="4" w:space="0" w:color="auto"/>
              <w:left w:val="nil"/>
              <w:bottom w:val="single" w:sz="4" w:space="0" w:color="auto"/>
              <w:right w:val="single" w:sz="4" w:space="0" w:color="auto"/>
            </w:tcBorders>
            <w:shd w:val="clear" w:color="auto" w:fill="FFFFFF" w:themeFill="background1"/>
            <w:vAlign w:val="center"/>
          </w:tcPr>
          <w:p w14:paraId="57D46278" w14:textId="77777777" w:rsidR="00C80D75" w:rsidRPr="00527ED6" w:rsidRDefault="00C80D75" w:rsidP="00C80D75">
            <w:r w:rsidRPr="00527ED6">
              <w:t>01.10.2024</w:t>
            </w:r>
          </w:p>
          <w:p w14:paraId="53A8655A" w14:textId="09D28098" w:rsidR="00C80D75" w:rsidRDefault="00C80D75" w:rsidP="00C80D75">
            <w:pPr>
              <w:jc w:val="center"/>
              <w:rPr>
                <w:sz w:val="20"/>
                <w:szCs w:val="20"/>
              </w:rPr>
            </w:pPr>
            <w:r w:rsidRPr="00527ED6">
              <w:t>31.12.2024</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5C20B6FD" w14:textId="55AE8DF1" w:rsidR="00C80D75" w:rsidRPr="00C80D75" w:rsidRDefault="00C80D75" w:rsidP="00C80D75">
            <w:pPr>
              <w:jc w:val="center"/>
              <w:rPr>
                <w:rFonts w:cstheme="minorHAnsi"/>
                <w:color w:val="000000" w:themeColor="text1"/>
                <w:sz w:val="18"/>
              </w:rPr>
            </w:pPr>
          </w:p>
          <w:p w14:paraId="6E18DF59" w14:textId="77777777" w:rsidR="00C80D75" w:rsidRPr="00C80D75" w:rsidRDefault="00C80D75" w:rsidP="00C80D75">
            <w:pPr>
              <w:jc w:val="center"/>
              <w:rPr>
                <w:rFonts w:cstheme="minorHAnsi"/>
                <w:color w:val="000000" w:themeColor="text1"/>
                <w:sz w:val="18"/>
              </w:rPr>
            </w:pPr>
            <w:r w:rsidRPr="00C80D75">
              <w:rPr>
                <w:rFonts w:cstheme="minorHAnsi"/>
                <w:color w:val="000000" w:themeColor="text1"/>
                <w:sz w:val="18"/>
              </w:rPr>
              <w:t>300</w:t>
            </w:r>
          </w:p>
          <w:p w14:paraId="4B3D588F" w14:textId="77777777" w:rsidR="00C80D75" w:rsidRPr="00C80D75" w:rsidRDefault="00C80D75" w:rsidP="00C80D75">
            <w:pPr>
              <w:jc w:val="center"/>
              <w:rPr>
                <w:rFonts w:cstheme="minorHAnsi"/>
                <w:color w:val="000000" w:themeColor="text1"/>
                <w:sz w:val="18"/>
              </w:rPr>
            </w:pPr>
          </w:p>
          <w:p w14:paraId="7E450775" w14:textId="77777777" w:rsidR="00C80D75" w:rsidRPr="00C80D75" w:rsidRDefault="00C80D75" w:rsidP="00C80D75">
            <w:pPr>
              <w:jc w:val="center"/>
              <w:rPr>
                <w:rFonts w:cstheme="minorHAnsi"/>
                <w:color w:val="000000" w:themeColor="text1"/>
                <w:sz w:val="18"/>
              </w:rPr>
            </w:pPr>
          </w:p>
        </w:tc>
        <w:tc>
          <w:tcPr>
            <w:tcW w:w="327" w:type="pct"/>
            <w:tcBorders>
              <w:top w:val="single" w:sz="4" w:space="0" w:color="auto"/>
              <w:left w:val="nil"/>
              <w:bottom w:val="single" w:sz="4" w:space="0" w:color="auto"/>
              <w:right w:val="single" w:sz="4" w:space="0" w:color="auto"/>
            </w:tcBorders>
            <w:shd w:val="clear" w:color="auto" w:fill="FFFFFF" w:themeFill="background1"/>
            <w:vAlign w:val="center"/>
          </w:tcPr>
          <w:p w14:paraId="393C0492" w14:textId="0B7B5047" w:rsidR="00C80D75" w:rsidRPr="00C80D75" w:rsidRDefault="00C80D75" w:rsidP="00C80D75">
            <w:pPr>
              <w:jc w:val="center"/>
              <w:rPr>
                <w:rFonts w:cstheme="minorHAnsi"/>
                <w:color w:val="000000" w:themeColor="text1"/>
                <w:sz w:val="18"/>
              </w:rPr>
            </w:pPr>
            <w:r w:rsidRPr="00C80D75">
              <w:rPr>
                <w:rFonts w:cstheme="minorHAnsi"/>
                <w:color w:val="000000" w:themeColor="text1"/>
                <w:sz w:val="18"/>
              </w:rPr>
              <w:t>359</w:t>
            </w:r>
          </w:p>
        </w:tc>
        <w:tc>
          <w:tcPr>
            <w:tcW w:w="396" w:type="pct"/>
            <w:tcBorders>
              <w:top w:val="single" w:sz="4" w:space="0" w:color="auto"/>
              <w:left w:val="nil"/>
              <w:bottom w:val="single" w:sz="4" w:space="0" w:color="auto"/>
              <w:right w:val="single" w:sz="4" w:space="0" w:color="auto"/>
            </w:tcBorders>
            <w:shd w:val="clear" w:color="auto" w:fill="FFFFFF" w:themeFill="background1"/>
            <w:vAlign w:val="center"/>
          </w:tcPr>
          <w:p w14:paraId="4E8832A0" w14:textId="14C35D9B" w:rsidR="00C80D75" w:rsidRPr="00C80D75" w:rsidRDefault="00C80D75" w:rsidP="00C80D75">
            <w:pPr>
              <w:jc w:val="center"/>
              <w:rPr>
                <w:rFonts w:cstheme="minorHAnsi"/>
                <w:color w:val="000000" w:themeColor="text1"/>
                <w:sz w:val="18"/>
              </w:rPr>
            </w:pPr>
            <w:r w:rsidRPr="00C80D75">
              <w:rPr>
                <w:rFonts w:cstheme="minorHAnsi"/>
                <w:color w:val="000000" w:themeColor="text1"/>
                <w:sz w:val="18"/>
              </w:rPr>
              <w:t>%119,67</w:t>
            </w:r>
          </w:p>
        </w:tc>
      </w:tr>
      <w:tr w:rsidR="00C80D75" w:rsidRPr="00634864" w14:paraId="39FA57F1" w14:textId="77777777" w:rsidTr="006D5600">
        <w:trPr>
          <w:trHeight w:val="1056"/>
        </w:trPr>
        <w:tc>
          <w:tcPr>
            <w:tcW w:w="340" w:type="pct"/>
            <w:vMerge/>
            <w:tcBorders>
              <w:left w:val="single" w:sz="4" w:space="0" w:color="auto"/>
              <w:right w:val="single" w:sz="4" w:space="0" w:color="auto"/>
            </w:tcBorders>
            <w:shd w:val="clear" w:color="auto" w:fill="8DB3E2"/>
            <w:textDirection w:val="btLr"/>
            <w:vAlign w:val="center"/>
          </w:tcPr>
          <w:p w14:paraId="17C05FB5" w14:textId="77777777" w:rsidR="00C80D75" w:rsidRPr="00634864" w:rsidRDefault="00C80D75" w:rsidP="00C80D75">
            <w:pPr>
              <w:rPr>
                <w:rFonts w:cstheme="minorHAnsi"/>
                <w:sz w:val="20"/>
                <w:szCs w:val="20"/>
              </w:rPr>
            </w:pPr>
          </w:p>
        </w:tc>
        <w:tc>
          <w:tcPr>
            <w:tcW w:w="200" w:type="pct"/>
            <w:tcBorders>
              <w:top w:val="single" w:sz="4" w:space="0" w:color="auto"/>
              <w:left w:val="nil"/>
              <w:bottom w:val="single" w:sz="4" w:space="0" w:color="auto"/>
              <w:right w:val="single" w:sz="4" w:space="0" w:color="auto"/>
            </w:tcBorders>
            <w:shd w:val="clear" w:color="auto" w:fill="FFFFFF" w:themeFill="background1"/>
            <w:vAlign w:val="center"/>
          </w:tcPr>
          <w:p w14:paraId="4A24637E" w14:textId="751D535A" w:rsidR="00C80D75" w:rsidRDefault="00C80D75" w:rsidP="00C80D75">
            <w:pPr>
              <w:rPr>
                <w:rFonts w:cstheme="minorHAnsi"/>
                <w:sz w:val="20"/>
                <w:szCs w:val="20"/>
              </w:rPr>
            </w:pPr>
            <w:r>
              <w:rPr>
                <w:rFonts w:cstheme="minorHAnsi"/>
                <w:sz w:val="20"/>
                <w:szCs w:val="20"/>
              </w:rPr>
              <w:t>4.25</w:t>
            </w:r>
          </w:p>
        </w:tc>
        <w:tc>
          <w:tcPr>
            <w:tcW w:w="682" w:type="pct"/>
            <w:tcBorders>
              <w:top w:val="single" w:sz="4" w:space="0" w:color="auto"/>
              <w:left w:val="nil"/>
              <w:bottom w:val="single" w:sz="4" w:space="0" w:color="auto"/>
              <w:right w:val="single" w:sz="4" w:space="0" w:color="auto"/>
            </w:tcBorders>
            <w:shd w:val="clear" w:color="auto" w:fill="FFFFFF" w:themeFill="background1"/>
            <w:vAlign w:val="center"/>
          </w:tcPr>
          <w:p w14:paraId="7109B036" w14:textId="629FBB97" w:rsidR="00C80D75" w:rsidRDefault="00C80D75" w:rsidP="00C80D75">
            <w:pPr>
              <w:jc w:val="center"/>
              <w:rPr>
                <w:b/>
                <w:color w:val="000000"/>
                <w:sz w:val="20"/>
                <w:szCs w:val="20"/>
              </w:rPr>
            </w:pPr>
            <w:r w:rsidRPr="00854209">
              <w:rPr>
                <w:b/>
              </w:rPr>
              <w:t>ÇAĞ’IN KÜTÜPHANE YOLCULUĞU</w:t>
            </w:r>
          </w:p>
        </w:tc>
        <w:tc>
          <w:tcPr>
            <w:tcW w:w="1163" w:type="pct"/>
            <w:tcBorders>
              <w:top w:val="single" w:sz="4" w:space="0" w:color="auto"/>
              <w:left w:val="nil"/>
              <w:bottom w:val="single" w:sz="4" w:space="0" w:color="auto"/>
              <w:right w:val="single" w:sz="4" w:space="0" w:color="auto"/>
            </w:tcBorders>
            <w:shd w:val="clear" w:color="auto" w:fill="FFFFFF" w:themeFill="background1"/>
            <w:vAlign w:val="center"/>
          </w:tcPr>
          <w:p w14:paraId="1BBA06D9" w14:textId="29B18C00" w:rsidR="00C80D75" w:rsidRPr="00C80D75" w:rsidRDefault="00C80D75" w:rsidP="00C80D75">
            <w:pPr>
              <w:rPr>
                <w:rFonts w:cstheme="minorHAnsi"/>
                <w:sz w:val="20"/>
                <w:szCs w:val="20"/>
              </w:rPr>
            </w:pPr>
            <w:r w:rsidRPr="00C80D75">
              <w:rPr>
                <w:rFonts w:cstheme="minorHAnsi"/>
                <w:sz w:val="20"/>
                <w:szCs w:val="20"/>
              </w:rPr>
              <w:t xml:space="preserve">Okul kütüphanesi kurma projesinin amacı, öğrencilerin bilgiye erişimini kolaylaştırmak, okuma alışkanlıklarını geliştirmek ve araştırma yapma becerilerini desteklemektir. Aynı zamanda, öğrencilerin eleştirel düşünme yeteneklerini güçlendirmeyi, bilgiye ulaşma ve onu değerlendirme yeteneklerini artırmayı </w:t>
            </w:r>
            <w:proofErr w:type="spellStart"/>
            <w:proofErr w:type="gramStart"/>
            <w:r w:rsidRPr="00C80D75">
              <w:rPr>
                <w:rFonts w:cstheme="minorHAnsi"/>
                <w:sz w:val="20"/>
                <w:szCs w:val="20"/>
              </w:rPr>
              <w:lastRenderedPageBreak/>
              <w:t>hedeflemektedir.Bu</w:t>
            </w:r>
            <w:proofErr w:type="spellEnd"/>
            <w:proofErr w:type="gramEnd"/>
            <w:r w:rsidRPr="00C80D75">
              <w:rPr>
                <w:rFonts w:cstheme="minorHAnsi"/>
                <w:sz w:val="20"/>
                <w:szCs w:val="20"/>
              </w:rPr>
              <w:t xml:space="preserve"> proje, öğrencilere kitap sevgisini aşılamak, onların kültürel ve akademik gelişimine katkıda bulunmak, yaratıcılığı ve entelektüel merakı teşvik etmek için önemli bir adım olacaktır.</w:t>
            </w:r>
          </w:p>
        </w:tc>
        <w:tc>
          <w:tcPr>
            <w:tcW w:w="512" w:type="pct"/>
            <w:tcBorders>
              <w:top w:val="single" w:sz="4" w:space="0" w:color="auto"/>
              <w:left w:val="nil"/>
              <w:bottom w:val="single" w:sz="4" w:space="0" w:color="auto"/>
              <w:right w:val="single" w:sz="4" w:space="0" w:color="auto"/>
            </w:tcBorders>
            <w:shd w:val="clear" w:color="auto" w:fill="FFFFFF" w:themeFill="background1"/>
            <w:vAlign w:val="center"/>
          </w:tcPr>
          <w:p w14:paraId="4AA576CB" w14:textId="52BA0C02" w:rsidR="00C80D75" w:rsidRDefault="00C80D75" w:rsidP="00C80D75">
            <w:pPr>
              <w:pStyle w:val="ListeParagraf"/>
              <w:numPr>
                <w:ilvl w:val="0"/>
                <w:numId w:val="51"/>
              </w:numPr>
              <w:jc w:val="center"/>
              <w:rPr>
                <w:rFonts w:cs="Calibri"/>
                <w:color w:val="000000"/>
                <w:sz w:val="20"/>
                <w:szCs w:val="20"/>
              </w:rPr>
            </w:pPr>
            <w:r w:rsidRPr="002E30DD">
              <w:rPr>
                <w:rFonts w:cstheme="minorHAnsi"/>
                <w:sz w:val="20"/>
                <w:szCs w:val="20"/>
              </w:rPr>
              <w:lastRenderedPageBreak/>
              <w:t>Çağ Üniversitesi</w:t>
            </w:r>
          </w:p>
        </w:tc>
        <w:tc>
          <w:tcPr>
            <w:tcW w:w="597" w:type="pct"/>
            <w:tcBorders>
              <w:top w:val="single" w:sz="4" w:space="0" w:color="auto"/>
              <w:left w:val="nil"/>
              <w:bottom w:val="single" w:sz="4" w:space="0" w:color="auto"/>
              <w:right w:val="single" w:sz="4" w:space="0" w:color="auto"/>
            </w:tcBorders>
            <w:shd w:val="clear" w:color="auto" w:fill="FFFFFF" w:themeFill="background1"/>
            <w:vAlign w:val="center"/>
          </w:tcPr>
          <w:p w14:paraId="466B8676" w14:textId="77777777" w:rsidR="00C80D75" w:rsidRPr="002E30DD" w:rsidRDefault="00C80D75" w:rsidP="00C80D75">
            <w:pPr>
              <w:numPr>
                <w:ilvl w:val="0"/>
                <w:numId w:val="10"/>
              </w:numPr>
              <w:rPr>
                <w:rFonts w:cstheme="minorHAnsi"/>
                <w:color w:val="000000"/>
                <w:sz w:val="20"/>
                <w:szCs w:val="20"/>
              </w:rPr>
            </w:pPr>
            <w:r w:rsidRPr="002E30DD">
              <w:rPr>
                <w:rFonts w:cstheme="minorHAnsi"/>
                <w:color w:val="000000"/>
                <w:sz w:val="20"/>
                <w:szCs w:val="20"/>
              </w:rPr>
              <w:t>İlçe Milli Eğitim Müdürlüğü</w:t>
            </w:r>
          </w:p>
          <w:p w14:paraId="48CB19EB" w14:textId="26123FA0" w:rsidR="00C80D75" w:rsidRDefault="00C80D75" w:rsidP="00C80D75">
            <w:pPr>
              <w:shd w:val="clear" w:color="auto" w:fill="FFFFFF" w:themeFill="background1"/>
              <w:jc w:val="both"/>
              <w:rPr>
                <w:rFonts w:ascii="Arial" w:eastAsia="Arial" w:hAnsi="Arial" w:cs="Arial"/>
              </w:rPr>
            </w:pPr>
            <w:r w:rsidRPr="002E30DD">
              <w:rPr>
                <w:rFonts w:cstheme="minorHAnsi"/>
                <w:sz w:val="20"/>
                <w:szCs w:val="20"/>
              </w:rPr>
              <w:t>Sorumlu Okul Müdürlükleri</w:t>
            </w:r>
          </w:p>
        </w:tc>
        <w:tc>
          <w:tcPr>
            <w:tcW w:w="384" w:type="pct"/>
            <w:tcBorders>
              <w:top w:val="single" w:sz="4" w:space="0" w:color="auto"/>
              <w:left w:val="nil"/>
              <w:bottom w:val="single" w:sz="4" w:space="0" w:color="auto"/>
              <w:right w:val="single" w:sz="4" w:space="0" w:color="auto"/>
            </w:tcBorders>
            <w:shd w:val="clear" w:color="auto" w:fill="FFFFFF" w:themeFill="background1"/>
            <w:vAlign w:val="center"/>
          </w:tcPr>
          <w:p w14:paraId="32AE33D9" w14:textId="0EF94409" w:rsidR="00C80D75" w:rsidRDefault="00C80D75" w:rsidP="00C80D75">
            <w:pPr>
              <w:rPr>
                <w:sz w:val="20"/>
                <w:szCs w:val="20"/>
              </w:rPr>
            </w:pPr>
            <w:r>
              <w:rPr>
                <w:rFonts w:cstheme="minorHAnsi"/>
                <w:color w:val="000000"/>
                <w:sz w:val="20"/>
                <w:szCs w:val="20"/>
              </w:rPr>
              <w:t>01.10.2024</w:t>
            </w:r>
            <w:r>
              <w:rPr>
                <w:rFonts w:cstheme="minorHAnsi"/>
                <w:color w:val="000000"/>
                <w:sz w:val="20"/>
                <w:szCs w:val="20"/>
              </w:rPr>
              <w:br/>
              <w:t>30.11</w:t>
            </w:r>
            <w:r w:rsidRPr="002E30DD">
              <w:rPr>
                <w:rFonts w:cstheme="minorHAnsi"/>
                <w:color w:val="000000"/>
                <w:sz w:val="20"/>
                <w:szCs w:val="20"/>
              </w:rPr>
              <w:t>.2024</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6007DFC0" w14:textId="6F956819" w:rsidR="00C80D75" w:rsidRPr="00C80D75" w:rsidRDefault="00C80D75" w:rsidP="00C80D75">
            <w:pPr>
              <w:jc w:val="center"/>
              <w:rPr>
                <w:rFonts w:cstheme="minorHAnsi"/>
                <w:color w:val="000000" w:themeColor="text1"/>
                <w:sz w:val="18"/>
              </w:rPr>
            </w:pPr>
            <w:r w:rsidRPr="00C80D75">
              <w:rPr>
                <w:rFonts w:cstheme="minorHAnsi"/>
                <w:color w:val="000000" w:themeColor="text1"/>
                <w:sz w:val="18"/>
              </w:rPr>
              <w:t>450</w:t>
            </w:r>
          </w:p>
        </w:tc>
        <w:tc>
          <w:tcPr>
            <w:tcW w:w="327" w:type="pct"/>
            <w:tcBorders>
              <w:top w:val="single" w:sz="4" w:space="0" w:color="auto"/>
              <w:left w:val="nil"/>
              <w:bottom w:val="single" w:sz="4" w:space="0" w:color="auto"/>
              <w:right w:val="single" w:sz="4" w:space="0" w:color="auto"/>
            </w:tcBorders>
            <w:shd w:val="clear" w:color="auto" w:fill="FFFFFF" w:themeFill="background1"/>
            <w:vAlign w:val="center"/>
          </w:tcPr>
          <w:p w14:paraId="291FB360" w14:textId="21CAC062" w:rsidR="00C80D75" w:rsidRPr="00C80D75" w:rsidRDefault="00C80D75" w:rsidP="00C80D75">
            <w:pPr>
              <w:jc w:val="center"/>
              <w:rPr>
                <w:rFonts w:cstheme="minorHAnsi"/>
                <w:color w:val="000000" w:themeColor="text1"/>
                <w:sz w:val="18"/>
              </w:rPr>
            </w:pPr>
            <w:r w:rsidRPr="00C80D75">
              <w:rPr>
                <w:rFonts w:cstheme="minorHAnsi"/>
                <w:color w:val="000000" w:themeColor="text1"/>
                <w:sz w:val="18"/>
              </w:rPr>
              <w:t>450</w:t>
            </w:r>
          </w:p>
        </w:tc>
        <w:tc>
          <w:tcPr>
            <w:tcW w:w="396" w:type="pct"/>
            <w:tcBorders>
              <w:top w:val="single" w:sz="4" w:space="0" w:color="auto"/>
              <w:left w:val="nil"/>
              <w:bottom w:val="single" w:sz="4" w:space="0" w:color="auto"/>
              <w:right w:val="single" w:sz="4" w:space="0" w:color="auto"/>
            </w:tcBorders>
            <w:shd w:val="clear" w:color="auto" w:fill="FFFFFF" w:themeFill="background1"/>
            <w:vAlign w:val="center"/>
          </w:tcPr>
          <w:p w14:paraId="40312F8F" w14:textId="541A9A3C" w:rsidR="00C80D75" w:rsidRPr="00C80D75" w:rsidRDefault="00C80D75" w:rsidP="00C80D75">
            <w:pPr>
              <w:jc w:val="center"/>
              <w:rPr>
                <w:rFonts w:cstheme="minorHAnsi"/>
                <w:color w:val="000000" w:themeColor="text1"/>
                <w:sz w:val="18"/>
              </w:rPr>
            </w:pPr>
            <w:r w:rsidRPr="00C80D75">
              <w:rPr>
                <w:rFonts w:cstheme="minorHAnsi"/>
                <w:color w:val="000000" w:themeColor="text1"/>
                <w:sz w:val="18"/>
              </w:rPr>
              <w:t>% 100</w:t>
            </w:r>
          </w:p>
        </w:tc>
      </w:tr>
      <w:tr w:rsidR="00C80D75" w:rsidRPr="00634864" w14:paraId="6FE90159" w14:textId="77777777" w:rsidTr="006D5600">
        <w:trPr>
          <w:trHeight w:val="1056"/>
        </w:trPr>
        <w:tc>
          <w:tcPr>
            <w:tcW w:w="340" w:type="pct"/>
            <w:tcBorders>
              <w:left w:val="single" w:sz="4" w:space="0" w:color="auto"/>
              <w:right w:val="single" w:sz="4" w:space="0" w:color="auto"/>
            </w:tcBorders>
            <w:shd w:val="clear" w:color="auto" w:fill="8DB3E2"/>
            <w:textDirection w:val="btLr"/>
            <w:vAlign w:val="center"/>
          </w:tcPr>
          <w:p w14:paraId="2B4F339C" w14:textId="77777777" w:rsidR="00C80D75" w:rsidRPr="00634864" w:rsidRDefault="00C80D75" w:rsidP="00C80D75">
            <w:pPr>
              <w:rPr>
                <w:rFonts w:cstheme="minorHAnsi"/>
                <w:sz w:val="20"/>
                <w:szCs w:val="20"/>
              </w:rPr>
            </w:pPr>
          </w:p>
        </w:tc>
        <w:tc>
          <w:tcPr>
            <w:tcW w:w="200" w:type="pct"/>
            <w:tcBorders>
              <w:top w:val="single" w:sz="4" w:space="0" w:color="auto"/>
              <w:left w:val="nil"/>
              <w:bottom w:val="single" w:sz="4" w:space="0" w:color="auto"/>
              <w:right w:val="single" w:sz="4" w:space="0" w:color="auto"/>
            </w:tcBorders>
            <w:shd w:val="clear" w:color="auto" w:fill="FFFFFF" w:themeFill="background1"/>
            <w:vAlign w:val="center"/>
          </w:tcPr>
          <w:p w14:paraId="187BB261" w14:textId="303B4326" w:rsidR="00C80D75" w:rsidRDefault="00C80D75" w:rsidP="00C80D75">
            <w:pPr>
              <w:rPr>
                <w:rFonts w:cstheme="minorHAnsi"/>
                <w:sz w:val="20"/>
                <w:szCs w:val="20"/>
              </w:rPr>
            </w:pPr>
            <w:r>
              <w:rPr>
                <w:rFonts w:cstheme="minorHAnsi"/>
                <w:sz w:val="20"/>
                <w:szCs w:val="20"/>
              </w:rPr>
              <w:t>4.26</w:t>
            </w:r>
          </w:p>
        </w:tc>
        <w:tc>
          <w:tcPr>
            <w:tcW w:w="682" w:type="pct"/>
            <w:tcBorders>
              <w:top w:val="single" w:sz="4" w:space="0" w:color="auto"/>
              <w:left w:val="nil"/>
              <w:bottom w:val="single" w:sz="4" w:space="0" w:color="auto"/>
              <w:right w:val="single" w:sz="4" w:space="0" w:color="auto"/>
            </w:tcBorders>
            <w:shd w:val="clear" w:color="auto" w:fill="FFFFFF" w:themeFill="background1"/>
            <w:vAlign w:val="center"/>
          </w:tcPr>
          <w:p w14:paraId="5C76EA62" w14:textId="708F0018" w:rsidR="00C80D75" w:rsidRPr="00854209" w:rsidRDefault="00C80D75" w:rsidP="00C80D75">
            <w:pPr>
              <w:jc w:val="center"/>
              <w:rPr>
                <w:b/>
              </w:rPr>
            </w:pPr>
            <w:r w:rsidRPr="00854209">
              <w:rPr>
                <w:b/>
              </w:rPr>
              <w:t xml:space="preserve"> ÇAĞ’IN KİTAP KÖPRÜSÜ</w:t>
            </w:r>
          </w:p>
        </w:tc>
        <w:tc>
          <w:tcPr>
            <w:tcW w:w="1163" w:type="pct"/>
            <w:tcBorders>
              <w:top w:val="single" w:sz="4" w:space="0" w:color="auto"/>
              <w:left w:val="nil"/>
              <w:bottom w:val="single" w:sz="4" w:space="0" w:color="auto"/>
              <w:right w:val="single" w:sz="4" w:space="0" w:color="auto"/>
            </w:tcBorders>
            <w:shd w:val="clear" w:color="auto" w:fill="FFFFFF" w:themeFill="background1"/>
            <w:vAlign w:val="center"/>
          </w:tcPr>
          <w:p w14:paraId="4F9FB78A" w14:textId="77777777" w:rsidR="00C80D75" w:rsidRPr="00C80D75" w:rsidRDefault="00C80D75" w:rsidP="00C80D75">
            <w:pPr>
              <w:rPr>
                <w:rFonts w:cstheme="minorHAnsi"/>
                <w:sz w:val="20"/>
                <w:szCs w:val="20"/>
              </w:rPr>
            </w:pPr>
            <w:r w:rsidRPr="00C80D75">
              <w:rPr>
                <w:rFonts w:cstheme="minorHAnsi"/>
                <w:sz w:val="20"/>
                <w:szCs w:val="20"/>
              </w:rPr>
              <w:t> Okul kütüphanesi kurma projesinin gerekçesi şu temel noktalara dayanır:</w:t>
            </w:r>
          </w:p>
          <w:p w14:paraId="3D511375" w14:textId="77777777" w:rsidR="00C80D75" w:rsidRPr="00C80D75" w:rsidRDefault="00C80D75" w:rsidP="00C80D75">
            <w:pPr>
              <w:rPr>
                <w:rFonts w:cstheme="minorHAnsi"/>
                <w:sz w:val="20"/>
                <w:szCs w:val="20"/>
              </w:rPr>
            </w:pPr>
            <w:r w:rsidRPr="00C80D75">
              <w:rPr>
                <w:rFonts w:cstheme="minorHAnsi"/>
                <w:sz w:val="20"/>
                <w:szCs w:val="20"/>
              </w:rPr>
              <w:t>Bilgiye Erişim İhtiyacı: Öğrencilerin güvenilir, çeşitli ve güncel bilgi kaynaklarına ulaşmasını sağlamak önemlidir. Kütüphaneler, öğrenim süreçlerinde rehberlik eden kaynaklar sunar.</w:t>
            </w:r>
          </w:p>
          <w:p w14:paraId="6A643FAD" w14:textId="77777777" w:rsidR="00C80D75" w:rsidRPr="00C80D75" w:rsidRDefault="00C80D75" w:rsidP="00C80D75">
            <w:pPr>
              <w:rPr>
                <w:rFonts w:cstheme="minorHAnsi"/>
                <w:sz w:val="20"/>
                <w:szCs w:val="20"/>
              </w:rPr>
            </w:pPr>
            <w:r w:rsidRPr="00C80D75">
              <w:rPr>
                <w:rFonts w:cstheme="minorHAnsi"/>
                <w:sz w:val="20"/>
                <w:szCs w:val="20"/>
              </w:rPr>
              <w:t>Okuma Alışkanlığı Kazandırma: Birçok öğrenci kitaplara erişim zorluğu çekebilir. Kütüphaneler, okuma alışkanlığı kazanmalarına yardımcı olur ve onların dil becerilerini, eleştirel düşünme ve analitik yeteneklerini geliştirir.</w:t>
            </w:r>
          </w:p>
          <w:p w14:paraId="22EBB753" w14:textId="77777777" w:rsidR="00C80D75" w:rsidRPr="00C80D75" w:rsidRDefault="00C80D75" w:rsidP="00C80D75">
            <w:pPr>
              <w:rPr>
                <w:rFonts w:cstheme="minorHAnsi"/>
                <w:sz w:val="20"/>
                <w:szCs w:val="20"/>
              </w:rPr>
            </w:pPr>
            <w:r w:rsidRPr="00C80D75">
              <w:rPr>
                <w:rFonts w:cstheme="minorHAnsi"/>
                <w:sz w:val="20"/>
                <w:szCs w:val="20"/>
              </w:rPr>
              <w:t>Eğitimde Eşitlik Sağlama: Maddi imkânı olmayan öğrencilerin, diğer öğrencilerle eşit seviyede bilgiye ulaşabilmesi için kütüphaneler fırsat eşitliği sunar.</w:t>
            </w:r>
          </w:p>
          <w:p w14:paraId="47E4BF12" w14:textId="77777777" w:rsidR="00C80D75" w:rsidRPr="00C80D75" w:rsidRDefault="00C80D75" w:rsidP="00C80D75">
            <w:pPr>
              <w:rPr>
                <w:rFonts w:cstheme="minorHAnsi"/>
                <w:sz w:val="20"/>
                <w:szCs w:val="20"/>
              </w:rPr>
            </w:pPr>
            <w:r w:rsidRPr="00C80D75">
              <w:rPr>
                <w:rFonts w:cstheme="minorHAnsi"/>
                <w:sz w:val="20"/>
                <w:szCs w:val="20"/>
              </w:rPr>
              <w:t>Kültürel ve Akademik Gelişim: Kütüphaneler, sadece ders kitapları değil, aynı zamanda kültürel eserler ve edebi çalışmalar sunarak öğrencilerin genel kültürlerini ve sosyal farkındalıklarını artırır.</w:t>
            </w:r>
          </w:p>
          <w:p w14:paraId="2D83002A" w14:textId="77777777" w:rsidR="00C80D75" w:rsidRPr="00C80D75" w:rsidRDefault="00C80D75" w:rsidP="00C80D75">
            <w:pPr>
              <w:rPr>
                <w:rFonts w:cstheme="minorHAnsi"/>
                <w:sz w:val="20"/>
                <w:szCs w:val="20"/>
              </w:rPr>
            </w:pPr>
            <w:r w:rsidRPr="00C80D75">
              <w:rPr>
                <w:rFonts w:cstheme="minorHAnsi"/>
                <w:sz w:val="20"/>
                <w:szCs w:val="20"/>
              </w:rPr>
              <w:t>Araştırma ve Sorgulama Becerilerini Geliştirme: Kütüphaneler, öğrencilerin araştırma yapma, bilgiyi sorgulama ve analiz etme becerilerini geliştirmek için gerekli araçları sağlar.</w:t>
            </w:r>
          </w:p>
          <w:p w14:paraId="590AA5D0" w14:textId="15AA10F2" w:rsidR="00C80D75" w:rsidRPr="00C80D75" w:rsidRDefault="00C80D75" w:rsidP="00C80D75">
            <w:pPr>
              <w:rPr>
                <w:rFonts w:cstheme="minorHAnsi"/>
                <w:sz w:val="20"/>
                <w:szCs w:val="20"/>
              </w:rPr>
            </w:pPr>
            <w:r w:rsidRPr="00C80D75">
              <w:rPr>
                <w:rFonts w:cstheme="minorHAnsi"/>
                <w:sz w:val="20"/>
                <w:szCs w:val="20"/>
              </w:rPr>
              <w:t>Dijital Okuma ve Araştırma Kültürü: Teknoloji ile birlikte dijital kaynaklara da yer verilerek öğrencilere dijital okuma ve araştırma alışkanlıkları kazandırılabilir.</w:t>
            </w:r>
          </w:p>
        </w:tc>
        <w:tc>
          <w:tcPr>
            <w:tcW w:w="512" w:type="pct"/>
            <w:tcBorders>
              <w:top w:val="single" w:sz="4" w:space="0" w:color="auto"/>
              <w:left w:val="nil"/>
              <w:bottom w:val="single" w:sz="4" w:space="0" w:color="auto"/>
              <w:right w:val="single" w:sz="4" w:space="0" w:color="auto"/>
            </w:tcBorders>
            <w:shd w:val="clear" w:color="auto" w:fill="FFFFFF" w:themeFill="background1"/>
            <w:vAlign w:val="center"/>
          </w:tcPr>
          <w:p w14:paraId="08881234" w14:textId="180FF4D2" w:rsidR="00C80D75" w:rsidRPr="002E30DD" w:rsidRDefault="00C80D75" w:rsidP="00C80D75">
            <w:pPr>
              <w:pStyle w:val="ListeParagraf"/>
              <w:numPr>
                <w:ilvl w:val="0"/>
                <w:numId w:val="51"/>
              </w:numPr>
              <w:jc w:val="center"/>
              <w:rPr>
                <w:rFonts w:cstheme="minorHAnsi"/>
                <w:sz w:val="20"/>
                <w:szCs w:val="20"/>
              </w:rPr>
            </w:pPr>
            <w:r w:rsidRPr="002E30DD">
              <w:rPr>
                <w:rFonts w:cstheme="minorHAnsi"/>
                <w:sz w:val="20"/>
                <w:szCs w:val="20"/>
              </w:rPr>
              <w:t>Çağ Üniversitesi</w:t>
            </w:r>
          </w:p>
        </w:tc>
        <w:tc>
          <w:tcPr>
            <w:tcW w:w="597" w:type="pct"/>
            <w:tcBorders>
              <w:top w:val="single" w:sz="4" w:space="0" w:color="auto"/>
              <w:left w:val="nil"/>
              <w:bottom w:val="single" w:sz="4" w:space="0" w:color="auto"/>
              <w:right w:val="single" w:sz="4" w:space="0" w:color="auto"/>
            </w:tcBorders>
            <w:shd w:val="clear" w:color="auto" w:fill="FFFFFF" w:themeFill="background1"/>
            <w:vAlign w:val="center"/>
          </w:tcPr>
          <w:p w14:paraId="372FE8F1" w14:textId="77777777" w:rsidR="00C80D75" w:rsidRPr="002E30DD" w:rsidRDefault="00C80D75" w:rsidP="00C80D75">
            <w:pPr>
              <w:numPr>
                <w:ilvl w:val="0"/>
                <w:numId w:val="10"/>
              </w:numPr>
              <w:rPr>
                <w:rFonts w:cstheme="minorHAnsi"/>
                <w:color w:val="000000"/>
                <w:sz w:val="20"/>
                <w:szCs w:val="20"/>
              </w:rPr>
            </w:pPr>
            <w:r w:rsidRPr="002E30DD">
              <w:rPr>
                <w:rFonts w:cstheme="minorHAnsi"/>
                <w:color w:val="000000"/>
                <w:sz w:val="20"/>
                <w:szCs w:val="20"/>
              </w:rPr>
              <w:t>İlçe Milli Eğitim Müdürlüğü</w:t>
            </w:r>
          </w:p>
          <w:p w14:paraId="672F0F1C" w14:textId="4408386C" w:rsidR="00C80D75" w:rsidRPr="002E30DD" w:rsidRDefault="00C80D75" w:rsidP="00C80D75">
            <w:pPr>
              <w:numPr>
                <w:ilvl w:val="0"/>
                <w:numId w:val="10"/>
              </w:numPr>
              <w:rPr>
                <w:rFonts w:cstheme="minorHAnsi"/>
                <w:color w:val="000000"/>
                <w:sz w:val="20"/>
                <w:szCs w:val="20"/>
              </w:rPr>
            </w:pPr>
            <w:r w:rsidRPr="002E30DD">
              <w:rPr>
                <w:rFonts w:cstheme="minorHAnsi"/>
                <w:sz w:val="20"/>
                <w:szCs w:val="20"/>
              </w:rPr>
              <w:t>Sorumlu Okul Müdürlükleri</w:t>
            </w:r>
          </w:p>
        </w:tc>
        <w:tc>
          <w:tcPr>
            <w:tcW w:w="384" w:type="pct"/>
            <w:tcBorders>
              <w:top w:val="single" w:sz="4" w:space="0" w:color="auto"/>
              <w:left w:val="nil"/>
              <w:bottom w:val="single" w:sz="4" w:space="0" w:color="auto"/>
              <w:right w:val="single" w:sz="4" w:space="0" w:color="auto"/>
            </w:tcBorders>
            <w:shd w:val="clear" w:color="auto" w:fill="FFFFFF" w:themeFill="background1"/>
            <w:vAlign w:val="center"/>
          </w:tcPr>
          <w:p w14:paraId="1363842F" w14:textId="78BB8730" w:rsidR="00C80D75" w:rsidRDefault="00C80D75" w:rsidP="00C80D75">
            <w:pPr>
              <w:rPr>
                <w:rFonts w:cstheme="minorHAnsi"/>
                <w:color w:val="000000"/>
                <w:sz w:val="20"/>
                <w:szCs w:val="20"/>
              </w:rPr>
            </w:pPr>
            <w:r>
              <w:rPr>
                <w:rFonts w:cstheme="minorHAnsi"/>
                <w:color w:val="000000"/>
                <w:sz w:val="20"/>
                <w:szCs w:val="20"/>
              </w:rPr>
              <w:t>01.11.2024</w:t>
            </w:r>
            <w:r>
              <w:rPr>
                <w:rFonts w:cstheme="minorHAnsi"/>
                <w:color w:val="000000"/>
                <w:sz w:val="20"/>
                <w:szCs w:val="20"/>
              </w:rPr>
              <w:br/>
              <w:t>30.12</w:t>
            </w:r>
            <w:r w:rsidRPr="002E30DD">
              <w:rPr>
                <w:rFonts w:cstheme="minorHAnsi"/>
                <w:color w:val="000000"/>
                <w:sz w:val="20"/>
                <w:szCs w:val="20"/>
              </w:rPr>
              <w:t>.2024</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6BD2BED6" w14:textId="0E09F844" w:rsidR="00C80D75" w:rsidRDefault="00C80D75" w:rsidP="00C80D75">
            <w:pPr>
              <w:jc w:val="center"/>
              <w:rPr>
                <w:color w:val="000000"/>
                <w:sz w:val="20"/>
                <w:szCs w:val="20"/>
              </w:rPr>
            </w:pPr>
            <w:r>
              <w:rPr>
                <w:color w:val="000000"/>
                <w:sz w:val="20"/>
                <w:szCs w:val="20"/>
              </w:rPr>
              <w:t>900</w:t>
            </w:r>
          </w:p>
        </w:tc>
        <w:tc>
          <w:tcPr>
            <w:tcW w:w="327" w:type="pct"/>
            <w:tcBorders>
              <w:top w:val="single" w:sz="4" w:space="0" w:color="auto"/>
              <w:left w:val="nil"/>
              <w:bottom w:val="single" w:sz="4" w:space="0" w:color="auto"/>
              <w:right w:val="single" w:sz="4" w:space="0" w:color="auto"/>
            </w:tcBorders>
            <w:shd w:val="clear" w:color="auto" w:fill="FFFFFF" w:themeFill="background1"/>
            <w:vAlign w:val="center"/>
          </w:tcPr>
          <w:p w14:paraId="0EF007B0" w14:textId="09C7EBB7" w:rsidR="00C80D75" w:rsidRDefault="00C80D75" w:rsidP="00C80D75">
            <w:pPr>
              <w:jc w:val="center"/>
              <w:rPr>
                <w:color w:val="000000"/>
                <w:sz w:val="20"/>
                <w:szCs w:val="20"/>
              </w:rPr>
            </w:pPr>
            <w:r>
              <w:rPr>
                <w:color w:val="000000"/>
                <w:sz w:val="20"/>
                <w:szCs w:val="20"/>
              </w:rPr>
              <w:t>900</w:t>
            </w:r>
          </w:p>
        </w:tc>
        <w:tc>
          <w:tcPr>
            <w:tcW w:w="396" w:type="pct"/>
            <w:tcBorders>
              <w:top w:val="single" w:sz="4" w:space="0" w:color="auto"/>
              <w:left w:val="nil"/>
              <w:bottom w:val="single" w:sz="4" w:space="0" w:color="auto"/>
              <w:right w:val="single" w:sz="4" w:space="0" w:color="auto"/>
            </w:tcBorders>
            <w:shd w:val="clear" w:color="auto" w:fill="FFFFFF" w:themeFill="background1"/>
            <w:vAlign w:val="center"/>
          </w:tcPr>
          <w:p w14:paraId="2963ACCD" w14:textId="7DBFD784" w:rsidR="00C80D75" w:rsidRDefault="00C80D75" w:rsidP="00C80D75">
            <w:pPr>
              <w:jc w:val="center"/>
              <w:rPr>
                <w:color w:val="000000"/>
                <w:sz w:val="20"/>
                <w:szCs w:val="20"/>
              </w:rPr>
            </w:pPr>
            <w:r w:rsidRPr="00C80D75">
              <w:rPr>
                <w:rFonts w:cstheme="minorHAnsi"/>
                <w:color w:val="000000" w:themeColor="text1"/>
                <w:sz w:val="18"/>
              </w:rPr>
              <w:t>% 100</w:t>
            </w:r>
          </w:p>
        </w:tc>
      </w:tr>
    </w:tbl>
    <w:p w14:paraId="3A95B531" w14:textId="39037A0D" w:rsidR="00AE52C8" w:rsidRDefault="00295A9B" w:rsidP="003E16AA">
      <w:pPr>
        <w:spacing w:line="240" w:lineRule="auto"/>
        <w:jc w:val="both"/>
        <w:rPr>
          <w:rFonts w:eastAsia="Times New Roman" w:cstheme="minorHAnsi"/>
          <w:sz w:val="20"/>
          <w:szCs w:val="20"/>
          <w:lang w:eastAsia="tr-TR"/>
        </w:rPr>
      </w:pPr>
      <w:r>
        <w:rPr>
          <w:rFonts w:eastAsia="Times New Roman" w:cstheme="minorHAnsi"/>
          <w:sz w:val="20"/>
          <w:szCs w:val="20"/>
          <w:lang w:eastAsia="tr-TR"/>
        </w:rPr>
        <w:t xml:space="preserve">                   </w:t>
      </w:r>
      <w:r w:rsidR="00AE52C8" w:rsidRPr="00634864">
        <w:rPr>
          <w:rFonts w:eastAsia="Times New Roman" w:cstheme="minorHAnsi"/>
          <w:sz w:val="20"/>
          <w:szCs w:val="20"/>
          <w:lang w:eastAsia="tr-TR"/>
        </w:rPr>
        <w:t xml:space="preserve">Yukarıda yazılı 4 (dört) başlık altında toplam </w:t>
      </w:r>
      <w:r w:rsidR="00152D0B" w:rsidRPr="00634864">
        <w:rPr>
          <w:rFonts w:eastAsia="Times New Roman" w:cstheme="minorHAnsi"/>
          <w:sz w:val="20"/>
          <w:szCs w:val="20"/>
          <w:lang w:eastAsia="tr-TR"/>
        </w:rPr>
        <w:t>7</w:t>
      </w:r>
      <w:r w:rsidR="00347950">
        <w:rPr>
          <w:rFonts w:eastAsia="Times New Roman" w:cstheme="minorHAnsi"/>
          <w:sz w:val="20"/>
          <w:szCs w:val="20"/>
          <w:lang w:eastAsia="tr-TR"/>
        </w:rPr>
        <w:t>4</w:t>
      </w:r>
      <w:r w:rsidR="00AE52C8" w:rsidRPr="00634864">
        <w:rPr>
          <w:rFonts w:eastAsia="Times New Roman" w:cstheme="minorHAnsi"/>
          <w:sz w:val="20"/>
          <w:szCs w:val="20"/>
          <w:lang w:eastAsia="tr-TR"/>
        </w:rPr>
        <w:t xml:space="preserve"> (</w:t>
      </w:r>
      <w:proofErr w:type="gramStart"/>
      <w:r w:rsidR="00152D0B" w:rsidRPr="00634864">
        <w:rPr>
          <w:rFonts w:eastAsia="Times New Roman" w:cstheme="minorHAnsi"/>
          <w:sz w:val="20"/>
          <w:szCs w:val="20"/>
          <w:lang w:eastAsia="tr-TR"/>
        </w:rPr>
        <w:t xml:space="preserve">Yetmiş </w:t>
      </w:r>
      <w:r w:rsidR="00347950">
        <w:rPr>
          <w:rFonts w:eastAsia="Times New Roman" w:cstheme="minorHAnsi"/>
          <w:sz w:val="20"/>
          <w:szCs w:val="20"/>
          <w:lang w:eastAsia="tr-TR"/>
        </w:rPr>
        <w:t xml:space="preserve"> dört</w:t>
      </w:r>
      <w:proofErr w:type="gramEnd"/>
      <w:r w:rsidR="00534A08" w:rsidRPr="00634864">
        <w:rPr>
          <w:rFonts w:eastAsia="Times New Roman" w:cstheme="minorHAnsi"/>
          <w:sz w:val="20"/>
          <w:szCs w:val="20"/>
          <w:lang w:eastAsia="tr-TR"/>
        </w:rPr>
        <w:t>)</w:t>
      </w:r>
      <w:r w:rsidR="00AE52C8" w:rsidRPr="00634864">
        <w:rPr>
          <w:rFonts w:eastAsia="Times New Roman" w:cstheme="minorHAnsi"/>
          <w:sz w:val="20"/>
          <w:szCs w:val="20"/>
          <w:lang w:eastAsia="tr-TR"/>
        </w:rPr>
        <w:t xml:space="preserve"> adet ana faaliyet ve bu faaliyetlere bağlı alt faaliyet ve projelerden oluşan Tarsus 202</w:t>
      </w:r>
      <w:r w:rsidR="004F2D33" w:rsidRPr="00634864">
        <w:rPr>
          <w:rFonts w:eastAsia="Times New Roman" w:cstheme="minorHAnsi"/>
          <w:sz w:val="20"/>
          <w:szCs w:val="20"/>
          <w:lang w:eastAsia="tr-TR"/>
        </w:rPr>
        <w:t>4</w:t>
      </w:r>
      <w:r w:rsidR="00AE52C8" w:rsidRPr="00634864">
        <w:rPr>
          <w:rFonts w:eastAsia="Times New Roman" w:cstheme="minorHAnsi"/>
          <w:sz w:val="20"/>
          <w:szCs w:val="20"/>
          <w:lang w:eastAsia="tr-TR"/>
        </w:rPr>
        <w:t xml:space="preserve"> yılı Büyük İlçeler Güven ve Dönüşüm Projesi</w:t>
      </w:r>
      <w:r w:rsidR="00D559BD" w:rsidRPr="00634864">
        <w:rPr>
          <w:rFonts w:eastAsia="Times New Roman" w:cstheme="minorHAnsi"/>
          <w:sz w:val="20"/>
          <w:szCs w:val="20"/>
          <w:lang w:eastAsia="tr-TR"/>
        </w:rPr>
        <w:t xml:space="preserve"> </w:t>
      </w:r>
      <w:r w:rsidR="00AE52C8" w:rsidRPr="00634864">
        <w:rPr>
          <w:rFonts w:eastAsia="Times New Roman" w:cstheme="minorHAnsi"/>
          <w:sz w:val="20"/>
          <w:szCs w:val="20"/>
          <w:lang w:eastAsia="tr-TR"/>
        </w:rPr>
        <w:t>Eylem Planı, Büyük İlçeler Güven ve Dönüşüm Projesi Koordinasyon Kurulu Üyelerinin oybirliği ile uygun görülüp kabul edilerek 202</w:t>
      </w:r>
      <w:r w:rsidR="004F2D33" w:rsidRPr="00634864">
        <w:rPr>
          <w:rFonts w:eastAsia="Times New Roman" w:cstheme="minorHAnsi"/>
          <w:sz w:val="20"/>
          <w:szCs w:val="20"/>
          <w:lang w:eastAsia="tr-TR"/>
        </w:rPr>
        <w:t>4</w:t>
      </w:r>
      <w:r w:rsidR="00AE52C8" w:rsidRPr="00634864">
        <w:rPr>
          <w:rFonts w:eastAsia="Times New Roman" w:cstheme="minorHAnsi"/>
          <w:sz w:val="20"/>
          <w:szCs w:val="20"/>
          <w:lang w:eastAsia="tr-TR"/>
        </w:rPr>
        <w:t xml:space="preserve"> yılında uygulamaya konulması kararlaştırılmıştır.</w:t>
      </w:r>
    </w:p>
    <w:p w14:paraId="28A87004" w14:textId="77777777" w:rsidR="008F58E2" w:rsidRDefault="008F58E2" w:rsidP="003E16AA">
      <w:pPr>
        <w:spacing w:line="240" w:lineRule="auto"/>
        <w:jc w:val="both"/>
        <w:rPr>
          <w:rFonts w:eastAsia="Times New Roman" w:cstheme="minorHAnsi"/>
          <w:sz w:val="20"/>
          <w:szCs w:val="20"/>
          <w:lang w:eastAsia="tr-TR"/>
        </w:rPr>
      </w:pPr>
    </w:p>
    <w:p w14:paraId="6A82AE17" w14:textId="556E1CC3" w:rsidR="008F58E2" w:rsidRDefault="008F58E2" w:rsidP="003E16AA">
      <w:pPr>
        <w:spacing w:line="240" w:lineRule="auto"/>
        <w:jc w:val="both"/>
        <w:rPr>
          <w:rFonts w:eastAsia="Times New Roman" w:cstheme="minorHAnsi"/>
          <w:sz w:val="20"/>
          <w:szCs w:val="20"/>
          <w:lang w:eastAsia="tr-TR"/>
        </w:rPr>
      </w:pPr>
    </w:p>
    <w:p w14:paraId="7C524F16" w14:textId="7CB0EE8F" w:rsidR="00AF72CD" w:rsidRDefault="00AF72CD" w:rsidP="003E16AA">
      <w:pPr>
        <w:spacing w:line="240" w:lineRule="auto"/>
        <w:jc w:val="both"/>
        <w:rPr>
          <w:rFonts w:eastAsia="Times New Roman" w:cstheme="minorHAnsi"/>
          <w:sz w:val="20"/>
          <w:szCs w:val="20"/>
          <w:lang w:eastAsia="tr-TR"/>
        </w:rPr>
      </w:pPr>
    </w:p>
    <w:p w14:paraId="2ABCCF9F" w14:textId="2875E15A" w:rsidR="00AF72CD" w:rsidRDefault="00AF72CD" w:rsidP="003E16AA">
      <w:pPr>
        <w:spacing w:line="240" w:lineRule="auto"/>
        <w:jc w:val="both"/>
        <w:rPr>
          <w:rFonts w:eastAsia="Times New Roman" w:cstheme="minorHAnsi"/>
          <w:sz w:val="20"/>
          <w:szCs w:val="20"/>
          <w:lang w:eastAsia="tr-TR"/>
        </w:rPr>
      </w:pPr>
    </w:p>
    <w:p w14:paraId="4D530453" w14:textId="04D9BAB3" w:rsidR="00AF72CD" w:rsidRDefault="00AF72CD" w:rsidP="003E16AA">
      <w:pPr>
        <w:spacing w:line="240" w:lineRule="auto"/>
        <w:jc w:val="both"/>
        <w:rPr>
          <w:rFonts w:eastAsia="Times New Roman" w:cstheme="minorHAnsi"/>
          <w:sz w:val="20"/>
          <w:szCs w:val="20"/>
          <w:lang w:eastAsia="tr-TR"/>
        </w:rPr>
      </w:pPr>
    </w:p>
    <w:p w14:paraId="2FDC10A3" w14:textId="77777777" w:rsidR="00AF72CD" w:rsidRDefault="00AF72CD" w:rsidP="003E16AA">
      <w:pPr>
        <w:spacing w:line="240" w:lineRule="auto"/>
        <w:jc w:val="both"/>
        <w:rPr>
          <w:rFonts w:eastAsia="Times New Roman" w:cstheme="minorHAnsi"/>
          <w:sz w:val="20"/>
          <w:szCs w:val="20"/>
          <w:lang w:eastAsia="tr-TR"/>
        </w:rPr>
      </w:pPr>
    </w:p>
    <w:p w14:paraId="05E89D60" w14:textId="47EA30F5" w:rsidR="00295A9B" w:rsidRDefault="00295A9B" w:rsidP="003E16AA">
      <w:pPr>
        <w:spacing w:line="240" w:lineRule="auto"/>
        <w:jc w:val="both"/>
        <w:rPr>
          <w:rFonts w:eastAsia="Times New Roman" w:cstheme="minorHAnsi"/>
          <w:sz w:val="20"/>
          <w:szCs w:val="20"/>
          <w:lang w:eastAsia="tr-TR"/>
        </w:rPr>
      </w:pPr>
    </w:p>
    <w:p w14:paraId="1C54D98B" w14:textId="77777777" w:rsidR="00AE52C8" w:rsidRPr="00634864" w:rsidRDefault="00AE52C8" w:rsidP="00295A9B">
      <w:pPr>
        <w:tabs>
          <w:tab w:val="left" w:pos="709"/>
        </w:tabs>
        <w:spacing w:after="0" w:line="240" w:lineRule="auto"/>
        <w:jc w:val="center"/>
        <w:rPr>
          <w:rFonts w:eastAsia="Times New Roman" w:cstheme="minorHAnsi"/>
          <w:sz w:val="20"/>
          <w:szCs w:val="20"/>
          <w:lang w:eastAsia="tr-TR"/>
        </w:rPr>
      </w:pPr>
      <w:r w:rsidRPr="00634864">
        <w:rPr>
          <w:rFonts w:eastAsia="Times New Roman" w:cstheme="minorHAnsi"/>
          <w:sz w:val="20"/>
          <w:szCs w:val="20"/>
          <w:lang w:eastAsia="tr-TR"/>
        </w:rPr>
        <w:t>BAŞKAN</w:t>
      </w:r>
    </w:p>
    <w:p w14:paraId="7E2A5A92" w14:textId="748CC11E" w:rsidR="00AE52C8" w:rsidRPr="00634864" w:rsidRDefault="00EF7E04" w:rsidP="00295A9B">
      <w:pPr>
        <w:tabs>
          <w:tab w:val="left" w:pos="709"/>
        </w:tabs>
        <w:spacing w:after="0" w:line="240" w:lineRule="auto"/>
        <w:jc w:val="center"/>
        <w:rPr>
          <w:rFonts w:eastAsia="Times New Roman" w:cstheme="minorHAnsi"/>
          <w:sz w:val="20"/>
          <w:szCs w:val="20"/>
          <w:lang w:eastAsia="tr-TR"/>
        </w:rPr>
      </w:pPr>
      <w:r w:rsidRPr="00634864">
        <w:rPr>
          <w:rFonts w:eastAsia="Times New Roman" w:cstheme="minorHAnsi"/>
          <w:sz w:val="20"/>
          <w:szCs w:val="20"/>
          <w:lang w:eastAsia="tr-TR"/>
        </w:rPr>
        <w:t>Mehmet Ali AKYÜZ</w:t>
      </w:r>
    </w:p>
    <w:p w14:paraId="39E19245" w14:textId="26FAD0E4" w:rsidR="00AE52C8" w:rsidRDefault="00AE52C8" w:rsidP="00295A9B">
      <w:pPr>
        <w:tabs>
          <w:tab w:val="left" w:pos="709"/>
        </w:tabs>
        <w:spacing w:after="0" w:line="240" w:lineRule="auto"/>
        <w:jc w:val="center"/>
        <w:rPr>
          <w:rFonts w:eastAsia="Times New Roman" w:cstheme="minorHAnsi"/>
          <w:sz w:val="20"/>
          <w:szCs w:val="20"/>
          <w:lang w:eastAsia="tr-TR"/>
        </w:rPr>
      </w:pPr>
      <w:r w:rsidRPr="00634864">
        <w:rPr>
          <w:rFonts w:eastAsia="Times New Roman" w:cstheme="minorHAnsi"/>
          <w:sz w:val="20"/>
          <w:szCs w:val="20"/>
          <w:lang w:eastAsia="tr-TR"/>
        </w:rPr>
        <w:t>Kaymakam</w:t>
      </w:r>
    </w:p>
    <w:p w14:paraId="7F2C7E56" w14:textId="68F79C54" w:rsidR="00295A9B" w:rsidRDefault="00295A9B" w:rsidP="00295A9B">
      <w:pPr>
        <w:tabs>
          <w:tab w:val="left" w:pos="709"/>
        </w:tabs>
        <w:spacing w:after="0" w:line="240" w:lineRule="auto"/>
        <w:jc w:val="center"/>
        <w:rPr>
          <w:rFonts w:eastAsia="Times New Roman" w:cstheme="minorHAnsi"/>
          <w:sz w:val="20"/>
          <w:szCs w:val="20"/>
          <w:lang w:eastAsia="tr-TR"/>
        </w:rPr>
      </w:pPr>
    </w:p>
    <w:p w14:paraId="7E3542B7" w14:textId="5C4D5E84" w:rsidR="00295A9B" w:rsidRDefault="00295A9B" w:rsidP="00295A9B">
      <w:pPr>
        <w:tabs>
          <w:tab w:val="left" w:pos="709"/>
        </w:tabs>
        <w:spacing w:after="0" w:line="240" w:lineRule="auto"/>
        <w:jc w:val="center"/>
        <w:rPr>
          <w:rFonts w:eastAsia="Times New Roman" w:cstheme="minorHAnsi"/>
          <w:sz w:val="20"/>
          <w:szCs w:val="20"/>
          <w:lang w:eastAsia="tr-TR"/>
        </w:rPr>
      </w:pPr>
    </w:p>
    <w:p w14:paraId="1F2FC77F" w14:textId="070508F0" w:rsidR="00295A9B" w:rsidRDefault="00295A9B" w:rsidP="00295A9B">
      <w:pPr>
        <w:tabs>
          <w:tab w:val="left" w:pos="709"/>
        </w:tabs>
        <w:spacing w:after="0" w:line="240" w:lineRule="auto"/>
        <w:jc w:val="center"/>
        <w:rPr>
          <w:rFonts w:eastAsia="Times New Roman" w:cstheme="minorHAnsi"/>
          <w:sz w:val="20"/>
          <w:szCs w:val="20"/>
          <w:lang w:eastAsia="tr-TR"/>
        </w:rPr>
      </w:pPr>
    </w:p>
    <w:p w14:paraId="6734A2B2" w14:textId="695279C0" w:rsidR="00295A9B" w:rsidRDefault="00295A9B" w:rsidP="00295A9B">
      <w:pPr>
        <w:tabs>
          <w:tab w:val="left" w:pos="709"/>
        </w:tabs>
        <w:spacing w:after="0" w:line="240" w:lineRule="auto"/>
        <w:jc w:val="center"/>
        <w:rPr>
          <w:rFonts w:eastAsia="Times New Roman" w:cstheme="minorHAnsi"/>
          <w:sz w:val="20"/>
          <w:szCs w:val="20"/>
          <w:lang w:eastAsia="tr-TR"/>
        </w:rPr>
      </w:pPr>
    </w:p>
    <w:tbl>
      <w:tblPr>
        <w:tblW w:w="0" w:type="auto"/>
        <w:tblLook w:val="04A0" w:firstRow="1" w:lastRow="0" w:firstColumn="1" w:lastColumn="0" w:noHBand="0" w:noVBand="1"/>
      </w:tblPr>
      <w:tblGrid>
        <w:gridCol w:w="4998"/>
        <w:gridCol w:w="5021"/>
        <w:gridCol w:w="5005"/>
      </w:tblGrid>
      <w:tr w:rsidR="00AE52C8" w:rsidRPr="00634864" w14:paraId="351A5CE4" w14:textId="77777777" w:rsidTr="00EF7E04">
        <w:tc>
          <w:tcPr>
            <w:tcW w:w="4998" w:type="dxa"/>
          </w:tcPr>
          <w:p w14:paraId="4D87165B" w14:textId="77777777" w:rsidR="00AE52C8" w:rsidRPr="00634864" w:rsidRDefault="00AE52C8" w:rsidP="00295A9B">
            <w:pPr>
              <w:tabs>
                <w:tab w:val="left" w:pos="709"/>
              </w:tabs>
              <w:spacing w:after="0" w:line="240" w:lineRule="auto"/>
              <w:jc w:val="center"/>
              <w:rPr>
                <w:rFonts w:eastAsia="Times New Roman" w:cstheme="minorHAnsi"/>
                <w:sz w:val="20"/>
                <w:szCs w:val="20"/>
                <w:lang w:eastAsia="tr-TR"/>
              </w:rPr>
            </w:pPr>
            <w:r w:rsidRPr="00634864">
              <w:rPr>
                <w:rFonts w:eastAsia="Times New Roman" w:cstheme="minorHAnsi"/>
                <w:sz w:val="20"/>
                <w:szCs w:val="20"/>
                <w:lang w:eastAsia="tr-TR"/>
              </w:rPr>
              <w:t>ÜYE</w:t>
            </w:r>
          </w:p>
        </w:tc>
        <w:tc>
          <w:tcPr>
            <w:tcW w:w="5021" w:type="dxa"/>
          </w:tcPr>
          <w:p w14:paraId="52718D1B" w14:textId="77777777" w:rsidR="00AE52C8" w:rsidRPr="00634864" w:rsidRDefault="00AE52C8" w:rsidP="00295A9B">
            <w:pPr>
              <w:tabs>
                <w:tab w:val="left" w:pos="709"/>
              </w:tabs>
              <w:spacing w:after="0" w:line="240" w:lineRule="auto"/>
              <w:jc w:val="center"/>
              <w:rPr>
                <w:rFonts w:eastAsia="Times New Roman" w:cstheme="minorHAnsi"/>
                <w:sz w:val="20"/>
                <w:szCs w:val="20"/>
                <w:lang w:eastAsia="tr-TR"/>
              </w:rPr>
            </w:pPr>
            <w:r w:rsidRPr="00634864">
              <w:rPr>
                <w:rFonts w:eastAsia="Times New Roman" w:cstheme="minorHAnsi"/>
                <w:sz w:val="20"/>
                <w:szCs w:val="20"/>
                <w:lang w:eastAsia="tr-TR"/>
              </w:rPr>
              <w:t>ÜYE</w:t>
            </w:r>
          </w:p>
        </w:tc>
        <w:tc>
          <w:tcPr>
            <w:tcW w:w="5005" w:type="dxa"/>
          </w:tcPr>
          <w:p w14:paraId="693F1BCC" w14:textId="77777777" w:rsidR="00AE52C8" w:rsidRPr="00634864" w:rsidRDefault="00AE52C8" w:rsidP="00295A9B">
            <w:pPr>
              <w:tabs>
                <w:tab w:val="left" w:pos="709"/>
              </w:tabs>
              <w:spacing w:after="0" w:line="240" w:lineRule="auto"/>
              <w:jc w:val="center"/>
              <w:rPr>
                <w:rFonts w:eastAsia="Times New Roman" w:cstheme="minorHAnsi"/>
                <w:sz w:val="20"/>
                <w:szCs w:val="20"/>
                <w:lang w:eastAsia="tr-TR"/>
              </w:rPr>
            </w:pPr>
            <w:r w:rsidRPr="00634864">
              <w:rPr>
                <w:rFonts w:eastAsia="Times New Roman" w:cstheme="minorHAnsi"/>
                <w:sz w:val="20"/>
                <w:szCs w:val="20"/>
                <w:lang w:eastAsia="tr-TR"/>
              </w:rPr>
              <w:t>ÜYE</w:t>
            </w:r>
          </w:p>
        </w:tc>
      </w:tr>
      <w:tr w:rsidR="00AE52C8" w:rsidRPr="00634864" w14:paraId="0484FE82" w14:textId="77777777" w:rsidTr="00EF7E04">
        <w:tc>
          <w:tcPr>
            <w:tcW w:w="4998" w:type="dxa"/>
          </w:tcPr>
          <w:p w14:paraId="4F6A735D" w14:textId="77777777" w:rsidR="00AE52C8" w:rsidRPr="00634864" w:rsidRDefault="00AE52C8" w:rsidP="00295A9B">
            <w:pPr>
              <w:tabs>
                <w:tab w:val="left" w:pos="709"/>
              </w:tabs>
              <w:spacing w:after="0" w:line="240" w:lineRule="auto"/>
              <w:jc w:val="center"/>
              <w:rPr>
                <w:rFonts w:eastAsia="Times New Roman" w:cstheme="minorHAnsi"/>
                <w:sz w:val="20"/>
                <w:szCs w:val="20"/>
                <w:lang w:eastAsia="tr-TR"/>
              </w:rPr>
            </w:pPr>
            <w:r w:rsidRPr="00634864">
              <w:rPr>
                <w:rFonts w:eastAsia="Times New Roman" w:cstheme="minorHAnsi"/>
                <w:sz w:val="20"/>
                <w:szCs w:val="20"/>
                <w:lang w:eastAsia="tr-TR"/>
              </w:rPr>
              <w:t>Prof. Dr. Orhan AYDIN</w:t>
            </w:r>
          </w:p>
          <w:p w14:paraId="41D89D23" w14:textId="77777777" w:rsidR="00AE52C8" w:rsidRPr="00634864" w:rsidRDefault="00AE52C8" w:rsidP="00295A9B">
            <w:pPr>
              <w:tabs>
                <w:tab w:val="left" w:pos="709"/>
              </w:tabs>
              <w:spacing w:after="0" w:line="240" w:lineRule="auto"/>
              <w:jc w:val="center"/>
              <w:rPr>
                <w:rFonts w:eastAsia="Times New Roman" w:cstheme="minorHAnsi"/>
                <w:sz w:val="20"/>
                <w:szCs w:val="20"/>
                <w:lang w:eastAsia="tr-TR"/>
              </w:rPr>
            </w:pPr>
            <w:r w:rsidRPr="00634864">
              <w:rPr>
                <w:rFonts w:eastAsia="Times New Roman" w:cstheme="minorHAnsi"/>
                <w:sz w:val="20"/>
                <w:szCs w:val="20"/>
                <w:lang w:eastAsia="tr-TR"/>
              </w:rPr>
              <w:t>Rektör</w:t>
            </w:r>
          </w:p>
        </w:tc>
        <w:tc>
          <w:tcPr>
            <w:tcW w:w="5021" w:type="dxa"/>
          </w:tcPr>
          <w:p w14:paraId="72D9CD9F" w14:textId="721D6BE4" w:rsidR="00F83D67" w:rsidRPr="00634864" w:rsidRDefault="00EF7E04" w:rsidP="00295A9B">
            <w:pPr>
              <w:tabs>
                <w:tab w:val="left" w:pos="709"/>
              </w:tabs>
              <w:spacing w:after="0" w:line="240" w:lineRule="auto"/>
              <w:jc w:val="center"/>
              <w:rPr>
                <w:rFonts w:eastAsia="Times New Roman" w:cstheme="minorHAnsi"/>
                <w:sz w:val="20"/>
                <w:szCs w:val="20"/>
                <w:lang w:eastAsia="tr-TR"/>
              </w:rPr>
            </w:pPr>
            <w:r w:rsidRPr="00634864">
              <w:rPr>
                <w:rFonts w:eastAsia="Times New Roman" w:cstheme="minorHAnsi"/>
                <w:sz w:val="20"/>
                <w:szCs w:val="20"/>
                <w:lang w:eastAsia="tr-TR"/>
              </w:rPr>
              <w:t>İhsan YALÇINKAYA</w:t>
            </w:r>
          </w:p>
          <w:p w14:paraId="62F34E3D" w14:textId="1727F474" w:rsidR="00AE52C8" w:rsidRPr="00634864" w:rsidRDefault="00AE52C8" w:rsidP="00295A9B">
            <w:pPr>
              <w:tabs>
                <w:tab w:val="left" w:pos="709"/>
              </w:tabs>
              <w:spacing w:after="0" w:line="240" w:lineRule="auto"/>
              <w:jc w:val="center"/>
              <w:rPr>
                <w:rFonts w:eastAsia="Times New Roman" w:cstheme="minorHAnsi"/>
                <w:sz w:val="20"/>
                <w:szCs w:val="20"/>
                <w:lang w:eastAsia="tr-TR"/>
              </w:rPr>
            </w:pPr>
            <w:r w:rsidRPr="00634864">
              <w:rPr>
                <w:rFonts w:eastAsia="Times New Roman" w:cstheme="minorHAnsi"/>
                <w:sz w:val="20"/>
                <w:szCs w:val="20"/>
                <w:lang w:eastAsia="tr-TR"/>
              </w:rPr>
              <w:t>Emniyet Müdürü</w:t>
            </w:r>
          </w:p>
        </w:tc>
        <w:tc>
          <w:tcPr>
            <w:tcW w:w="5005" w:type="dxa"/>
          </w:tcPr>
          <w:p w14:paraId="21431603" w14:textId="330F7D3C" w:rsidR="00F83D67" w:rsidRPr="00634864" w:rsidRDefault="00F83D67" w:rsidP="00295A9B">
            <w:pPr>
              <w:tabs>
                <w:tab w:val="left" w:pos="709"/>
              </w:tabs>
              <w:spacing w:after="0" w:line="240" w:lineRule="auto"/>
              <w:jc w:val="center"/>
              <w:rPr>
                <w:rFonts w:eastAsia="Times New Roman" w:cstheme="minorHAnsi"/>
                <w:sz w:val="20"/>
                <w:szCs w:val="20"/>
                <w:lang w:eastAsia="tr-TR"/>
              </w:rPr>
            </w:pPr>
            <w:r w:rsidRPr="00634864">
              <w:rPr>
                <w:rFonts w:eastAsia="Times New Roman" w:cstheme="minorHAnsi"/>
                <w:sz w:val="20"/>
                <w:szCs w:val="20"/>
                <w:lang w:eastAsia="tr-TR"/>
              </w:rPr>
              <w:t>Mehmet GÜLER</w:t>
            </w:r>
          </w:p>
          <w:p w14:paraId="3B3F3FF2" w14:textId="6234DE5A" w:rsidR="00AE52C8" w:rsidRPr="00634864" w:rsidRDefault="00AE52C8" w:rsidP="00295A9B">
            <w:pPr>
              <w:tabs>
                <w:tab w:val="left" w:pos="709"/>
              </w:tabs>
              <w:spacing w:after="0" w:line="240" w:lineRule="auto"/>
              <w:jc w:val="center"/>
              <w:rPr>
                <w:rFonts w:eastAsia="Times New Roman" w:cstheme="minorHAnsi"/>
                <w:sz w:val="20"/>
                <w:szCs w:val="20"/>
                <w:lang w:eastAsia="tr-TR"/>
              </w:rPr>
            </w:pPr>
            <w:r w:rsidRPr="00634864">
              <w:rPr>
                <w:rFonts w:eastAsia="Times New Roman" w:cstheme="minorHAnsi"/>
                <w:sz w:val="20"/>
                <w:szCs w:val="20"/>
                <w:lang w:eastAsia="tr-TR"/>
              </w:rPr>
              <w:t>Jandarma Komutanı</w:t>
            </w:r>
          </w:p>
        </w:tc>
      </w:tr>
      <w:tr w:rsidR="00AE52C8" w:rsidRPr="00634864" w14:paraId="1E013624" w14:textId="77777777" w:rsidTr="00EF7E04">
        <w:tc>
          <w:tcPr>
            <w:tcW w:w="4998" w:type="dxa"/>
          </w:tcPr>
          <w:p w14:paraId="7D2481A9" w14:textId="77777777" w:rsidR="00AE52C8" w:rsidRPr="00634864" w:rsidRDefault="00AE52C8" w:rsidP="00295A9B">
            <w:pPr>
              <w:tabs>
                <w:tab w:val="left" w:pos="709"/>
              </w:tabs>
              <w:spacing w:after="0" w:line="240" w:lineRule="auto"/>
              <w:jc w:val="center"/>
              <w:rPr>
                <w:rFonts w:eastAsia="Times New Roman" w:cstheme="minorHAnsi"/>
                <w:sz w:val="20"/>
                <w:szCs w:val="20"/>
                <w:lang w:eastAsia="tr-TR"/>
              </w:rPr>
            </w:pPr>
          </w:p>
        </w:tc>
        <w:tc>
          <w:tcPr>
            <w:tcW w:w="5021" w:type="dxa"/>
          </w:tcPr>
          <w:p w14:paraId="7C8F38B0" w14:textId="77777777" w:rsidR="00AE52C8" w:rsidRPr="00634864" w:rsidRDefault="00AE52C8" w:rsidP="00295A9B">
            <w:pPr>
              <w:tabs>
                <w:tab w:val="left" w:pos="709"/>
              </w:tabs>
              <w:spacing w:after="0" w:line="240" w:lineRule="auto"/>
              <w:jc w:val="center"/>
              <w:rPr>
                <w:rFonts w:eastAsia="Times New Roman" w:cstheme="minorHAnsi"/>
                <w:sz w:val="20"/>
                <w:szCs w:val="20"/>
                <w:lang w:eastAsia="tr-TR"/>
              </w:rPr>
            </w:pPr>
          </w:p>
        </w:tc>
        <w:tc>
          <w:tcPr>
            <w:tcW w:w="5005" w:type="dxa"/>
          </w:tcPr>
          <w:p w14:paraId="1D7EA15D" w14:textId="77777777" w:rsidR="00AE52C8" w:rsidRPr="00634864" w:rsidRDefault="00AE52C8" w:rsidP="00295A9B">
            <w:pPr>
              <w:tabs>
                <w:tab w:val="left" w:pos="709"/>
              </w:tabs>
              <w:spacing w:after="0" w:line="240" w:lineRule="auto"/>
              <w:jc w:val="center"/>
              <w:rPr>
                <w:rFonts w:eastAsia="Times New Roman" w:cstheme="minorHAnsi"/>
                <w:sz w:val="20"/>
                <w:szCs w:val="20"/>
                <w:lang w:eastAsia="tr-TR"/>
              </w:rPr>
            </w:pPr>
          </w:p>
        </w:tc>
      </w:tr>
      <w:tr w:rsidR="00AE52C8" w:rsidRPr="00634864" w14:paraId="14904226" w14:textId="77777777" w:rsidTr="00EF7E04">
        <w:tc>
          <w:tcPr>
            <w:tcW w:w="4998" w:type="dxa"/>
          </w:tcPr>
          <w:p w14:paraId="2F86D640" w14:textId="77777777" w:rsidR="00AE52C8" w:rsidRPr="00634864" w:rsidRDefault="00AE52C8" w:rsidP="00295A9B">
            <w:pPr>
              <w:tabs>
                <w:tab w:val="left" w:pos="709"/>
              </w:tabs>
              <w:spacing w:after="0" w:line="240" w:lineRule="auto"/>
              <w:jc w:val="center"/>
              <w:rPr>
                <w:rFonts w:eastAsia="Times New Roman" w:cstheme="minorHAnsi"/>
                <w:sz w:val="20"/>
                <w:szCs w:val="20"/>
                <w:lang w:eastAsia="tr-TR"/>
              </w:rPr>
            </w:pPr>
          </w:p>
        </w:tc>
        <w:tc>
          <w:tcPr>
            <w:tcW w:w="5021" w:type="dxa"/>
          </w:tcPr>
          <w:p w14:paraId="62D6208D" w14:textId="77777777" w:rsidR="00AE52C8" w:rsidRPr="00634864" w:rsidRDefault="00AE52C8" w:rsidP="00295A9B">
            <w:pPr>
              <w:tabs>
                <w:tab w:val="left" w:pos="709"/>
              </w:tabs>
              <w:spacing w:after="0" w:line="240" w:lineRule="auto"/>
              <w:jc w:val="center"/>
              <w:rPr>
                <w:rFonts w:eastAsia="Times New Roman" w:cstheme="minorHAnsi"/>
                <w:sz w:val="20"/>
                <w:szCs w:val="20"/>
                <w:lang w:eastAsia="tr-TR"/>
              </w:rPr>
            </w:pPr>
          </w:p>
        </w:tc>
        <w:tc>
          <w:tcPr>
            <w:tcW w:w="5005" w:type="dxa"/>
          </w:tcPr>
          <w:p w14:paraId="4BABB01E" w14:textId="77777777" w:rsidR="00AE52C8" w:rsidRPr="00634864" w:rsidRDefault="00AE52C8" w:rsidP="00295A9B">
            <w:pPr>
              <w:tabs>
                <w:tab w:val="left" w:pos="709"/>
              </w:tabs>
              <w:spacing w:after="0" w:line="240" w:lineRule="auto"/>
              <w:jc w:val="center"/>
              <w:rPr>
                <w:rFonts w:eastAsia="Times New Roman" w:cstheme="minorHAnsi"/>
                <w:sz w:val="20"/>
                <w:szCs w:val="20"/>
                <w:lang w:eastAsia="tr-TR"/>
              </w:rPr>
            </w:pPr>
          </w:p>
        </w:tc>
      </w:tr>
      <w:tr w:rsidR="00AE52C8" w:rsidRPr="00634864" w14:paraId="5E3C9365" w14:textId="77777777" w:rsidTr="00EF7E04">
        <w:trPr>
          <w:trHeight w:val="80"/>
        </w:trPr>
        <w:tc>
          <w:tcPr>
            <w:tcW w:w="4998" w:type="dxa"/>
          </w:tcPr>
          <w:p w14:paraId="7D4657B6" w14:textId="77777777" w:rsidR="00AE52C8" w:rsidRPr="00634864" w:rsidRDefault="00AE52C8" w:rsidP="00295A9B">
            <w:pPr>
              <w:tabs>
                <w:tab w:val="left" w:pos="709"/>
              </w:tabs>
              <w:spacing w:after="0" w:line="240" w:lineRule="auto"/>
              <w:jc w:val="center"/>
              <w:rPr>
                <w:rFonts w:eastAsia="Times New Roman" w:cstheme="minorHAnsi"/>
                <w:sz w:val="20"/>
                <w:szCs w:val="20"/>
                <w:lang w:eastAsia="tr-TR"/>
              </w:rPr>
            </w:pPr>
          </w:p>
        </w:tc>
        <w:tc>
          <w:tcPr>
            <w:tcW w:w="5021" w:type="dxa"/>
          </w:tcPr>
          <w:p w14:paraId="0E9FCBE5" w14:textId="77777777" w:rsidR="00AE52C8" w:rsidRPr="00634864" w:rsidRDefault="00AE52C8" w:rsidP="00295A9B">
            <w:pPr>
              <w:tabs>
                <w:tab w:val="left" w:pos="709"/>
              </w:tabs>
              <w:spacing w:after="0" w:line="240" w:lineRule="auto"/>
              <w:jc w:val="center"/>
              <w:rPr>
                <w:rFonts w:eastAsia="Times New Roman" w:cstheme="minorHAnsi"/>
                <w:sz w:val="20"/>
                <w:szCs w:val="20"/>
                <w:lang w:eastAsia="tr-TR"/>
              </w:rPr>
            </w:pPr>
          </w:p>
        </w:tc>
        <w:tc>
          <w:tcPr>
            <w:tcW w:w="5005" w:type="dxa"/>
          </w:tcPr>
          <w:p w14:paraId="235DBD86" w14:textId="77777777" w:rsidR="00AE52C8" w:rsidRPr="00634864" w:rsidRDefault="00AE52C8" w:rsidP="00295A9B">
            <w:pPr>
              <w:tabs>
                <w:tab w:val="left" w:pos="709"/>
              </w:tabs>
              <w:spacing w:after="0" w:line="240" w:lineRule="auto"/>
              <w:jc w:val="center"/>
              <w:rPr>
                <w:rFonts w:eastAsia="Times New Roman" w:cstheme="minorHAnsi"/>
                <w:sz w:val="20"/>
                <w:szCs w:val="20"/>
                <w:lang w:eastAsia="tr-TR"/>
              </w:rPr>
            </w:pPr>
          </w:p>
        </w:tc>
      </w:tr>
      <w:tr w:rsidR="00EF7E04" w:rsidRPr="00634864" w14:paraId="1C219E32" w14:textId="77777777" w:rsidTr="00EF7E04">
        <w:trPr>
          <w:trHeight w:val="80"/>
        </w:trPr>
        <w:tc>
          <w:tcPr>
            <w:tcW w:w="4998" w:type="dxa"/>
          </w:tcPr>
          <w:p w14:paraId="52B2FE06" w14:textId="77777777" w:rsidR="00EF7E04" w:rsidRPr="00634864" w:rsidRDefault="00EF7E04" w:rsidP="00295A9B">
            <w:pPr>
              <w:tabs>
                <w:tab w:val="left" w:pos="709"/>
              </w:tabs>
              <w:spacing w:after="0" w:line="240" w:lineRule="auto"/>
              <w:jc w:val="center"/>
              <w:rPr>
                <w:rFonts w:eastAsia="Times New Roman" w:cstheme="minorHAnsi"/>
                <w:sz w:val="20"/>
                <w:szCs w:val="20"/>
                <w:lang w:eastAsia="tr-TR"/>
              </w:rPr>
            </w:pPr>
          </w:p>
        </w:tc>
        <w:tc>
          <w:tcPr>
            <w:tcW w:w="5021" w:type="dxa"/>
          </w:tcPr>
          <w:p w14:paraId="37C8087E" w14:textId="77777777" w:rsidR="00EF7E04" w:rsidRPr="00634864" w:rsidRDefault="00EF7E04" w:rsidP="00295A9B">
            <w:pPr>
              <w:tabs>
                <w:tab w:val="left" w:pos="709"/>
              </w:tabs>
              <w:spacing w:after="0" w:line="240" w:lineRule="auto"/>
              <w:jc w:val="center"/>
              <w:rPr>
                <w:rFonts w:eastAsia="Times New Roman" w:cstheme="minorHAnsi"/>
                <w:sz w:val="20"/>
                <w:szCs w:val="20"/>
                <w:lang w:eastAsia="tr-TR"/>
              </w:rPr>
            </w:pPr>
          </w:p>
        </w:tc>
        <w:tc>
          <w:tcPr>
            <w:tcW w:w="5005" w:type="dxa"/>
          </w:tcPr>
          <w:p w14:paraId="0FFA9B39" w14:textId="77777777" w:rsidR="00EF7E04" w:rsidRPr="00634864" w:rsidRDefault="00EF7E04" w:rsidP="00295A9B">
            <w:pPr>
              <w:tabs>
                <w:tab w:val="left" w:pos="709"/>
              </w:tabs>
              <w:spacing w:after="0" w:line="240" w:lineRule="auto"/>
              <w:jc w:val="center"/>
              <w:rPr>
                <w:rFonts w:eastAsia="Times New Roman" w:cstheme="minorHAnsi"/>
                <w:sz w:val="20"/>
                <w:szCs w:val="20"/>
                <w:lang w:eastAsia="tr-TR"/>
              </w:rPr>
            </w:pPr>
          </w:p>
        </w:tc>
      </w:tr>
      <w:tr w:rsidR="00AE52C8" w:rsidRPr="00634864" w14:paraId="2F543FFD" w14:textId="77777777" w:rsidTr="00EF7E04">
        <w:trPr>
          <w:trHeight w:val="80"/>
        </w:trPr>
        <w:tc>
          <w:tcPr>
            <w:tcW w:w="4998" w:type="dxa"/>
          </w:tcPr>
          <w:p w14:paraId="54EF821A" w14:textId="77777777" w:rsidR="00AE52C8" w:rsidRPr="00634864" w:rsidRDefault="00AE52C8" w:rsidP="00295A9B">
            <w:pPr>
              <w:tabs>
                <w:tab w:val="left" w:pos="709"/>
              </w:tabs>
              <w:spacing w:after="0" w:line="240" w:lineRule="auto"/>
              <w:jc w:val="center"/>
              <w:rPr>
                <w:rFonts w:eastAsia="Times New Roman" w:cstheme="minorHAnsi"/>
                <w:sz w:val="20"/>
                <w:szCs w:val="20"/>
                <w:lang w:eastAsia="tr-TR"/>
              </w:rPr>
            </w:pPr>
          </w:p>
        </w:tc>
        <w:tc>
          <w:tcPr>
            <w:tcW w:w="5021" w:type="dxa"/>
          </w:tcPr>
          <w:p w14:paraId="035EF551" w14:textId="77777777" w:rsidR="00AE52C8" w:rsidRPr="00634864" w:rsidRDefault="00AE52C8" w:rsidP="00295A9B">
            <w:pPr>
              <w:tabs>
                <w:tab w:val="left" w:pos="709"/>
              </w:tabs>
              <w:spacing w:after="0" w:line="240" w:lineRule="auto"/>
              <w:jc w:val="center"/>
              <w:rPr>
                <w:rFonts w:eastAsia="Times New Roman" w:cstheme="minorHAnsi"/>
                <w:sz w:val="20"/>
                <w:szCs w:val="20"/>
                <w:lang w:eastAsia="tr-TR"/>
              </w:rPr>
            </w:pPr>
          </w:p>
        </w:tc>
        <w:tc>
          <w:tcPr>
            <w:tcW w:w="5005" w:type="dxa"/>
          </w:tcPr>
          <w:p w14:paraId="6CF5DE0B" w14:textId="77777777" w:rsidR="00AE52C8" w:rsidRPr="00634864" w:rsidRDefault="00AE52C8" w:rsidP="00295A9B">
            <w:pPr>
              <w:tabs>
                <w:tab w:val="left" w:pos="709"/>
              </w:tabs>
              <w:spacing w:after="0" w:line="240" w:lineRule="auto"/>
              <w:jc w:val="center"/>
              <w:rPr>
                <w:rFonts w:eastAsia="Times New Roman" w:cstheme="minorHAnsi"/>
                <w:sz w:val="20"/>
                <w:szCs w:val="20"/>
                <w:lang w:eastAsia="tr-TR"/>
              </w:rPr>
            </w:pPr>
          </w:p>
        </w:tc>
      </w:tr>
      <w:tr w:rsidR="00AE52C8" w:rsidRPr="00634864" w14:paraId="5E45E830" w14:textId="77777777" w:rsidTr="00EF7E04">
        <w:tc>
          <w:tcPr>
            <w:tcW w:w="4998" w:type="dxa"/>
          </w:tcPr>
          <w:p w14:paraId="4E278747" w14:textId="77777777" w:rsidR="00AE52C8" w:rsidRPr="00634864" w:rsidRDefault="00AE52C8" w:rsidP="00295A9B">
            <w:pPr>
              <w:tabs>
                <w:tab w:val="left" w:pos="709"/>
              </w:tabs>
              <w:spacing w:after="0" w:line="240" w:lineRule="auto"/>
              <w:jc w:val="center"/>
              <w:rPr>
                <w:rFonts w:eastAsia="Times New Roman" w:cstheme="minorHAnsi"/>
                <w:sz w:val="20"/>
                <w:szCs w:val="20"/>
                <w:lang w:eastAsia="tr-TR"/>
              </w:rPr>
            </w:pPr>
          </w:p>
        </w:tc>
        <w:tc>
          <w:tcPr>
            <w:tcW w:w="5021" w:type="dxa"/>
          </w:tcPr>
          <w:p w14:paraId="5D7D9BBD" w14:textId="77777777" w:rsidR="00AE52C8" w:rsidRPr="00634864" w:rsidRDefault="00AE52C8" w:rsidP="00295A9B">
            <w:pPr>
              <w:tabs>
                <w:tab w:val="left" w:pos="709"/>
              </w:tabs>
              <w:spacing w:after="0" w:line="240" w:lineRule="auto"/>
              <w:jc w:val="center"/>
              <w:rPr>
                <w:rFonts w:eastAsia="Times New Roman" w:cstheme="minorHAnsi"/>
                <w:sz w:val="20"/>
                <w:szCs w:val="20"/>
                <w:lang w:eastAsia="tr-TR"/>
              </w:rPr>
            </w:pPr>
          </w:p>
        </w:tc>
        <w:tc>
          <w:tcPr>
            <w:tcW w:w="5005" w:type="dxa"/>
          </w:tcPr>
          <w:p w14:paraId="36CC7F8C" w14:textId="77777777" w:rsidR="00AE52C8" w:rsidRPr="00634864" w:rsidRDefault="00AE52C8" w:rsidP="00295A9B">
            <w:pPr>
              <w:tabs>
                <w:tab w:val="left" w:pos="709"/>
              </w:tabs>
              <w:spacing w:after="0" w:line="240" w:lineRule="auto"/>
              <w:jc w:val="center"/>
              <w:rPr>
                <w:rFonts w:eastAsia="Times New Roman" w:cstheme="minorHAnsi"/>
                <w:sz w:val="20"/>
                <w:szCs w:val="20"/>
                <w:lang w:eastAsia="tr-TR"/>
              </w:rPr>
            </w:pPr>
          </w:p>
        </w:tc>
      </w:tr>
      <w:tr w:rsidR="00AE52C8" w:rsidRPr="00634864" w14:paraId="79EE6773" w14:textId="77777777" w:rsidTr="00EF7E04">
        <w:tc>
          <w:tcPr>
            <w:tcW w:w="4998" w:type="dxa"/>
          </w:tcPr>
          <w:p w14:paraId="3AE95A78" w14:textId="77777777" w:rsidR="00AE52C8" w:rsidRPr="00634864" w:rsidRDefault="00AE52C8" w:rsidP="00295A9B">
            <w:pPr>
              <w:tabs>
                <w:tab w:val="left" w:pos="709"/>
              </w:tabs>
              <w:spacing w:after="0" w:line="240" w:lineRule="auto"/>
              <w:jc w:val="center"/>
              <w:rPr>
                <w:rFonts w:eastAsia="Times New Roman" w:cstheme="minorHAnsi"/>
                <w:sz w:val="20"/>
                <w:szCs w:val="20"/>
                <w:lang w:eastAsia="tr-TR"/>
              </w:rPr>
            </w:pPr>
            <w:r w:rsidRPr="00634864">
              <w:rPr>
                <w:rFonts w:eastAsia="Times New Roman" w:cstheme="minorHAnsi"/>
                <w:sz w:val="20"/>
                <w:szCs w:val="20"/>
                <w:lang w:eastAsia="tr-TR"/>
              </w:rPr>
              <w:t>ÜYE</w:t>
            </w:r>
          </w:p>
        </w:tc>
        <w:tc>
          <w:tcPr>
            <w:tcW w:w="5021" w:type="dxa"/>
          </w:tcPr>
          <w:p w14:paraId="2540900D" w14:textId="77777777" w:rsidR="00AE52C8" w:rsidRPr="00634864" w:rsidRDefault="00AE52C8" w:rsidP="00295A9B">
            <w:pPr>
              <w:tabs>
                <w:tab w:val="left" w:pos="709"/>
              </w:tabs>
              <w:spacing w:after="0" w:line="240" w:lineRule="auto"/>
              <w:jc w:val="center"/>
              <w:rPr>
                <w:rFonts w:eastAsia="Times New Roman" w:cstheme="minorHAnsi"/>
                <w:sz w:val="20"/>
                <w:szCs w:val="20"/>
                <w:lang w:eastAsia="tr-TR"/>
              </w:rPr>
            </w:pPr>
            <w:r w:rsidRPr="00634864">
              <w:rPr>
                <w:rFonts w:eastAsia="Times New Roman" w:cstheme="minorHAnsi"/>
                <w:sz w:val="20"/>
                <w:szCs w:val="20"/>
                <w:lang w:eastAsia="tr-TR"/>
              </w:rPr>
              <w:t>ÜYE</w:t>
            </w:r>
          </w:p>
        </w:tc>
        <w:tc>
          <w:tcPr>
            <w:tcW w:w="5005" w:type="dxa"/>
          </w:tcPr>
          <w:p w14:paraId="38E31020" w14:textId="77777777" w:rsidR="00AE52C8" w:rsidRPr="00634864" w:rsidRDefault="00AE52C8" w:rsidP="00295A9B">
            <w:pPr>
              <w:tabs>
                <w:tab w:val="left" w:pos="709"/>
              </w:tabs>
              <w:spacing w:after="0" w:line="240" w:lineRule="auto"/>
              <w:jc w:val="center"/>
              <w:rPr>
                <w:rFonts w:eastAsia="Times New Roman" w:cstheme="minorHAnsi"/>
                <w:sz w:val="20"/>
                <w:szCs w:val="20"/>
                <w:lang w:eastAsia="tr-TR"/>
              </w:rPr>
            </w:pPr>
            <w:r w:rsidRPr="00634864">
              <w:rPr>
                <w:rFonts w:eastAsia="Times New Roman" w:cstheme="minorHAnsi"/>
                <w:sz w:val="20"/>
                <w:szCs w:val="20"/>
                <w:lang w:eastAsia="tr-TR"/>
              </w:rPr>
              <w:t>ÜYE</w:t>
            </w:r>
          </w:p>
        </w:tc>
      </w:tr>
      <w:tr w:rsidR="00AE52C8" w:rsidRPr="00634864" w14:paraId="1D78E559" w14:textId="77777777" w:rsidTr="00EF7E04">
        <w:tc>
          <w:tcPr>
            <w:tcW w:w="4998" w:type="dxa"/>
          </w:tcPr>
          <w:p w14:paraId="4A03A016" w14:textId="77777777" w:rsidR="00AE52C8" w:rsidRPr="00634864" w:rsidRDefault="00AE52C8" w:rsidP="00295A9B">
            <w:pPr>
              <w:tabs>
                <w:tab w:val="left" w:pos="709"/>
              </w:tabs>
              <w:spacing w:after="0" w:line="240" w:lineRule="auto"/>
              <w:jc w:val="center"/>
              <w:rPr>
                <w:rFonts w:eastAsia="Times New Roman" w:cstheme="minorHAnsi"/>
                <w:sz w:val="20"/>
                <w:szCs w:val="20"/>
                <w:lang w:eastAsia="tr-TR"/>
              </w:rPr>
            </w:pPr>
            <w:r w:rsidRPr="00634864">
              <w:rPr>
                <w:rFonts w:eastAsia="Times New Roman" w:cstheme="minorHAnsi"/>
                <w:sz w:val="20"/>
                <w:szCs w:val="20"/>
                <w:lang w:eastAsia="tr-TR"/>
              </w:rPr>
              <w:t>Mehmet METİN</w:t>
            </w:r>
          </w:p>
          <w:p w14:paraId="082148D5" w14:textId="77777777" w:rsidR="00AE52C8" w:rsidRPr="00634864" w:rsidRDefault="00AE52C8" w:rsidP="00295A9B">
            <w:pPr>
              <w:tabs>
                <w:tab w:val="left" w:pos="709"/>
              </w:tabs>
              <w:spacing w:after="0" w:line="240" w:lineRule="auto"/>
              <w:jc w:val="center"/>
              <w:rPr>
                <w:rFonts w:eastAsia="Times New Roman" w:cstheme="minorHAnsi"/>
                <w:sz w:val="20"/>
                <w:szCs w:val="20"/>
                <w:lang w:eastAsia="tr-TR"/>
              </w:rPr>
            </w:pPr>
            <w:r w:rsidRPr="00634864">
              <w:rPr>
                <w:rFonts w:eastAsia="Times New Roman" w:cstheme="minorHAnsi"/>
                <w:sz w:val="20"/>
                <w:szCs w:val="20"/>
                <w:lang w:eastAsia="tr-TR"/>
              </w:rPr>
              <w:t>Milli Eğitim Müdürü</w:t>
            </w:r>
          </w:p>
        </w:tc>
        <w:tc>
          <w:tcPr>
            <w:tcW w:w="5021" w:type="dxa"/>
          </w:tcPr>
          <w:p w14:paraId="7FF3C8E0" w14:textId="77777777" w:rsidR="00AE52C8" w:rsidRPr="00634864" w:rsidRDefault="00AE52C8" w:rsidP="00295A9B">
            <w:pPr>
              <w:tabs>
                <w:tab w:val="left" w:pos="709"/>
              </w:tabs>
              <w:spacing w:after="0" w:line="240" w:lineRule="auto"/>
              <w:jc w:val="center"/>
              <w:rPr>
                <w:rFonts w:eastAsia="Times New Roman" w:cstheme="minorHAnsi"/>
                <w:sz w:val="20"/>
                <w:szCs w:val="20"/>
                <w:lang w:eastAsia="tr-TR"/>
              </w:rPr>
            </w:pPr>
            <w:proofErr w:type="spellStart"/>
            <w:r w:rsidRPr="00634864">
              <w:rPr>
                <w:rFonts w:eastAsia="Times New Roman" w:cstheme="minorHAnsi"/>
                <w:sz w:val="20"/>
                <w:szCs w:val="20"/>
                <w:lang w:eastAsia="tr-TR"/>
              </w:rPr>
              <w:t>Memet</w:t>
            </w:r>
            <w:proofErr w:type="spellEnd"/>
            <w:r w:rsidRPr="00634864">
              <w:rPr>
                <w:rFonts w:eastAsia="Times New Roman" w:cstheme="minorHAnsi"/>
                <w:sz w:val="20"/>
                <w:szCs w:val="20"/>
                <w:lang w:eastAsia="tr-TR"/>
              </w:rPr>
              <w:t xml:space="preserve"> ÖZTÜRK</w:t>
            </w:r>
          </w:p>
          <w:p w14:paraId="466E2DBD" w14:textId="77777777" w:rsidR="00AE52C8" w:rsidRPr="00634864" w:rsidRDefault="00AE52C8" w:rsidP="00295A9B">
            <w:pPr>
              <w:tabs>
                <w:tab w:val="left" w:pos="709"/>
              </w:tabs>
              <w:spacing w:after="0" w:line="240" w:lineRule="auto"/>
              <w:jc w:val="center"/>
              <w:rPr>
                <w:rFonts w:eastAsia="Times New Roman" w:cstheme="minorHAnsi"/>
                <w:sz w:val="20"/>
                <w:szCs w:val="20"/>
                <w:lang w:eastAsia="tr-TR"/>
              </w:rPr>
            </w:pPr>
            <w:r w:rsidRPr="00634864">
              <w:rPr>
                <w:rFonts w:eastAsia="Times New Roman" w:cstheme="minorHAnsi"/>
                <w:sz w:val="20"/>
                <w:szCs w:val="20"/>
                <w:lang w:eastAsia="tr-TR"/>
              </w:rPr>
              <w:t>Gençlik Hizmetleri ve Spor Müdürü</w:t>
            </w:r>
          </w:p>
        </w:tc>
        <w:tc>
          <w:tcPr>
            <w:tcW w:w="5005" w:type="dxa"/>
          </w:tcPr>
          <w:p w14:paraId="0BDD88F3" w14:textId="77777777" w:rsidR="00AE52C8" w:rsidRPr="00634864" w:rsidRDefault="00AE52C8" w:rsidP="00295A9B">
            <w:pPr>
              <w:tabs>
                <w:tab w:val="left" w:pos="709"/>
              </w:tabs>
              <w:spacing w:after="0" w:line="240" w:lineRule="auto"/>
              <w:jc w:val="center"/>
              <w:rPr>
                <w:rFonts w:eastAsia="Times New Roman" w:cstheme="minorHAnsi"/>
                <w:sz w:val="20"/>
                <w:szCs w:val="20"/>
                <w:lang w:eastAsia="tr-TR"/>
              </w:rPr>
            </w:pPr>
            <w:r w:rsidRPr="00634864">
              <w:rPr>
                <w:rFonts w:eastAsia="Times New Roman" w:cstheme="minorHAnsi"/>
                <w:sz w:val="20"/>
                <w:szCs w:val="20"/>
                <w:lang w:eastAsia="tr-TR"/>
              </w:rPr>
              <w:t>Hüseyin ÇELİK</w:t>
            </w:r>
          </w:p>
          <w:p w14:paraId="4CDB8B39" w14:textId="77777777" w:rsidR="00AE52C8" w:rsidRPr="00634864" w:rsidRDefault="00AE52C8" w:rsidP="00295A9B">
            <w:pPr>
              <w:tabs>
                <w:tab w:val="left" w:pos="709"/>
              </w:tabs>
              <w:spacing w:after="0" w:line="240" w:lineRule="auto"/>
              <w:jc w:val="center"/>
              <w:rPr>
                <w:rFonts w:eastAsia="Times New Roman" w:cstheme="minorHAnsi"/>
                <w:sz w:val="20"/>
                <w:szCs w:val="20"/>
                <w:lang w:eastAsia="tr-TR"/>
              </w:rPr>
            </w:pPr>
            <w:r w:rsidRPr="00634864">
              <w:rPr>
                <w:rFonts w:eastAsia="Times New Roman" w:cstheme="minorHAnsi"/>
                <w:sz w:val="20"/>
                <w:szCs w:val="20"/>
                <w:lang w:eastAsia="tr-TR"/>
              </w:rPr>
              <w:t>Sosyal Hizmetler Müdürü</w:t>
            </w:r>
          </w:p>
        </w:tc>
      </w:tr>
      <w:tr w:rsidR="00AE52C8" w:rsidRPr="00634864" w14:paraId="4A2798DA" w14:textId="77777777" w:rsidTr="00EF7E04">
        <w:tc>
          <w:tcPr>
            <w:tcW w:w="4998" w:type="dxa"/>
          </w:tcPr>
          <w:p w14:paraId="4203406D" w14:textId="77777777" w:rsidR="00AE52C8" w:rsidRPr="00634864" w:rsidRDefault="00AE52C8" w:rsidP="00295A9B">
            <w:pPr>
              <w:tabs>
                <w:tab w:val="left" w:pos="709"/>
              </w:tabs>
              <w:spacing w:after="0" w:line="240" w:lineRule="auto"/>
              <w:jc w:val="center"/>
              <w:rPr>
                <w:rFonts w:eastAsia="Times New Roman" w:cstheme="minorHAnsi"/>
                <w:sz w:val="20"/>
                <w:szCs w:val="20"/>
                <w:lang w:eastAsia="tr-TR"/>
              </w:rPr>
            </w:pPr>
          </w:p>
        </w:tc>
        <w:tc>
          <w:tcPr>
            <w:tcW w:w="5021" w:type="dxa"/>
          </w:tcPr>
          <w:p w14:paraId="11CB7F2D" w14:textId="77777777" w:rsidR="00AE52C8" w:rsidRPr="00634864" w:rsidRDefault="00AE52C8" w:rsidP="00295A9B">
            <w:pPr>
              <w:tabs>
                <w:tab w:val="left" w:pos="709"/>
              </w:tabs>
              <w:spacing w:after="0" w:line="240" w:lineRule="auto"/>
              <w:jc w:val="center"/>
              <w:rPr>
                <w:rFonts w:eastAsia="Times New Roman" w:cstheme="minorHAnsi"/>
                <w:sz w:val="20"/>
                <w:szCs w:val="20"/>
                <w:lang w:eastAsia="tr-TR"/>
              </w:rPr>
            </w:pPr>
          </w:p>
        </w:tc>
        <w:tc>
          <w:tcPr>
            <w:tcW w:w="5005" w:type="dxa"/>
          </w:tcPr>
          <w:p w14:paraId="46DA9233" w14:textId="77777777" w:rsidR="00AE52C8" w:rsidRPr="00634864" w:rsidRDefault="00AE52C8" w:rsidP="00295A9B">
            <w:pPr>
              <w:tabs>
                <w:tab w:val="left" w:pos="709"/>
              </w:tabs>
              <w:spacing w:after="0" w:line="240" w:lineRule="auto"/>
              <w:jc w:val="center"/>
              <w:rPr>
                <w:rFonts w:eastAsia="Times New Roman" w:cstheme="minorHAnsi"/>
                <w:sz w:val="20"/>
                <w:szCs w:val="20"/>
                <w:lang w:eastAsia="tr-TR"/>
              </w:rPr>
            </w:pPr>
          </w:p>
        </w:tc>
      </w:tr>
      <w:tr w:rsidR="00AE52C8" w:rsidRPr="00634864" w14:paraId="4F746A7D" w14:textId="77777777" w:rsidTr="00EF7E04">
        <w:tc>
          <w:tcPr>
            <w:tcW w:w="4998" w:type="dxa"/>
          </w:tcPr>
          <w:p w14:paraId="6C1FB35E" w14:textId="77777777" w:rsidR="00AE52C8" w:rsidRPr="00634864" w:rsidRDefault="00AE52C8" w:rsidP="00295A9B">
            <w:pPr>
              <w:tabs>
                <w:tab w:val="left" w:pos="709"/>
              </w:tabs>
              <w:spacing w:after="0" w:line="240" w:lineRule="auto"/>
              <w:jc w:val="center"/>
              <w:rPr>
                <w:rFonts w:eastAsia="Times New Roman" w:cstheme="minorHAnsi"/>
                <w:sz w:val="20"/>
                <w:szCs w:val="20"/>
                <w:lang w:eastAsia="tr-TR"/>
              </w:rPr>
            </w:pPr>
          </w:p>
        </w:tc>
        <w:tc>
          <w:tcPr>
            <w:tcW w:w="5021" w:type="dxa"/>
          </w:tcPr>
          <w:p w14:paraId="173104A1" w14:textId="77777777" w:rsidR="00AE52C8" w:rsidRPr="00634864" w:rsidRDefault="00AE52C8" w:rsidP="00295A9B">
            <w:pPr>
              <w:tabs>
                <w:tab w:val="left" w:pos="709"/>
              </w:tabs>
              <w:spacing w:after="0" w:line="240" w:lineRule="auto"/>
              <w:jc w:val="center"/>
              <w:rPr>
                <w:rFonts w:eastAsia="Times New Roman" w:cstheme="minorHAnsi"/>
                <w:sz w:val="20"/>
                <w:szCs w:val="20"/>
                <w:lang w:eastAsia="tr-TR"/>
              </w:rPr>
            </w:pPr>
          </w:p>
        </w:tc>
        <w:tc>
          <w:tcPr>
            <w:tcW w:w="5005" w:type="dxa"/>
          </w:tcPr>
          <w:p w14:paraId="4E8B421E" w14:textId="77777777" w:rsidR="00AE52C8" w:rsidRPr="00634864" w:rsidRDefault="00AE52C8" w:rsidP="00295A9B">
            <w:pPr>
              <w:tabs>
                <w:tab w:val="left" w:pos="709"/>
              </w:tabs>
              <w:spacing w:after="0" w:line="240" w:lineRule="auto"/>
              <w:jc w:val="center"/>
              <w:rPr>
                <w:rFonts w:eastAsia="Times New Roman" w:cstheme="minorHAnsi"/>
                <w:sz w:val="20"/>
                <w:szCs w:val="20"/>
                <w:lang w:eastAsia="tr-TR"/>
              </w:rPr>
            </w:pPr>
          </w:p>
        </w:tc>
      </w:tr>
      <w:tr w:rsidR="00AE52C8" w:rsidRPr="00634864" w14:paraId="6EE095F8" w14:textId="77777777" w:rsidTr="00EF7E04">
        <w:tc>
          <w:tcPr>
            <w:tcW w:w="4998" w:type="dxa"/>
          </w:tcPr>
          <w:p w14:paraId="40262556" w14:textId="77777777" w:rsidR="00AE52C8" w:rsidRPr="00634864" w:rsidRDefault="00AE52C8" w:rsidP="00295A9B">
            <w:pPr>
              <w:tabs>
                <w:tab w:val="left" w:pos="709"/>
              </w:tabs>
              <w:spacing w:after="0" w:line="240" w:lineRule="auto"/>
              <w:jc w:val="center"/>
              <w:rPr>
                <w:rFonts w:eastAsia="Times New Roman" w:cstheme="minorHAnsi"/>
                <w:sz w:val="20"/>
                <w:szCs w:val="20"/>
                <w:lang w:eastAsia="tr-TR"/>
              </w:rPr>
            </w:pPr>
          </w:p>
        </w:tc>
        <w:tc>
          <w:tcPr>
            <w:tcW w:w="5021" w:type="dxa"/>
          </w:tcPr>
          <w:p w14:paraId="12732B9D" w14:textId="77777777" w:rsidR="00AE52C8" w:rsidRPr="00634864" w:rsidRDefault="00AE52C8" w:rsidP="00295A9B">
            <w:pPr>
              <w:tabs>
                <w:tab w:val="left" w:pos="709"/>
              </w:tabs>
              <w:spacing w:after="0" w:line="240" w:lineRule="auto"/>
              <w:jc w:val="center"/>
              <w:rPr>
                <w:rFonts w:eastAsia="Times New Roman" w:cstheme="minorHAnsi"/>
                <w:sz w:val="20"/>
                <w:szCs w:val="20"/>
                <w:lang w:eastAsia="tr-TR"/>
              </w:rPr>
            </w:pPr>
          </w:p>
        </w:tc>
        <w:tc>
          <w:tcPr>
            <w:tcW w:w="5005" w:type="dxa"/>
          </w:tcPr>
          <w:p w14:paraId="675CD191" w14:textId="77777777" w:rsidR="00AE52C8" w:rsidRPr="00634864" w:rsidRDefault="00AE52C8" w:rsidP="00295A9B">
            <w:pPr>
              <w:tabs>
                <w:tab w:val="left" w:pos="709"/>
              </w:tabs>
              <w:spacing w:after="0" w:line="240" w:lineRule="auto"/>
              <w:jc w:val="center"/>
              <w:rPr>
                <w:rFonts w:eastAsia="Times New Roman" w:cstheme="minorHAnsi"/>
                <w:sz w:val="20"/>
                <w:szCs w:val="20"/>
                <w:lang w:eastAsia="tr-TR"/>
              </w:rPr>
            </w:pPr>
          </w:p>
        </w:tc>
      </w:tr>
      <w:tr w:rsidR="00AE52C8" w:rsidRPr="00634864" w14:paraId="4C063D3D" w14:textId="77777777" w:rsidTr="00EF7E04">
        <w:tc>
          <w:tcPr>
            <w:tcW w:w="4998" w:type="dxa"/>
          </w:tcPr>
          <w:p w14:paraId="38E63352" w14:textId="77777777" w:rsidR="00AE52C8" w:rsidRPr="00634864" w:rsidRDefault="00AE52C8" w:rsidP="00295A9B">
            <w:pPr>
              <w:tabs>
                <w:tab w:val="left" w:pos="709"/>
              </w:tabs>
              <w:spacing w:after="0" w:line="240" w:lineRule="auto"/>
              <w:jc w:val="center"/>
              <w:rPr>
                <w:rFonts w:eastAsia="Times New Roman" w:cstheme="minorHAnsi"/>
                <w:sz w:val="20"/>
                <w:szCs w:val="20"/>
                <w:lang w:eastAsia="tr-TR"/>
              </w:rPr>
            </w:pPr>
          </w:p>
        </w:tc>
        <w:tc>
          <w:tcPr>
            <w:tcW w:w="5021" w:type="dxa"/>
          </w:tcPr>
          <w:p w14:paraId="724B9DBD" w14:textId="77777777" w:rsidR="00AE52C8" w:rsidRPr="00634864" w:rsidRDefault="00AE52C8" w:rsidP="00295A9B">
            <w:pPr>
              <w:tabs>
                <w:tab w:val="left" w:pos="709"/>
              </w:tabs>
              <w:spacing w:after="0" w:line="240" w:lineRule="auto"/>
              <w:jc w:val="center"/>
              <w:rPr>
                <w:rFonts w:eastAsia="Times New Roman" w:cstheme="minorHAnsi"/>
                <w:sz w:val="20"/>
                <w:szCs w:val="20"/>
                <w:lang w:eastAsia="tr-TR"/>
              </w:rPr>
            </w:pPr>
          </w:p>
        </w:tc>
        <w:tc>
          <w:tcPr>
            <w:tcW w:w="5005" w:type="dxa"/>
          </w:tcPr>
          <w:p w14:paraId="59EF4A67" w14:textId="77777777" w:rsidR="00AE52C8" w:rsidRPr="00634864" w:rsidRDefault="00AE52C8" w:rsidP="00295A9B">
            <w:pPr>
              <w:tabs>
                <w:tab w:val="left" w:pos="709"/>
              </w:tabs>
              <w:spacing w:after="0" w:line="240" w:lineRule="auto"/>
              <w:jc w:val="center"/>
              <w:rPr>
                <w:rFonts w:eastAsia="Times New Roman" w:cstheme="minorHAnsi"/>
                <w:sz w:val="20"/>
                <w:szCs w:val="20"/>
                <w:lang w:eastAsia="tr-TR"/>
              </w:rPr>
            </w:pPr>
          </w:p>
        </w:tc>
      </w:tr>
      <w:tr w:rsidR="00AE52C8" w:rsidRPr="00634864" w14:paraId="1CCF1624" w14:textId="77777777" w:rsidTr="00EF7E04">
        <w:trPr>
          <w:trHeight w:val="353"/>
        </w:trPr>
        <w:tc>
          <w:tcPr>
            <w:tcW w:w="4998" w:type="dxa"/>
          </w:tcPr>
          <w:p w14:paraId="2668359D" w14:textId="77777777" w:rsidR="00AE52C8" w:rsidRPr="00634864" w:rsidRDefault="00AE52C8" w:rsidP="00295A9B">
            <w:pPr>
              <w:tabs>
                <w:tab w:val="left" w:pos="709"/>
              </w:tabs>
              <w:spacing w:after="0" w:line="240" w:lineRule="auto"/>
              <w:jc w:val="center"/>
              <w:rPr>
                <w:rFonts w:eastAsia="Times New Roman" w:cstheme="minorHAnsi"/>
                <w:sz w:val="20"/>
                <w:szCs w:val="20"/>
                <w:lang w:eastAsia="tr-TR"/>
              </w:rPr>
            </w:pPr>
          </w:p>
        </w:tc>
        <w:tc>
          <w:tcPr>
            <w:tcW w:w="5021" w:type="dxa"/>
          </w:tcPr>
          <w:p w14:paraId="06DD8375" w14:textId="77777777" w:rsidR="00AE52C8" w:rsidRPr="00634864" w:rsidRDefault="00AE52C8" w:rsidP="00295A9B">
            <w:pPr>
              <w:tabs>
                <w:tab w:val="left" w:pos="709"/>
              </w:tabs>
              <w:spacing w:after="0" w:line="240" w:lineRule="auto"/>
              <w:jc w:val="center"/>
              <w:rPr>
                <w:rFonts w:eastAsia="Times New Roman" w:cstheme="minorHAnsi"/>
                <w:sz w:val="20"/>
                <w:szCs w:val="20"/>
                <w:lang w:eastAsia="tr-TR"/>
              </w:rPr>
            </w:pPr>
          </w:p>
        </w:tc>
        <w:tc>
          <w:tcPr>
            <w:tcW w:w="5005" w:type="dxa"/>
          </w:tcPr>
          <w:p w14:paraId="7B08D48D" w14:textId="77777777" w:rsidR="00AE52C8" w:rsidRPr="00634864" w:rsidRDefault="00AE52C8" w:rsidP="00295A9B">
            <w:pPr>
              <w:tabs>
                <w:tab w:val="left" w:pos="709"/>
              </w:tabs>
              <w:spacing w:after="0" w:line="240" w:lineRule="auto"/>
              <w:jc w:val="center"/>
              <w:rPr>
                <w:rFonts w:eastAsia="Times New Roman" w:cstheme="minorHAnsi"/>
                <w:sz w:val="20"/>
                <w:szCs w:val="20"/>
                <w:lang w:eastAsia="tr-TR"/>
              </w:rPr>
            </w:pPr>
          </w:p>
        </w:tc>
      </w:tr>
      <w:tr w:rsidR="00AE52C8" w:rsidRPr="00634864" w14:paraId="54C1689D" w14:textId="77777777" w:rsidTr="00EF7E04">
        <w:tc>
          <w:tcPr>
            <w:tcW w:w="4998" w:type="dxa"/>
          </w:tcPr>
          <w:p w14:paraId="4F9132BA" w14:textId="77777777" w:rsidR="00AE52C8" w:rsidRPr="00634864" w:rsidRDefault="00AE52C8" w:rsidP="00295A9B">
            <w:pPr>
              <w:tabs>
                <w:tab w:val="left" w:pos="709"/>
              </w:tabs>
              <w:spacing w:after="0" w:line="240" w:lineRule="auto"/>
              <w:jc w:val="center"/>
              <w:rPr>
                <w:rFonts w:eastAsia="Times New Roman" w:cstheme="minorHAnsi"/>
                <w:sz w:val="20"/>
                <w:szCs w:val="20"/>
                <w:lang w:eastAsia="tr-TR"/>
              </w:rPr>
            </w:pPr>
            <w:r w:rsidRPr="00634864">
              <w:rPr>
                <w:rFonts w:eastAsia="Times New Roman" w:cstheme="minorHAnsi"/>
                <w:sz w:val="20"/>
                <w:szCs w:val="20"/>
                <w:lang w:eastAsia="tr-TR"/>
              </w:rPr>
              <w:t>ÜYE</w:t>
            </w:r>
          </w:p>
        </w:tc>
        <w:tc>
          <w:tcPr>
            <w:tcW w:w="5021" w:type="dxa"/>
          </w:tcPr>
          <w:p w14:paraId="1053E6A2" w14:textId="77777777" w:rsidR="00AE52C8" w:rsidRPr="00634864" w:rsidRDefault="00AE52C8" w:rsidP="00295A9B">
            <w:pPr>
              <w:tabs>
                <w:tab w:val="left" w:pos="709"/>
              </w:tabs>
              <w:spacing w:after="0" w:line="240" w:lineRule="auto"/>
              <w:jc w:val="center"/>
              <w:rPr>
                <w:rFonts w:eastAsia="Times New Roman" w:cstheme="minorHAnsi"/>
                <w:sz w:val="20"/>
                <w:szCs w:val="20"/>
                <w:lang w:eastAsia="tr-TR"/>
              </w:rPr>
            </w:pPr>
          </w:p>
        </w:tc>
        <w:tc>
          <w:tcPr>
            <w:tcW w:w="5005" w:type="dxa"/>
          </w:tcPr>
          <w:p w14:paraId="7DC39F40" w14:textId="77777777" w:rsidR="00AE52C8" w:rsidRPr="00634864" w:rsidRDefault="00AE52C8" w:rsidP="00295A9B">
            <w:pPr>
              <w:tabs>
                <w:tab w:val="left" w:pos="709"/>
              </w:tabs>
              <w:spacing w:after="0" w:line="240" w:lineRule="auto"/>
              <w:jc w:val="center"/>
              <w:rPr>
                <w:rFonts w:eastAsia="Times New Roman" w:cstheme="minorHAnsi"/>
                <w:sz w:val="20"/>
                <w:szCs w:val="20"/>
                <w:lang w:eastAsia="tr-TR"/>
              </w:rPr>
            </w:pPr>
          </w:p>
        </w:tc>
      </w:tr>
      <w:tr w:rsidR="00AE52C8" w:rsidRPr="00634864" w14:paraId="352147B7" w14:textId="77777777" w:rsidTr="00EF7E04">
        <w:tc>
          <w:tcPr>
            <w:tcW w:w="4998" w:type="dxa"/>
          </w:tcPr>
          <w:p w14:paraId="1AD72D5F" w14:textId="67350285" w:rsidR="00AE52C8" w:rsidRPr="00634864" w:rsidRDefault="00EF7E04" w:rsidP="00295A9B">
            <w:pPr>
              <w:tabs>
                <w:tab w:val="left" w:pos="709"/>
              </w:tabs>
              <w:spacing w:after="0" w:line="240" w:lineRule="auto"/>
              <w:jc w:val="center"/>
              <w:rPr>
                <w:rFonts w:eastAsia="Times New Roman" w:cstheme="minorHAnsi"/>
                <w:sz w:val="20"/>
                <w:szCs w:val="20"/>
                <w:lang w:eastAsia="tr-TR"/>
              </w:rPr>
            </w:pPr>
            <w:r w:rsidRPr="00634864">
              <w:rPr>
                <w:rFonts w:eastAsia="Times New Roman" w:cstheme="minorHAnsi"/>
                <w:sz w:val="20"/>
                <w:szCs w:val="20"/>
                <w:lang w:eastAsia="tr-TR"/>
              </w:rPr>
              <w:t>Murat AKÇAY</w:t>
            </w:r>
          </w:p>
          <w:p w14:paraId="4BF46349" w14:textId="77777777" w:rsidR="00AE52C8" w:rsidRPr="00634864" w:rsidRDefault="00AE52C8" w:rsidP="00295A9B">
            <w:pPr>
              <w:tabs>
                <w:tab w:val="left" w:pos="709"/>
              </w:tabs>
              <w:spacing w:after="0" w:line="240" w:lineRule="auto"/>
              <w:jc w:val="center"/>
              <w:rPr>
                <w:rFonts w:eastAsia="Times New Roman" w:cstheme="minorHAnsi"/>
                <w:sz w:val="20"/>
                <w:szCs w:val="20"/>
                <w:lang w:eastAsia="tr-TR"/>
              </w:rPr>
            </w:pPr>
            <w:r w:rsidRPr="00634864">
              <w:rPr>
                <w:rFonts w:eastAsia="Times New Roman" w:cstheme="minorHAnsi"/>
                <w:sz w:val="20"/>
                <w:szCs w:val="20"/>
                <w:lang w:eastAsia="tr-TR"/>
              </w:rPr>
              <w:t>Müftü</w:t>
            </w:r>
          </w:p>
        </w:tc>
        <w:tc>
          <w:tcPr>
            <w:tcW w:w="5021" w:type="dxa"/>
          </w:tcPr>
          <w:p w14:paraId="7991D62F" w14:textId="77777777" w:rsidR="00AE52C8" w:rsidRPr="00634864" w:rsidRDefault="00AE52C8" w:rsidP="00295A9B">
            <w:pPr>
              <w:tabs>
                <w:tab w:val="left" w:pos="709"/>
              </w:tabs>
              <w:spacing w:after="0" w:line="240" w:lineRule="auto"/>
              <w:jc w:val="center"/>
              <w:rPr>
                <w:rFonts w:eastAsia="Times New Roman" w:cstheme="minorHAnsi"/>
                <w:sz w:val="20"/>
                <w:szCs w:val="20"/>
                <w:lang w:eastAsia="tr-TR"/>
              </w:rPr>
            </w:pPr>
          </w:p>
        </w:tc>
        <w:tc>
          <w:tcPr>
            <w:tcW w:w="5005" w:type="dxa"/>
          </w:tcPr>
          <w:p w14:paraId="6AD2D424" w14:textId="77777777" w:rsidR="00AE52C8" w:rsidRPr="00634864" w:rsidRDefault="00AE52C8" w:rsidP="00295A9B">
            <w:pPr>
              <w:tabs>
                <w:tab w:val="left" w:pos="709"/>
              </w:tabs>
              <w:spacing w:after="0" w:line="240" w:lineRule="auto"/>
              <w:jc w:val="center"/>
              <w:rPr>
                <w:rFonts w:eastAsia="Times New Roman" w:cstheme="minorHAnsi"/>
                <w:sz w:val="20"/>
                <w:szCs w:val="20"/>
                <w:lang w:eastAsia="tr-TR"/>
              </w:rPr>
            </w:pPr>
          </w:p>
        </w:tc>
      </w:tr>
      <w:tr w:rsidR="00AE52C8" w:rsidRPr="00634864" w14:paraId="68CAA55F" w14:textId="77777777" w:rsidTr="00EF7E04">
        <w:tc>
          <w:tcPr>
            <w:tcW w:w="4998" w:type="dxa"/>
          </w:tcPr>
          <w:p w14:paraId="58C8FAD7" w14:textId="77777777" w:rsidR="00AE52C8" w:rsidRPr="00634864" w:rsidRDefault="00AE52C8" w:rsidP="00295A9B">
            <w:pPr>
              <w:tabs>
                <w:tab w:val="left" w:pos="709"/>
              </w:tabs>
              <w:spacing w:after="0" w:line="240" w:lineRule="auto"/>
              <w:jc w:val="center"/>
              <w:rPr>
                <w:rFonts w:eastAsia="Times New Roman" w:cstheme="minorHAnsi"/>
                <w:sz w:val="20"/>
                <w:szCs w:val="20"/>
                <w:lang w:eastAsia="tr-TR"/>
              </w:rPr>
            </w:pPr>
          </w:p>
        </w:tc>
        <w:tc>
          <w:tcPr>
            <w:tcW w:w="5021" w:type="dxa"/>
          </w:tcPr>
          <w:p w14:paraId="314BEF43" w14:textId="77777777" w:rsidR="00AE52C8" w:rsidRPr="00634864" w:rsidRDefault="00AE52C8" w:rsidP="00295A9B">
            <w:pPr>
              <w:tabs>
                <w:tab w:val="left" w:pos="709"/>
              </w:tabs>
              <w:spacing w:after="0" w:line="240" w:lineRule="auto"/>
              <w:jc w:val="center"/>
              <w:rPr>
                <w:rFonts w:eastAsia="Times New Roman" w:cstheme="minorHAnsi"/>
                <w:sz w:val="20"/>
                <w:szCs w:val="20"/>
                <w:lang w:eastAsia="tr-TR"/>
              </w:rPr>
            </w:pPr>
          </w:p>
        </w:tc>
        <w:tc>
          <w:tcPr>
            <w:tcW w:w="5005" w:type="dxa"/>
          </w:tcPr>
          <w:p w14:paraId="4926990F" w14:textId="77777777" w:rsidR="00AE52C8" w:rsidRPr="00634864" w:rsidRDefault="00AE52C8" w:rsidP="00295A9B">
            <w:pPr>
              <w:tabs>
                <w:tab w:val="left" w:pos="709"/>
              </w:tabs>
              <w:spacing w:after="0" w:line="240" w:lineRule="auto"/>
              <w:jc w:val="center"/>
              <w:rPr>
                <w:rFonts w:eastAsia="Times New Roman" w:cstheme="minorHAnsi"/>
                <w:sz w:val="20"/>
                <w:szCs w:val="20"/>
                <w:lang w:eastAsia="tr-TR"/>
              </w:rPr>
            </w:pPr>
          </w:p>
        </w:tc>
      </w:tr>
    </w:tbl>
    <w:p w14:paraId="41370DF2" w14:textId="77777777" w:rsidR="00AE52C8" w:rsidRPr="00634864" w:rsidRDefault="00AE52C8" w:rsidP="00295A9B">
      <w:pPr>
        <w:tabs>
          <w:tab w:val="left" w:pos="709"/>
        </w:tabs>
        <w:spacing w:after="0" w:line="240" w:lineRule="auto"/>
        <w:jc w:val="center"/>
        <w:rPr>
          <w:rFonts w:eastAsia="Times New Roman" w:cstheme="minorHAnsi"/>
          <w:sz w:val="20"/>
          <w:szCs w:val="20"/>
          <w:lang w:eastAsia="tr-TR"/>
        </w:rPr>
      </w:pPr>
    </w:p>
    <w:p w14:paraId="781ECDFC" w14:textId="77777777" w:rsidR="00222991" w:rsidRPr="00634864" w:rsidRDefault="00222991" w:rsidP="00295A9B">
      <w:pPr>
        <w:pStyle w:val="AralkYok"/>
        <w:jc w:val="center"/>
        <w:rPr>
          <w:rFonts w:cstheme="minorHAnsi"/>
          <w:sz w:val="20"/>
          <w:szCs w:val="20"/>
        </w:rPr>
      </w:pPr>
    </w:p>
    <w:sectPr w:rsidR="00222991" w:rsidRPr="00634864" w:rsidSect="00A814D7">
      <w:headerReference w:type="default" r:id="rId8"/>
      <w:pgSz w:w="16838" w:h="11906" w:orient="landscape"/>
      <w:pgMar w:top="720" w:right="907" w:bottom="720" w:left="907"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125995" w14:textId="77777777" w:rsidR="006E1C8F" w:rsidRDefault="006E1C8F" w:rsidP="004865E7">
      <w:pPr>
        <w:spacing w:after="0" w:line="240" w:lineRule="auto"/>
      </w:pPr>
      <w:r>
        <w:separator/>
      </w:r>
    </w:p>
  </w:endnote>
  <w:endnote w:type="continuationSeparator" w:id="0">
    <w:p w14:paraId="03927E6B" w14:textId="77777777" w:rsidR="006E1C8F" w:rsidRDefault="006E1C8F" w:rsidP="004865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A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A2"/>
    <w:family w:val="swiss"/>
    <w:pitch w:val="variable"/>
    <w:sig w:usb0="E0002AFF" w:usb1="4000ACFF" w:usb2="00000001"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2E0FF7" w14:textId="77777777" w:rsidR="006E1C8F" w:rsidRDefault="006E1C8F" w:rsidP="004865E7">
      <w:pPr>
        <w:spacing w:after="0" w:line="240" w:lineRule="auto"/>
      </w:pPr>
      <w:r>
        <w:separator/>
      </w:r>
    </w:p>
  </w:footnote>
  <w:footnote w:type="continuationSeparator" w:id="0">
    <w:p w14:paraId="6605C5D0" w14:textId="77777777" w:rsidR="006E1C8F" w:rsidRDefault="006E1C8F" w:rsidP="004865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56024A" w14:textId="72967CE8" w:rsidR="00AD6CF3" w:rsidRPr="004865E7" w:rsidRDefault="00AD6CF3" w:rsidP="004865E7">
    <w:pPr>
      <w:pStyle w:val="stBilgi"/>
      <w:jc w:val="center"/>
      <w:rPr>
        <w:b/>
        <w:sz w:val="32"/>
        <w:szCs w:val="32"/>
      </w:rPr>
    </w:pPr>
    <w:r w:rsidRPr="004865E7">
      <w:rPr>
        <w:b/>
        <w:sz w:val="32"/>
        <w:szCs w:val="32"/>
      </w:rPr>
      <w:t>TARSUS KAYMAKAMLIĞI 202</w:t>
    </w:r>
    <w:r>
      <w:rPr>
        <w:b/>
        <w:sz w:val="32"/>
        <w:szCs w:val="32"/>
      </w:rPr>
      <w:t>4</w:t>
    </w:r>
    <w:r w:rsidRPr="004865E7">
      <w:rPr>
        <w:b/>
        <w:sz w:val="32"/>
        <w:szCs w:val="32"/>
      </w:rPr>
      <w:t xml:space="preserve"> YILI BÜYÜK İLÇELER GÜVEN VE DÖNÜŞÜM PROJESİ EYLEM PLANI</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87CB5"/>
    <w:multiLevelType w:val="hybridMultilevel"/>
    <w:tmpl w:val="16EE201C"/>
    <w:lvl w:ilvl="0" w:tplc="041F000D">
      <w:start w:val="1"/>
      <w:numFmt w:val="bullet"/>
      <w:lvlText w:val=""/>
      <w:lvlJc w:val="left"/>
      <w:pPr>
        <w:ind w:left="0" w:hanging="360"/>
      </w:pPr>
      <w:rPr>
        <w:rFonts w:ascii="Wingdings" w:hAnsi="Wingdings" w:hint="default"/>
      </w:rPr>
    </w:lvl>
    <w:lvl w:ilvl="1" w:tplc="041F0003" w:tentative="1">
      <w:start w:val="1"/>
      <w:numFmt w:val="bullet"/>
      <w:lvlText w:val="o"/>
      <w:lvlJc w:val="left"/>
      <w:pPr>
        <w:ind w:left="720" w:hanging="360"/>
      </w:pPr>
      <w:rPr>
        <w:rFonts w:ascii="Courier New" w:hAnsi="Courier New" w:cs="Courier New" w:hint="default"/>
      </w:rPr>
    </w:lvl>
    <w:lvl w:ilvl="2" w:tplc="041F0005" w:tentative="1">
      <w:start w:val="1"/>
      <w:numFmt w:val="bullet"/>
      <w:lvlText w:val=""/>
      <w:lvlJc w:val="left"/>
      <w:pPr>
        <w:ind w:left="1440" w:hanging="360"/>
      </w:pPr>
      <w:rPr>
        <w:rFonts w:ascii="Wingdings" w:hAnsi="Wingdings" w:hint="default"/>
      </w:rPr>
    </w:lvl>
    <w:lvl w:ilvl="3" w:tplc="041F0001" w:tentative="1">
      <w:start w:val="1"/>
      <w:numFmt w:val="bullet"/>
      <w:lvlText w:val=""/>
      <w:lvlJc w:val="left"/>
      <w:pPr>
        <w:ind w:left="2160" w:hanging="360"/>
      </w:pPr>
      <w:rPr>
        <w:rFonts w:ascii="Symbol" w:hAnsi="Symbol" w:hint="default"/>
      </w:rPr>
    </w:lvl>
    <w:lvl w:ilvl="4" w:tplc="041F0003" w:tentative="1">
      <w:start w:val="1"/>
      <w:numFmt w:val="bullet"/>
      <w:lvlText w:val="o"/>
      <w:lvlJc w:val="left"/>
      <w:pPr>
        <w:ind w:left="2880" w:hanging="360"/>
      </w:pPr>
      <w:rPr>
        <w:rFonts w:ascii="Courier New" w:hAnsi="Courier New" w:cs="Courier New" w:hint="default"/>
      </w:rPr>
    </w:lvl>
    <w:lvl w:ilvl="5" w:tplc="041F0005" w:tentative="1">
      <w:start w:val="1"/>
      <w:numFmt w:val="bullet"/>
      <w:lvlText w:val=""/>
      <w:lvlJc w:val="left"/>
      <w:pPr>
        <w:ind w:left="3600" w:hanging="360"/>
      </w:pPr>
      <w:rPr>
        <w:rFonts w:ascii="Wingdings" w:hAnsi="Wingdings" w:hint="default"/>
      </w:rPr>
    </w:lvl>
    <w:lvl w:ilvl="6" w:tplc="041F0001" w:tentative="1">
      <w:start w:val="1"/>
      <w:numFmt w:val="bullet"/>
      <w:lvlText w:val=""/>
      <w:lvlJc w:val="left"/>
      <w:pPr>
        <w:ind w:left="4320" w:hanging="360"/>
      </w:pPr>
      <w:rPr>
        <w:rFonts w:ascii="Symbol" w:hAnsi="Symbol" w:hint="default"/>
      </w:rPr>
    </w:lvl>
    <w:lvl w:ilvl="7" w:tplc="041F0003" w:tentative="1">
      <w:start w:val="1"/>
      <w:numFmt w:val="bullet"/>
      <w:lvlText w:val="o"/>
      <w:lvlJc w:val="left"/>
      <w:pPr>
        <w:ind w:left="5040" w:hanging="360"/>
      </w:pPr>
      <w:rPr>
        <w:rFonts w:ascii="Courier New" w:hAnsi="Courier New" w:cs="Courier New" w:hint="default"/>
      </w:rPr>
    </w:lvl>
    <w:lvl w:ilvl="8" w:tplc="041F0005" w:tentative="1">
      <w:start w:val="1"/>
      <w:numFmt w:val="bullet"/>
      <w:lvlText w:val=""/>
      <w:lvlJc w:val="left"/>
      <w:pPr>
        <w:ind w:left="5760" w:hanging="360"/>
      </w:pPr>
      <w:rPr>
        <w:rFonts w:ascii="Wingdings" w:hAnsi="Wingdings" w:hint="default"/>
      </w:rPr>
    </w:lvl>
  </w:abstractNum>
  <w:abstractNum w:abstractNumId="1" w15:restartNumberingAfterBreak="0">
    <w:nsid w:val="085D117A"/>
    <w:multiLevelType w:val="hybridMultilevel"/>
    <w:tmpl w:val="40FA0DF2"/>
    <w:lvl w:ilvl="0" w:tplc="041F000D">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221" w:hanging="360"/>
      </w:pPr>
      <w:rPr>
        <w:rFonts w:ascii="Courier New" w:hAnsi="Courier New" w:cs="Courier New" w:hint="default"/>
      </w:rPr>
    </w:lvl>
    <w:lvl w:ilvl="2" w:tplc="041F0005" w:tentative="1">
      <w:start w:val="1"/>
      <w:numFmt w:val="bullet"/>
      <w:lvlText w:val=""/>
      <w:lvlJc w:val="left"/>
      <w:pPr>
        <w:ind w:left="1941" w:hanging="360"/>
      </w:pPr>
      <w:rPr>
        <w:rFonts w:ascii="Wingdings" w:hAnsi="Wingdings" w:hint="default"/>
      </w:rPr>
    </w:lvl>
    <w:lvl w:ilvl="3" w:tplc="041F0001" w:tentative="1">
      <w:start w:val="1"/>
      <w:numFmt w:val="bullet"/>
      <w:lvlText w:val=""/>
      <w:lvlJc w:val="left"/>
      <w:pPr>
        <w:ind w:left="2661" w:hanging="360"/>
      </w:pPr>
      <w:rPr>
        <w:rFonts w:ascii="Symbol" w:hAnsi="Symbol" w:hint="default"/>
      </w:rPr>
    </w:lvl>
    <w:lvl w:ilvl="4" w:tplc="041F0003" w:tentative="1">
      <w:start w:val="1"/>
      <w:numFmt w:val="bullet"/>
      <w:lvlText w:val="o"/>
      <w:lvlJc w:val="left"/>
      <w:pPr>
        <w:ind w:left="3381" w:hanging="360"/>
      </w:pPr>
      <w:rPr>
        <w:rFonts w:ascii="Courier New" w:hAnsi="Courier New" w:cs="Courier New" w:hint="default"/>
      </w:rPr>
    </w:lvl>
    <w:lvl w:ilvl="5" w:tplc="041F0005" w:tentative="1">
      <w:start w:val="1"/>
      <w:numFmt w:val="bullet"/>
      <w:lvlText w:val=""/>
      <w:lvlJc w:val="left"/>
      <w:pPr>
        <w:ind w:left="4101" w:hanging="360"/>
      </w:pPr>
      <w:rPr>
        <w:rFonts w:ascii="Wingdings" w:hAnsi="Wingdings" w:hint="default"/>
      </w:rPr>
    </w:lvl>
    <w:lvl w:ilvl="6" w:tplc="041F0001" w:tentative="1">
      <w:start w:val="1"/>
      <w:numFmt w:val="bullet"/>
      <w:lvlText w:val=""/>
      <w:lvlJc w:val="left"/>
      <w:pPr>
        <w:ind w:left="4821" w:hanging="360"/>
      </w:pPr>
      <w:rPr>
        <w:rFonts w:ascii="Symbol" w:hAnsi="Symbol" w:hint="default"/>
      </w:rPr>
    </w:lvl>
    <w:lvl w:ilvl="7" w:tplc="041F0003" w:tentative="1">
      <w:start w:val="1"/>
      <w:numFmt w:val="bullet"/>
      <w:lvlText w:val="o"/>
      <w:lvlJc w:val="left"/>
      <w:pPr>
        <w:ind w:left="5541" w:hanging="360"/>
      </w:pPr>
      <w:rPr>
        <w:rFonts w:ascii="Courier New" w:hAnsi="Courier New" w:cs="Courier New" w:hint="default"/>
      </w:rPr>
    </w:lvl>
    <w:lvl w:ilvl="8" w:tplc="041F0005" w:tentative="1">
      <w:start w:val="1"/>
      <w:numFmt w:val="bullet"/>
      <w:lvlText w:val=""/>
      <w:lvlJc w:val="left"/>
      <w:pPr>
        <w:ind w:left="6261" w:hanging="360"/>
      </w:pPr>
      <w:rPr>
        <w:rFonts w:ascii="Wingdings" w:hAnsi="Wingdings" w:hint="default"/>
      </w:rPr>
    </w:lvl>
  </w:abstractNum>
  <w:abstractNum w:abstractNumId="2" w15:restartNumberingAfterBreak="0">
    <w:nsid w:val="09617177"/>
    <w:multiLevelType w:val="hybridMultilevel"/>
    <w:tmpl w:val="71843588"/>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DB47044"/>
    <w:multiLevelType w:val="hybridMultilevel"/>
    <w:tmpl w:val="5790A4FE"/>
    <w:lvl w:ilvl="0" w:tplc="041F0001">
      <w:start w:val="1"/>
      <w:numFmt w:val="bullet"/>
      <w:lvlText w:val=""/>
      <w:lvlJc w:val="left"/>
      <w:pPr>
        <w:ind w:left="861" w:hanging="360"/>
      </w:pPr>
      <w:rPr>
        <w:rFonts w:ascii="Symbol" w:hAnsi="Symbol" w:hint="default"/>
      </w:rPr>
    </w:lvl>
    <w:lvl w:ilvl="1" w:tplc="041F0003" w:tentative="1">
      <w:start w:val="1"/>
      <w:numFmt w:val="bullet"/>
      <w:lvlText w:val="o"/>
      <w:lvlJc w:val="left"/>
      <w:pPr>
        <w:ind w:left="1581" w:hanging="360"/>
      </w:pPr>
      <w:rPr>
        <w:rFonts w:ascii="Courier New" w:hAnsi="Courier New" w:cs="Courier New" w:hint="default"/>
      </w:rPr>
    </w:lvl>
    <w:lvl w:ilvl="2" w:tplc="041F0005" w:tentative="1">
      <w:start w:val="1"/>
      <w:numFmt w:val="bullet"/>
      <w:lvlText w:val=""/>
      <w:lvlJc w:val="left"/>
      <w:pPr>
        <w:ind w:left="2301" w:hanging="360"/>
      </w:pPr>
      <w:rPr>
        <w:rFonts w:ascii="Wingdings" w:hAnsi="Wingdings" w:hint="default"/>
      </w:rPr>
    </w:lvl>
    <w:lvl w:ilvl="3" w:tplc="041F0001" w:tentative="1">
      <w:start w:val="1"/>
      <w:numFmt w:val="bullet"/>
      <w:lvlText w:val=""/>
      <w:lvlJc w:val="left"/>
      <w:pPr>
        <w:ind w:left="3021" w:hanging="360"/>
      </w:pPr>
      <w:rPr>
        <w:rFonts w:ascii="Symbol" w:hAnsi="Symbol" w:hint="default"/>
      </w:rPr>
    </w:lvl>
    <w:lvl w:ilvl="4" w:tplc="041F0003" w:tentative="1">
      <w:start w:val="1"/>
      <w:numFmt w:val="bullet"/>
      <w:lvlText w:val="o"/>
      <w:lvlJc w:val="left"/>
      <w:pPr>
        <w:ind w:left="3741" w:hanging="360"/>
      </w:pPr>
      <w:rPr>
        <w:rFonts w:ascii="Courier New" w:hAnsi="Courier New" w:cs="Courier New" w:hint="default"/>
      </w:rPr>
    </w:lvl>
    <w:lvl w:ilvl="5" w:tplc="041F0005" w:tentative="1">
      <w:start w:val="1"/>
      <w:numFmt w:val="bullet"/>
      <w:lvlText w:val=""/>
      <w:lvlJc w:val="left"/>
      <w:pPr>
        <w:ind w:left="4461" w:hanging="360"/>
      </w:pPr>
      <w:rPr>
        <w:rFonts w:ascii="Wingdings" w:hAnsi="Wingdings" w:hint="default"/>
      </w:rPr>
    </w:lvl>
    <w:lvl w:ilvl="6" w:tplc="041F0001" w:tentative="1">
      <w:start w:val="1"/>
      <w:numFmt w:val="bullet"/>
      <w:lvlText w:val=""/>
      <w:lvlJc w:val="left"/>
      <w:pPr>
        <w:ind w:left="5181" w:hanging="360"/>
      </w:pPr>
      <w:rPr>
        <w:rFonts w:ascii="Symbol" w:hAnsi="Symbol" w:hint="default"/>
      </w:rPr>
    </w:lvl>
    <w:lvl w:ilvl="7" w:tplc="041F0003" w:tentative="1">
      <w:start w:val="1"/>
      <w:numFmt w:val="bullet"/>
      <w:lvlText w:val="o"/>
      <w:lvlJc w:val="left"/>
      <w:pPr>
        <w:ind w:left="5901" w:hanging="360"/>
      </w:pPr>
      <w:rPr>
        <w:rFonts w:ascii="Courier New" w:hAnsi="Courier New" w:cs="Courier New" w:hint="default"/>
      </w:rPr>
    </w:lvl>
    <w:lvl w:ilvl="8" w:tplc="041F0005" w:tentative="1">
      <w:start w:val="1"/>
      <w:numFmt w:val="bullet"/>
      <w:lvlText w:val=""/>
      <w:lvlJc w:val="left"/>
      <w:pPr>
        <w:ind w:left="6621" w:hanging="360"/>
      </w:pPr>
      <w:rPr>
        <w:rFonts w:ascii="Wingdings" w:hAnsi="Wingdings" w:hint="default"/>
      </w:rPr>
    </w:lvl>
  </w:abstractNum>
  <w:abstractNum w:abstractNumId="4" w15:restartNumberingAfterBreak="0">
    <w:nsid w:val="11AF2629"/>
    <w:multiLevelType w:val="hybridMultilevel"/>
    <w:tmpl w:val="6128A6FC"/>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5" w15:restartNumberingAfterBreak="0">
    <w:nsid w:val="12D65AAB"/>
    <w:multiLevelType w:val="hybridMultilevel"/>
    <w:tmpl w:val="79E00BFC"/>
    <w:lvl w:ilvl="0" w:tplc="041F000D">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6" w15:restartNumberingAfterBreak="0">
    <w:nsid w:val="133634C7"/>
    <w:multiLevelType w:val="hybridMultilevel"/>
    <w:tmpl w:val="E29E736E"/>
    <w:lvl w:ilvl="0" w:tplc="041F000D">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7" w15:restartNumberingAfterBreak="0">
    <w:nsid w:val="180C38C3"/>
    <w:multiLevelType w:val="hybridMultilevel"/>
    <w:tmpl w:val="8FC62C66"/>
    <w:lvl w:ilvl="0" w:tplc="041F000D">
      <w:start w:val="1"/>
      <w:numFmt w:val="bullet"/>
      <w:lvlText w:val=""/>
      <w:lvlJc w:val="left"/>
      <w:pPr>
        <w:ind w:left="502" w:hanging="360"/>
      </w:pPr>
      <w:rPr>
        <w:rFonts w:ascii="Wingdings" w:hAnsi="Wingdings" w:hint="default"/>
      </w:rPr>
    </w:lvl>
    <w:lvl w:ilvl="1" w:tplc="041F0003" w:tentative="1">
      <w:start w:val="1"/>
      <w:numFmt w:val="bullet"/>
      <w:lvlText w:val="o"/>
      <w:lvlJc w:val="left"/>
      <w:pPr>
        <w:ind w:left="1222" w:hanging="360"/>
      </w:pPr>
      <w:rPr>
        <w:rFonts w:ascii="Courier New" w:hAnsi="Courier New" w:cs="Courier New" w:hint="default"/>
      </w:rPr>
    </w:lvl>
    <w:lvl w:ilvl="2" w:tplc="041F0005" w:tentative="1">
      <w:start w:val="1"/>
      <w:numFmt w:val="bullet"/>
      <w:lvlText w:val=""/>
      <w:lvlJc w:val="left"/>
      <w:pPr>
        <w:ind w:left="1942" w:hanging="360"/>
      </w:pPr>
      <w:rPr>
        <w:rFonts w:ascii="Wingdings" w:hAnsi="Wingdings" w:hint="default"/>
      </w:rPr>
    </w:lvl>
    <w:lvl w:ilvl="3" w:tplc="041F0001" w:tentative="1">
      <w:start w:val="1"/>
      <w:numFmt w:val="bullet"/>
      <w:lvlText w:val=""/>
      <w:lvlJc w:val="left"/>
      <w:pPr>
        <w:ind w:left="2662" w:hanging="360"/>
      </w:pPr>
      <w:rPr>
        <w:rFonts w:ascii="Symbol" w:hAnsi="Symbol" w:hint="default"/>
      </w:rPr>
    </w:lvl>
    <w:lvl w:ilvl="4" w:tplc="041F0003" w:tentative="1">
      <w:start w:val="1"/>
      <w:numFmt w:val="bullet"/>
      <w:lvlText w:val="o"/>
      <w:lvlJc w:val="left"/>
      <w:pPr>
        <w:ind w:left="3382" w:hanging="360"/>
      </w:pPr>
      <w:rPr>
        <w:rFonts w:ascii="Courier New" w:hAnsi="Courier New" w:cs="Courier New" w:hint="default"/>
      </w:rPr>
    </w:lvl>
    <w:lvl w:ilvl="5" w:tplc="041F0005" w:tentative="1">
      <w:start w:val="1"/>
      <w:numFmt w:val="bullet"/>
      <w:lvlText w:val=""/>
      <w:lvlJc w:val="left"/>
      <w:pPr>
        <w:ind w:left="4102" w:hanging="360"/>
      </w:pPr>
      <w:rPr>
        <w:rFonts w:ascii="Wingdings" w:hAnsi="Wingdings" w:hint="default"/>
      </w:rPr>
    </w:lvl>
    <w:lvl w:ilvl="6" w:tplc="041F0001" w:tentative="1">
      <w:start w:val="1"/>
      <w:numFmt w:val="bullet"/>
      <w:lvlText w:val=""/>
      <w:lvlJc w:val="left"/>
      <w:pPr>
        <w:ind w:left="4822" w:hanging="360"/>
      </w:pPr>
      <w:rPr>
        <w:rFonts w:ascii="Symbol" w:hAnsi="Symbol" w:hint="default"/>
      </w:rPr>
    </w:lvl>
    <w:lvl w:ilvl="7" w:tplc="041F0003" w:tentative="1">
      <w:start w:val="1"/>
      <w:numFmt w:val="bullet"/>
      <w:lvlText w:val="o"/>
      <w:lvlJc w:val="left"/>
      <w:pPr>
        <w:ind w:left="5542" w:hanging="360"/>
      </w:pPr>
      <w:rPr>
        <w:rFonts w:ascii="Courier New" w:hAnsi="Courier New" w:cs="Courier New" w:hint="default"/>
      </w:rPr>
    </w:lvl>
    <w:lvl w:ilvl="8" w:tplc="041F0005" w:tentative="1">
      <w:start w:val="1"/>
      <w:numFmt w:val="bullet"/>
      <w:lvlText w:val=""/>
      <w:lvlJc w:val="left"/>
      <w:pPr>
        <w:ind w:left="6262" w:hanging="360"/>
      </w:pPr>
      <w:rPr>
        <w:rFonts w:ascii="Wingdings" w:hAnsi="Wingdings" w:hint="default"/>
      </w:rPr>
    </w:lvl>
  </w:abstractNum>
  <w:abstractNum w:abstractNumId="8" w15:restartNumberingAfterBreak="0">
    <w:nsid w:val="1A2060C3"/>
    <w:multiLevelType w:val="hybridMultilevel"/>
    <w:tmpl w:val="BBF664F4"/>
    <w:lvl w:ilvl="0" w:tplc="041F000D">
      <w:start w:val="1"/>
      <w:numFmt w:val="bullet"/>
      <w:lvlText w:val=""/>
      <w:lvlJc w:val="left"/>
      <w:pPr>
        <w:ind w:left="1636" w:hanging="360"/>
      </w:pPr>
      <w:rPr>
        <w:rFonts w:ascii="Wingdings" w:hAnsi="Wingdings" w:hint="default"/>
      </w:rPr>
    </w:lvl>
    <w:lvl w:ilvl="1" w:tplc="041F0003" w:tentative="1">
      <w:start w:val="1"/>
      <w:numFmt w:val="bullet"/>
      <w:lvlText w:val="o"/>
      <w:lvlJc w:val="left"/>
      <w:pPr>
        <w:ind w:left="939" w:hanging="360"/>
      </w:pPr>
      <w:rPr>
        <w:rFonts w:ascii="Courier New" w:hAnsi="Courier New" w:cs="Courier New" w:hint="default"/>
      </w:rPr>
    </w:lvl>
    <w:lvl w:ilvl="2" w:tplc="041F0005" w:tentative="1">
      <w:start w:val="1"/>
      <w:numFmt w:val="bullet"/>
      <w:lvlText w:val=""/>
      <w:lvlJc w:val="left"/>
      <w:pPr>
        <w:ind w:left="1659" w:hanging="360"/>
      </w:pPr>
      <w:rPr>
        <w:rFonts w:ascii="Wingdings" w:hAnsi="Wingdings" w:hint="default"/>
      </w:rPr>
    </w:lvl>
    <w:lvl w:ilvl="3" w:tplc="041F0001" w:tentative="1">
      <w:start w:val="1"/>
      <w:numFmt w:val="bullet"/>
      <w:lvlText w:val=""/>
      <w:lvlJc w:val="left"/>
      <w:pPr>
        <w:ind w:left="2379" w:hanging="360"/>
      </w:pPr>
      <w:rPr>
        <w:rFonts w:ascii="Symbol" w:hAnsi="Symbol" w:hint="default"/>
      </w:rPr>
    </w:lvl>
    <w:lvl w:ilvl="4" w:tplc="041F0003" w:tentative="1">
      <w:start w:val="1"/>
      <w:numFmt w:val="bullet"/>
      <w:lvlText w:val="o"/>
      <w:lvlJc w:val="left"/>
      <w:pPr>
        <w:ind w:left="3099" w:hanging="360"/>
      </w:pPr>
      <w:rPr>
        <w:rFonts w:ascii="Courier New" w:hAnsi="Courier New" w:cs="Courier New" w:hint="default"/>
      </w:rPr>
    </w:lvl>
    <w:lvl w:ilvl="5" w:tplc="041F0005" w:tentative="1">
      <w:start w:val="1"/>
      <w:numFmt w:val="bullet"/>
      <w:lvlText w:val=""/>
      <w:lvlJc w:val="left"/>
      <w:pPr>
        <w:ind w:left="3819" w:hanging="360"/>
      </w:pPr>
      <w:rPr>
        <w:rFonts w:ascii="Wingdings" w:hAnsi="Wingdings" w:hint="default"/>
      </w:rPr>
    </w:lvl>
    <w:lvl w:ilvl="6" w:tplc="041F0001" w:tentative="1">
      <w:start w:val="1"/>
      <w:numFmt w:val="bullet"/>
      <w:lvlText w:val=""/>
      <w:lvlJc w:val="left"/>
      <w:pPr>
        <w:ind w:left="4539" w:hanging="360"/>
      </w:pPr>
      <w:rPr>
        <w:rFonts w:ascii="Symbol" w:hAnsi="Symbol" w:hint="default"/>
      </w:rPr>
    </w:lvl>
    <w:lvl w:ilvl="7" w:tplc="041F0003" w:tentative="1">
      <w:start w:val="1"/>
      <w:numFmt w:val="bullet"/>
      <w:lvlText w:val="o"/>
      <w:lvlJc w:val="left"/>
      <w:pPr>
        <w:ind w:left="5259" w:hanging="360"/>
      </w:pPr>
      <w:rPr>
        <w:rFonts w:ascii="Courier New" w:hAnsi="Courier New" w:cs="Courier New" w:hint="default"/>
      </w:rPr>
    </w:lvl>
    <w:lvl w:ilvl="8" w:tplc="041F0005" w:tentative="1">
      <w:start w:val="1"/>
      <w:numFmt w:val="bullet"/>
      <w:lvlText w:val=""/>
      <w:lvlJc w:val="left"/>
      <w:pPr>
        <w:ind w:left="5979" w:hanging="360"/>
      </w:pPr>
      <w:rPr>
        <w:rFonts w:ascii="Wingdings" w:hAnsi="Wingdings" w:hint="default"/>
      </w:rPr>
    </w:lvl>
  </w:abstractNum>
  <w:abstractNum w:abstractNumId="9" w15:restartNumberingAfterBreak="0">
    <w:nsid w:val="1B7E74E2"/>
    <w:multiLevelType w:val="hybridMultilevel"/>
    <w:tmpl w:val="A72EFD92"/>
    <w:lvl w:ilvl="0" w:tplc="041F000D">
      <w:start w:val="1"/>
      <w:numFmt w:val="bullet"/>
      <w:lvlText w:val=""/>
      <w:lvlJc w:val="left"/>
      <w:pPr>
        <w:ind w:left="502"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1C98347A"/>
    <w:multiLevelType w:val="hybridMultilevel"/>
    <w:tmpl w:val="99E2E036"/>
    <w:lvl w:ilvl="0" w:tplc="041F000D">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1" w15:restartNumberingAfterBreak="0">
    <w:nsid w:val="1D3C4D4A"/>
    <w:multiLevelType w:val="hybridMultilevel"/>
    <w:tmpl w:val="D290792E"/>
    <w:lvl w:ilvl="0" w:tplc="041F000D">
      <w:start w:val="1"/>
      <w:numFmt w:val="bullet"/>
      <w:lvlText w:val=""/>
      <w:lvlJc w:val="left"/>
      <w:pPr>
        <w:ind w:left="385" w:hanging="360"/>
      </w:pPr>
      <w:rPr>
        <w:rFonts w:ascii="Wingdings" w:hAnsi="Wingdings" w:hint="default"/>
      </w:rPr>
    </w:lvl>
    <w:lvl w:ilvl="1" w:tplc="041F0003" w:tentative="1">
      <w:start w:val="1"/>
      <w:numFmt w:val="bullet"/>
      <w:lvlText w:val="o"/>
      <w:lvlJc w:val="left"/>
      <w:pPr>
        <w:ind w:left="1105" w:hanging="360"/>
      </w:pPr>
      <w:rPr>
        <w:rFonts w:ascii="Courier New" w:hAnsi="Courier New" w:cs="Courier New" w:hint="default"/>
      </w:rPr>
    </w:lvl>
    <w:lvl w:ilvl="2" w:tplc="041F0005" w:tentative="1">
      <w:start w:val="1"/>
      <w:numFmt w:val="bullet"/>
      <w:lvlText w:val=""/>
      <w:lvlJc w:val="left"/>
      <w:pPr>
        <w:ind w:left="1825" w:hanging="360"/>
      </w:pPr>
      <w:rPr>
        <w:rFonts w:ascii="Wingdings" w:hAnsi="Wingdings" w:hint="default"/>
      </w:rPr>
    </w:lvl>
    <w:lvl w:ilvl="3" w:tplc="041F0001" w:tentative="1">
      <w:start w:val="1"/>
      <w:numFmt w:val="bullet"/>
      <w:lvlText w:val=""/>
      <w:lvlJc w:val="left"/>
      <w:pPr>
        <w:ind w:left="2545" w:hanging="360"/>
      </w:pPr>
      <w:rPr>
        <w:rFonts w:ascii="Symbol" w:hAnsi="Symbol" w:hint="default"/>
      </w:rPr>
    </w:lvl>
    <w:lvl w:ilvl="4" w:tplc="041F0003" w:tentative="1">
      <w:start w:val="1"/>
      <w:numFmt w:val="bullet"/>
      <w:lvlText w:val="o"/>
      <w:lvlJc w:val="left"/>
      <w:pPr>
        <w:ind w:left="3265" w:hanging="360"/>
      </w:pPr>
      <w:rPr>
        <w:rFonts w:ascii="Courier New" w:hAnsi="Courier New" w:cs="Courier New" w:hint="default"/>
      </w:rPr>
    </w:lvl>
    <w:lvl w:ilvl="5" w:tplc="041F0005" w:tentative="1">
      <w:start w:val="1"/>
      <w:numFmt w:val="bullet"/>
      <w:lvlText w:val=""/>
      <w:lvlJc w:val="left"/>
      <w:pPr>
        <w:ind w:left="3985" w:hanging="360"/>
      </w:pPr>
      <w:rPr>
        <w:rFonts w:ascii="Wingdings" w:hAnsi="Wingdings" w:hint="default"/>
      </w:rPr>
    </w:lvl>
    <w:lvl w:ilvl="6" w:tplc="041F0001" w:tentative="1">
      <w:start w:val="1"/>
      <w:numFmt w:val="bullet"/>
      <w:lvlText w:val=""/>
      <w:lvlJc w:val="left"/>
      <w:pPr>
        <w:ind w:left="4705" w:hanging="360"/>
      </w:pPr>
      <w:rPr>
        <w:rFonts w:ascii="Symbol" w:hAnsi="Symbol" w:hint="default"/>
      </w:rPr>
    </w:lvl>
    <w:lvl w:ilvl="7" w:tplc="041F0003" w:tentative="1">
      <w:start w:val="1"/>
      <w:numFmt w:val="bullet"/>
      <w:lvlText w:val="o"/>
      <w:lvlJc w:val="left"/>
      <w:pPr>
        <w:ind w:left="5425" w:hanging="360"/>
      </w:pPr>
      <w:rPr>
        <w:rFonts w:ascii="Courier New" w:hAnsi="Courier New" w:cs="Courier New" w:hint="default"/>
      </w:rPr>
    </w:lvl>
    <w:lvl w:ilvl="8" w:tplc="041F0005" w:tentative="1">
      <w:start w:val="1"/>
      <w:numFmt w:val="bullet"/>
      <w:lvlText w:val=""/>
      <w:lvlJc w:val="left"/>
      <w:pPr>
        <w:ind w:left="6145" w:hanging="360"/>
      </w:pPr>
      <w:rPr>
        <w:rFonts w:ascii="Wingdings" w:hAnsi="Wingdings" w:hint="default"/>
      </w:rPr>
    </w:lvl>
  </w:abstractNum>
  <w:abstractNum w:abstractNumId="12" w15:restartNumberingAfterBreak="0">
    <w:nsid w:val="1E4445E3"/>
    <w:multiLevelType w:val="hybridMultilevel"/>
    <w:tmpl w:val="AB86B8F6"/>
    <w:lvl w:ilvl="0" w:tplc="041F000D">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3" w15:restartNumberingAfterBreak="0">
    <w:nsid w:val="22320AE9"/>
    <w:multiLevelType w:val="hybridMultilevel"/>
    <w:tmpl w:val="B6DCBDE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23430AB4"/>
    <w:multiLevelType w:val="hybridMultilevel"/>
    <w:tmpl w:val="61847DE6"/>
    <w:lvl w:ilvl="0" w:tplc="041F000D">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222" w:hanging="360"/>
      </w:pPr>
      <w:rPr>
        <w:rFonts w:ascii="Courier New" w:hAnsi="Courier New" w:cs="Courier New" w:hint="default"/>
      </w:rPr>
    </w:lvl>
    <w:lvl w:ilvl="2" w:tplc="041F0005" w:tentative="1">
      <w:start w:val="1"/>
      <w:numFmt w:val="bullet"/>
      <w:lvlText w:val=""/>
      <w:lvlJc w:val="left"/>
      <w:pPr>
        <w:ind w:left="1942" w:hanging="360"/>
      </w:pPr>
      <w:rPr>
        <w:rFonts w:ascii="Wingdings" w:hAnsi="Wingdings" w:hint="default"/>
      </w:rPr>
    </w:lvl>
    <w:lvl w:ilvl="3" w:tplc="041F0001" w:tentative="1">
      <w:start w:val="1"/>
      <w:numFmt w:val="bullet"/>
      <w:lvlText w:val=""/>
      <w:lvlJc w:val="left"/>
      <w:pPr>
        <w:ind w:left="2662" w:hanging="360"/>
      </w:pPr>
      <w:rPr>
        <w:rFonts w:ascii="Symbol" w:hAnsi="Symbol" w:hint="default"/>
      </w:rPr>
    </w:lvl>
    <w:lvl w:ilvl="4" w:tplc="041F0003" w:tentative="1">
      <w:start w:val="1"/>
      <w:numFmt w:val="bullet"/>
      <w:lvlText w:val="o"/>
      <w:lvlJc w:val="left"/>
      <w:pPr>
        <w:ind w:left="3382" w:hanging="360"/>
      </w:pPr>
      <w:rPr>
        <w:rFonts w:ascii="Courier New" w:hAnsi="Courier New" w:cs="Courier New" w:hint="default"/>
      </w:rPr>
    </w:lvl>
    <w:lvl w:ilvl="5" w:tplc="041F0005" w:tentative="1">
      <w:start w:val="1"/>
      <w:numFmt w:val="bullet"/>
      <w:lvlText w:val=""/>
      <w:lvlJc w:val="left"/>
      <w:pPr>
        <w:ind w:left="4102" w:hanging="360"/>
      </w:pPr>
      <w:rPr>
        <w:rFonts w:ascii="Wingdings" w:hAnsi="Wingdings" w:hint="default"/>
      </w:rPr>
    </w:lvl>
    <w:lvl w:ilvl="6" w:tplc="041F0001" w:tentative="1">
      <w:start w:val="1"/>
      <w:numFmt w:val="bullet"/>
      <w:lvlText w:val=""/>
      <w:lvlJc w:val="left"/>
      <w:pPr>
        <w:ind w:left="4822" w:hanging="360"/>
      </w:pPr>
      <w:rPr>
        <w:rFonts w:ascii="Symbol" w:hAnsi="Symbol" w:hint="default"/>
      </w:rPr>
    </w:lvl>
    <w:lvl w:ilvl="7" w:tplc="041F0003" w:tentative="1">
      <w:start w:val="1"/>
      <w:numFmt w:val="bullet"/>
      <w:lvlText w:val="o"/>
      <w:lvlJc w:val="left"/>
      <w:pPr>
        <w:ind w:left="5542" w:hanging="360"/>
      </w:pPr>
      <w:rPr>
        <w:rFonts w:ascii="Courier New" w:hAnsi="Courier New" w:cs="Courier New" w:hint="default"/>
      </w:rPr>
    </w:lvl>
    <w:lvl w:ilvl="8" w:tplc="041F0005" w:tentative="1">
      <w:start w:val="1"/>
      <w:numFmt w:val="bullet"/>
      <w:lvlText w:val=""/>
      <w:lvlJc w:val="left"/>
      <w:pPr>
        <w:ind w:left="6262" w:hanging="360"/>
      </w:pPr>
      <w:rPr>
        <w:rFonts w:ascii="Wingdings" w:hAnsi="Wingdings" w:hint="default"/>
      </w:rPr>
    </w:lvl>
  </w:abstractNum>
  <w:abstractNum w:abstractNumId="15" w15:restartNumberingAfterBreak="0">
    <w:nsid w:val="25961DF5"/>
    <w:multiLevelType w:val="hybridMultilevel"/>
    <w:tmpl w:val="CCA8C01A"/>
    <w:lvl w:ilvl="0" w:tplc="041F000D">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6" w15:restartNumberingAfterBreak="0">
    <w:nsid w:val="26A3666E"/>
    <w:multiLevelType w:val="hybridMultilevel"/>
    <w:tmpl w:val="C316D384"/>
    <w:lvl w:ilvl="0" w:tplc="041F000D">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7" w15:restartNumberingAfterBreak="0">
    <w:nsid w:val="28306384"/>
    <w:multiLevelType w:val="hybridMultilevel"/>
    <w:tmpl w:val="0C9AB69A"/>
    <w:lvl w:ilvl="0" w:tplc="041F000D">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8" w15:restartNumberingAfterBreak="0">
    <w:nsid w:val="2FB43B82"/>
    <w:multiLevelType w:val="hybridMultilevel"/>
    <w:tmpl w:val="7746566A"/>
    <w:lvl w:ilvl="0" w:tplc="041F000D">
      <w:start w:val="1"/>
      <w:numFmt w:val="bullet"/>
      <w:lvlText w:val=""/>
      <w:lvlJc w:val="left"/>
      <w:pPr>
        <w:ind w:left="861" w:hanging="360"/>
      </w:pPr>
      <w:rPr>
        <w:rFonts w:ascii="Wingdings" w:hAnsi="Wingdings" w:hint="default"/>
      </w:rPr>
    </w:lvl>
    <w:lvl w:ilvl="1" w:tplc="041F0003" w:tentative="1">
      <w:start w:val="1"/>
      <w:numFmt w:val="bullet"/>
      <w:lvlText w:val="o"/>
      <w:lvlJc w:val="left"/>
      <w:pPr>
        <w:ind w:left="1581" w:hanging="360"/>
      </w:pPr>
      <w:rPr>
        <w:rFonts w:ascii="Courier New" w:hAnsi="Courier New" w:cs="Courier New" w:hint="default"/>
      </w:rPr>
    </w:lvl>
    <w:lvl w:ilvl="2" w:tplc="041F0005" w:tentative="1">
      <w:start w:val="1"/>
      <w:numFmt w:val="bullet"/>
      <w:lvlText w:val=""/>
      <w:lvlJc w:val="left"/>
      <w:pPr>
        <w:ind w:left="2301" w:hanging="360"/>
      </w:pPr>
      <w:rPr>
        <w:rFonts w:ascii="Wingdings" w:hAnsi="Wingdings" w:hint="default"/>
      </w:rPr>
    </w:lvl>
    <w:lvl w:ilvl="3" w:tplc="041F0001" w:tentative="1">
      <w:start w:val="1"/>
      <w:numFmt w:val="bullet"/>
      <w:lvlText w:val=""/>
      <w:lvlJc w:val="left"/>
      <w:pPr>
        <w:ind w:left="3021" w:hanging="360"/>
      </w:pPr>
      <w:rPr>
        <w:rFonts w:ascii="Symbol" w:hAnsi="Symbol" w:hint="default"/>
      </w:rPr>
    </w:lvl>
    <w:lvl w:ilvl="4" w:tplc="041F0003" w:tentative="1">
      <w:start w:val="1"/>
      <w:numFmt w:val="bullet"/>
      <w:lvlText w:val="o"/>
      <w:lvlJc w:val="left"/>
      <w:pPr>
        <w:ind w:left="3741" w:hanging="360"/>
      </w:pPr>
      <w:rPr>
        <w:rFonts w:ascii="Courier New" w:hAnsi="Courier New" w:cs="Courier New" w:hint="default"/>
      </w:rPr>
    </w:lvl>
    <w:lvl w:ilvl="5" w:tplc="041F0005" w:tentative="1">
      <w:start w:val="1"/>
      <w:numFmt w:val="bullet"/>
      <w:lvlText w:val=""/>
      <w:lvlJc w:val="left"/>
      <w:pPr>
        <w:ind w:left="4461" w:hanging="360"/>
      </w:pPr>
      <w:rPr>
        <w:rFonts w:ascii="Wingdings" w:hAnsi="Wingdings" w:hint="default"/>
      </w:rPr>
    </w:lvl>
    <w:lvl w:ilvl="6" w:tplc="041F0001" w:tentative="1">
      <w:start w:val="1"/>
      <w:numFmt w:val="bullet"/>
      <w:lvlText w:val=""/>
      <w:lvlJc w:val="left"/>
      <w:pPr>
        <w:ind w:left="5181" w:hanging="360"/>
      </w:pPr>
      <w:rPr>
        <w:rFonts w:ascii="Symbol" w:hAnsi="Symbol" w:hint="default"/>
      </w:rPr>
    </w:lvl>
    <w:lvl w:ilvl="7" w:tplc="041F0003" w:tentative="1">
      <w:start w:val="1"/>
      <w:numFmt w:val="bullet"/>
      <w:lvlText w:val="o"/>
      <w:lvlJc w:val="left"/>
      <w:pPr>
        <w:ind w:left="5901" w:hanging="360"/>
      </w:pPr>
      <w:rPr>
        <w:rFonts w:ascii="Courier New" w:hAnsi="Courier New" w:cs="Courier New" w:hint="default"/>
      </w:rPr>
    </w:lvl>
    <w:lvl w:ilvl="8" w:tplc="041F0005" w:tentative="1">
      <w:start w:val="1"/>
      <w:numFmt w:val="bullet"/>
      <w:lvlText w:val=""/>
      <w:lvlJc w:val="left"/>
      <w:pPr>
        <w:ind w:left="6621" w:hanging="360"/>
      </w:pPr>
      <w:rPr>
        <w:rFonts w:ascii="Wingdings" w:hAnsi="Wingdings" w:hint="default"/>
      </w:rPr>
    </w:lvl>
  </w:abstractNum>
  <w:abstractNum w:abstractNumId="19" w15:restartNumberingAfterBreak="0">
    <w:nsid w:val="305A262C"/>
    <w:multiLevelType w:val="hybridMultilevel"/>
    <w:tmpl w:val="A998B01E"/>
    <w:lvl w:ilvl="0" w:tplc="041F000D">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0" w15:restartNumberingAfterBreak="0">
    <w:nsid w:val="30B953F1"/>
    <w:multiLevelType w:val="multilevel"/>
    <w:tmpl w:val="1BD8A560"/>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1" w15:restartNumberingAfterBreak="0">
    <w:nsid w:val="32291669"/>
    <w:multiLevelType w:val="hybridMultilevel"/>
    <w:tmpl w:val="1A50EB50"/>
    <w:lvl w:ilvl="0" w:tplc="041F000D">
      <w:start w:val="1"/>
      <w:numFmt w:val="bullet"/>
      <w:lvlText w:val=""/>
      <w:lvlJc w:val="left"/>
      <w:pPr>
        <w:ind w:left="502" w:hanging="360"/>
      </w:pPr>
      <w:rPr>
        <w:rFonts w:ascii="Wingdings" w:hAnsi="Wingdings" w:hint="default"/>
      </w:rPr>
    </w:lvl>
    <w:lvl w:ilvl="1" w:tplc="041F0003" w:tentative="1">
      <w:start w:val="1"/>
      <w:numFmt w:val="bullet"/>
      <w:lvlText w:val="o"/>
      <w:lvlJc w:val="left"/>
      <w:pPr>
        <w:ind w:left="1222" w:hanging="360"/>
      </w:pPr>
      <w:rPr>
        <w:rFonts w:ascii="Courier New" w:hAnsi="Courier New" w:cs="Courier New" w:hint="default"/>
      </w:rPr>
    </w:lvl>
    <w:lvl w:ilvl="2" w:tplc="041F0005" w:tentative="1">
      <w:start w:val="1"/>
      <w:numFmt w:val="bullet"/>
      <w:lvlText w:val=""/>
      <w:lvlJc w:val="left"/>
      <w:pPr>
        <w:ind w:left="1942" w:hanging="360"/>
      </w:pPr>
      <w:rPr>
        <w:rFonts w:ascii="Wingdings" w:hAnsi="Wingdings" w:hint="default"/>
      </w:rPr>
    </w:lvl>
    <w:lvl w:ilvl="3" w:tplc="041F0001" w:tentative="1">
      <w:start w:val="1"/>
      <w:numFmt w:val="bullet"/>
      <w:lvlText w:val=""/>
      <w:lvlJc w:val="left"/>
      <w:pPr>
        <w:ind w:left="2662" w:hanging="360"/>
      </w:pPr>
      <w:rPr>
        <w:rFonts w:ascii="Symbol" w:hAnsi="Symbol" w:hint="default"/>
      </w:rPr>
    </w:lvl>
    <w:lvl w:ilvl="4" w:tplc="041F0003" w:tentative="1">
      <w:start w:val="1"/>
      <w:numFmt w:val="bullet"/>
      <w:lvlText w:val="o"/>
      <w:lvlJc w:val="left"/>
      <w:pPr>
        <w:ind w:left="3382" w:hanging="360"/>
      </w:pPr>
      <w:rPr>
        <w:rFonts w:ascii="Courier New" w:hAnsi="Courier New" w:cs="Courier New" w:hint="default"/>
      </w:rPr>
    </w:lvl>
    <w:lvl w:ilvl="5" w:tplc="041F0005" w:tentative="1">
      <w:start w:val="1"/>
      <w:numFmt w:val="bullet"/>
      <w:lvlText w:val=""/>
      <w:lvlJc w:val="left"/>
      <w:pPr>
        <w:ind w:left="4102" w:hanging="360"/>
      </w:pPr>
      <w:rPr>
        <w:rFonts w:ascii="Wingdings" w:hAnsi="Wingdings" w:hint="default"/>
      </w:rPr>
    </w:lvl>
    <w:lvl w:ilvl="6" w:tplc="041F0001" w:tentative="1">
      <w:start w:val="1"/>
      <w:numFmt w:val="bullet"/>
      <w:lvlText w:val=""/>
      <w:lvlJc w:val="left"/>
      <w:pPr>
        <w:ind w:left="4822" w:hanging="360"/>
      </w:pPr>
      <w:rPr>
        <w:rFonts w:ascii="Symbol" w:hAnsi="Symbol" w:hint="default"/>
      </w:rPr>
    </w:lvl>
    <w:lvl w:ilvl="7" w:tplc="041F0003" w:tentative="1">
      <w:start w:val="1"/>
      <w:numFmt w:val="bullet"/>
      <w:lvlText w:val="o"/>
      <w:lvlJc w:val="left"/>
      <w:pPr>
        <w:ind w:left="5542" w:hanging="360"/>
      </w:pPr>
      <w:rPr>
        <w:rFonts w:ascii="Courier New" w:hAnsi="Courier New" w:cs="Courier New" w:hint="default"/>
      </w:rPr>
    </w:lvl>
    <w:lvl w:ilvl="8" w:tplc="041F0005" w:tentative="1">
      <w:start w:val="1"/>
      <w:numFmt w:val="bullet"/>
      <w:lvlText w:val=""/>
      <w:lvlJc w:val="left"/>
      <w:pPr>
        <w:ind w:left="6262" w:hanging="360"/>
      </w:pPr>
      <w:rPr>
        <w:rFonts w:ascii="Wingdings" w:hAnsi="Wingdings" w:hint="default"/>
      </w:rPr>
    </w:lvl>
  </w:abstractNum>
  <w:abstractNum w:abstractNumId="22" w15:restartNumberingAfterBreak="0">
    <w:nsid w:val="32E837CF"/>
    <w:multiLevelType w:val="hybridMultilevel"/>
    <w:tmpl w:val="660E7BE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34112004"/>
    <w:multiLevelType w:val="hybridMultilevel"/>
    <w:tmpl w:val="C9B6CE52"/>
    <w:lvl w:ilvl="0" w:tplc="041F000D">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4" w15:restartNumberingAfterBreak="0">
    <w:nsid w:val="34B54469"/>
    <w:multiLevelType w:val="hybridMultilevel"/>
    <w:tmpl w:val="67A824A6"/>
    <w:lvl w:ilvl="0" w:tplc="041F000D">
      <w:start w:val="1"/>
      <w:numFmt w:val="bullet"/>
      <w:lvlText w:val=""/>
      <w:lvlJc w:val="left"/>
      <w:pPr>
        <w:ind w:left="501" w:hanging="360"/>
      </w:pPr>
      <w:rPr>
        <w:rFonts w:ascii="Wingdings" w:hAnsi="Wingdings" w:hint="default"/>
      </w:rPr>
    </w:lvl>
    <w:lvl w:ilvl="1" w:tplc="041F0003" w:tentative="1">
      <w:start w:val="1"/>
      <w:numFmt w:val="bullet"/>
      <w:lvlText w:val="o"/>
      <w:lvlJc w:val="left"/>
      <w:pPr>
        <w:ind w:left="1221" w:hanging="360"/>
      </w:pPr>
      <w:rPr>
        <w:rFonts w:ascii="Courier New" w:hAnsi="Courier New" w:cs="Courier New" w:hint="default"/>
      </w:rPr>
    </w:lvl>
    <w:lvl w:ilvl="2" w:tplc="041F0005" w:tentative="1">
      <w:start w:val="1"/>
      <w:numFmt w:val="bullet"/>
      <w:lvlText w:val=""/>
      <w:lvlJc w:val="left"/>
      <w:pPr>
        <w:ind w:left="1941" w:hanging="360"/>
      </w:pPr>
      <w:rPr>
        <w:rFonts w:ascii="Wingdings" w:hAnsi="Wingdings" w:hint="default"/>
      </w:rPr>
    </w:lvl>
    <w:lvl w:ilvl="3" w:tplc="041F0001" w:tentative="1">
      <w:start w:val="1"/>
      <w:numFmt w:val="bullet"/>
      <w:lvlText w:val=""/>
      <w:lvlJc w:val="left"/>
      <w:pPr>
        <w:ind w:left="2661" w:hanging="360"/>
      </w:pPr>
      <w:rPr>
        <w:rFonts w:ascii="Symbol" w:hAnsi="Symbol" w:hint="default"/>
      </w:rPr>
    </w:lvl>
    <w:lvl w:ilvl="4" w:tplc="041F0003" w:tentative="1">
      <w:start w:val="1"/>
      <w:numFmt w:val="bullet"/>
      <w:lvlText w:val="o"/>
      <w:lvlJc w:val="left"/>
      <w:pPr>
        <w:ind w:left="3381" w:hanging="360"/>
      </w:pPr>
      <w:rPr>
        <w:rFonts w:ascii="Courier New" w:hAnsi="Courier New" w:cs="Courier New" w:hint="default"/>
      </w:rPr>
    </w:lvl>
    <w:lvl w:ilvl="5" w:tplc="041F0005" w:tentative="1">
      <w:start w:val="1"/>
      <w:numFmt w:val="bullet"/>
      <w:lvlText w:val=""/>
      <w:lvlJc w:val="left"/>
      <w:pPr>
        <w:ind w:left="4101" w:hanging="360"/>
      </w:pPr>
      <w:rPr>
        <w:rFonts w:ascii="Wingdings" w:hAnsi="Wingdings" w:hint="default"/>
      </w:rPr>
    </w:lvl>
    <w:lvl w:ilvl="6" w:tplc="041F0001" w:tentative="1">
      <w:start w:val="1"/>
      <w:numFmt w:val="bullet"/>
      <w:lvlText w:val=""/>
      <w:lvlJc w:val="left"/>
      <w:pPr>
        <w:ind w:left="4821" w:hanging="360"/>
      </w:pPr>
      <w:rPr>
        <w:rFonts w:ascii="Symbol" w:hAnsi="Symbol" w:hint="default"/>
      </w:rPr>
    </w:lvl>
    <w:lvl w:ilvl="7" w:tplc="041F0003" w:tentative="1">
      <w:start w:val="1"/>
      <w:numFmt w:val="bullet"/>
      <w:lvlText w:val="o"/>
      <w:lvlJc w:val="left"/>
      <w:pPr>
        <w:ind w:left="5541" w:hanging="360"/>
      </w:pPr>
      <w:rPr>
        <w:rFonts w:ascii="Courier New" w:hAnsi="Courier New" w:cs="Courier New" w:hint="default"/>
      </w:rPr>
    </w:lvl>
    <w:lvl w:ilvl="8" w:tplc="041F0005" w:tentative="1">
      <w:start w:val="1"/>
      <w:numFmt w:val="bullet"/>
      <w:lvlText w:val=""/>
      <w:lvlJc w:val="left"/>
      <w:pPr>
        <w:ind w:left="6261" w:hanging="360"/>
      </w:pPr>
      <w:rPr>
        <w:rFonts w:ascii="Wingdings" w:hAnsi="Wingdings" w:hint="default"/>
      </w:rPr>
    </w:lvl>
  </w:abstractNum>
  <w:abstractNum w:abstractNumId="25" w15:restartNumberingAfterBreak="0">
    <w:nsid w:val="34D163A9"/>
    <w:multiLevelType w:val="hybridMultilevel"/>
    <w:tmpl w:val="61A67E5A"/>
    <w:lvl w:ilvl="0" w:tplc="041F000D">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6" w15:restartNumberingAfterBreak="0">
    <w:nsid w:val="36981110"/>
    <w:multiLevelType w:val="hybridMultilevel"/>
    <w:tmpl w:val="6AD4BDE0"/>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36F33A21"/>
    <w:multiLevelType w:val="hybridMultilevel"/>
    <w:tmpl w:val="C99856DC"/>
    <w:lvl w:ilvl="0" w:tplc="041F000D">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582" w:hanging="360"/>
      </w:pPr>
      <w:rPr>
        <w:rFonts w:ascii="Courier New" w:hAnsi="Courier New" w:cs="Courier New" w:hint="default"/>
      </w:rPr>
    </w:lvl>
    <w:lvl w:ilvl="2" w:tplc="041F0005" w:tentative="1">
      <w:start w:val="1"/>
      <w:numFmt w:val="bullet"/>
      <w:lvlText w:val=""/>
      <w:lvlJc w:val="left"/>
      <w:pPr>
        <w:ind w:left="2302" w:hanging="360"/>
      </w:pPr>
      <w:rPr>
        <w:rFonts w:ascii="Wingdings" w:hAnsi="Wingdings" w:hint="default"/>
      </w:rPr>
    </w:lvl>
    <w:lvl w:ilvl="3" w:tplc="041F0001" w:tentative="1">
      <w:start w:val="1"/>
      <w:numFmt w:val="bullet"/>
      <w:lvlText w:val=""/>
      <w:lvlJc w:val="left"/>
      <w:pPr>
        <w:ind w:left="3022" w:hanging="360"/>
      </w:pPr>
      <w:rPr>
        <w:rFonts w:ascii="Symbol" w:hAnsi="Symbol" w:hint="default"/>
      </w:rPr>
    </w:lvl>
    <w:lvl w:ilvl="4" w:tplc="041F0003" w:tentative="1">
      <w:start w:val="1"/>
      <w:numFmt w:val="bullet"/>
      <w:lvlText w:val="o"/>
      <w:lvlJc w:val="left"/>
      <w:pPr>
        <w:ind w:left="3742" w:hanging="360"/>
      </w:pPr>
      <w:rPr>
        <w:rFonts w:ascii="Courier New" w:hAnsi="Courier New" w:cs="Courier New" w:hint="default"/>
      </w:rPr>
    </w:lvl>
    <w:lvl w:ilvl="5" w:tplc="041F0005" w:tentative="1">
      <w:start w:val="1"/>
      <w:numFmt w:val="bullet"/>
      <w:lvlText w:val=""/>
      <w:lvlJc w:val="left"/>
      <w:pPr>
        <w:ind w:left="4462" w:hanging="360"/>
      </w:pPr>
      <w:rPr>
        <w:rFonts w:ascii="Wingdings" w:hAnsi="Wingdings" w:hint="default"/>
      </w:rPr>
    </w:lvl>
    <w:lvl w:ilvl="6" w:tplc="041F0001" w:tentative="1">
      <w:start w:val="1"/>
      <w:numFmt w:val="bullet"/>
      <w:lvlText w:val=""/>
      <w:lvlJc w:val="left"/>
      <w:pPr>
        <w:ind w:left="5182" w:hanging="360"/>
      </w:pPr>
      <w:rPr>
        <w:rFonts w:ascii="Symbol" w:hAnsi="Symbol" w:hint="default"/>
      </w:rPr>
    </w:lvl>
    <w:lvl w:ilvl="7" w:tplc="041F0003" w:tentative="1">
      <w:start w:val="1"/>
      <w:numFmt w:val="bullet"/>
      <w:lvlText w:val="o"/>
      <w:lvlJc w:val="left"/>
      <w:pPr>
        <w:ind w:left="5902" w:hanging="360"/>
      </w:pPr>
      <w:rPr>
        <w:rFonts w:ascii="Courier New" w:hAnsi="Courier New" w:cs="Courier New" w:hint="default"/>
      </w:rPr>
    </w:lvl>
    <w:lvl w:ilvl="8" w:tplc="041F0005" w:tentative="1">
      <w:start w:val="1"/>
      <w:numFmt w:val="bullet"/>
      <w:lvlText w:val=""/>
      <w:lvlJc w:val="left"/>
      <w:pPr>
        <w:ind w:left="6622" w:hanging="360"/>
      </w:pPr>
      <w:rPr>
        <w:rFonts w:ascii="Wingdings" w:hAnsi="Wingdings" w:hint="default"/>
      </w:rPr>
    </w:lvl>
  </w:abstractNum>
  <w:abstractNum w:abstractNumId="28" w15:restartNumberingAfterBreak="0">
    <w:nsid w:val="394F3A09"/>
    <w:multiLevelType w:val="hybridMultilevel"/>
    <w:tmpl w:val="FDB48854"/>
    <w:lvl w:ilvl="0" w:tplc="041F000D">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9" w15:restartNumberingAfterBreak="0">
    <w:nsid w:val="3C3F0C7B"/>
    <w:multiLevelType w:val="hybridMultilevel"/>
    <w:tmpl w:val="F55EE17A"/>
    <w:lvl w:ilvl="0" w:tplc="041F000D">
      <w:start w:val="1"/>
      <w:numFmt w:val="bullet"/>
      <w:lvlText w:val=""/>
      <w:lvlJc w:val="left"/>
      <w:pPr>
        <w:ind w:left="861" w:hanging="360"/>
      </w:pPr>
      <w:rPr>
        <w:rFonts w:ascii="Wingdings" w:hAnsi="Wingdings" w:hint="default"/>
      </w:rPr>
    </w:lvl>
    <w:lvl w:ilvl="1" w:tplc="041F0003" w:tentative="1">
      <w:start w:val="1"/>
      <w:numFmt w:val="bullet"/>
      <w:lvlText w:val="o"/>
      <w:lvlJc w:val="left"/>
      <w:pPr>
        <w:ind w:left="1581" w:hanging="360"/>
      </w:pPr>
      <w:rPr>
        <w:rFonts w:ascii="Courier New" w:hAnsi="Courier New" w:cs="Courier New" w:hint="default"/>
      </w:rPr>
    </w:lvl>
    <w:lvl w:ilvl="2" w:tplc="041F0005" w:tentative="1">
      <w:start w:val="1"/>
      <w:numFmt w:val="bullet"/>
      <w:lvlText w:val=""/>
      <w:lvlJc w:val="left"/>
      <w:pPr>
        <w:ind w:left="2301" w:hanging="360"/>
      </w:pPr>
      <w:rPr>
        <w:rFonts w:ascii="Wingdings" w:hAnsi="Wingdings" w:hint="default"/>
      </w:rPr>
    </w:lvl>
    <w:lvl w:ilvl="3" w:tplc="041F0001" w:tentative="1">
      <w:start w:val="1"/>
      <w:numFmt w:val="bullet"/>
      <w:lvlText w:val=""/>
      <w:lvlJc w:val="left"/>
      <w:pPr>
        <w:ind w:left="3021" w:hanging="360"/>
      </w:pPr>
      <w:rPr>
        <w:rFonts w:ascii="Symbol" w:hAnsi="Symbol" w:hint="default"/>
      </w:rPr>
    </w:lvl>
    <w:lvl w:ilvl="4" w:tplc="041F0003" w:tentative="1">
      <w:start w:val="1"/>
      <w:numFmt w:val="bullet"/>
      <w:lvlText w:val="o"/>
      <w:lvlJc w:val="left"/>
      <w:pPr>
        <w:ind w:left="3741" w:hanging="360"/>
      </w:pPr>
      <w:rPr>
        <w:rFonts w:ascii="Courier New" w:hAnsi="Courier New" w:cs="Courier New" w:hint="default"/>
      </w:rPr>
    </w:lvl>
    <w:lvl w:ilvl="5" w:tplc="041F0005" w:tentative="1">
      <w:start w:val="1"/>
      <w:numFmt w:val="bullet"/>
      <w:lvlText w:val=""/>
      <w:lvlJc w:val="left"/>
      <w:pPr>
        <w:ind w:left="4461" w:hanging="360"/>
      </w:pPr>
      <w:rPr>
        <w:rFonts w:ascii="Wingdings" w:hAnsi="Wingdings" w:hint="default"/>
      </w:rPr>
    </w:lvl>
    <w:lvl w:ilvl="6" w:tplc="041F0001" w:tentative="1">
      <w:start w:val="1"/>
      <w:numFmt w:val="bullet"/>
      <w:lvlText w:val=""/>
      <w:lvlJc w:val="left"/>
      <w:pPr>
        <w:ind w:left="5181" w:hanging="360"/>
      </w:pPr>
      <w:rPr>
        <w:rFonts w:ascii="Symbol" w:hAnsi="Symbol" w:hint="default"/>
      </w:rPr>
    </w:lvl>
    <w:lvl w:ilvl="7" w:tplc="041F0003" w:tentative="1">
      <w:start w:val="1"/>
      <w:numFmt w:val="bullet"/>
      <w:lvlText w:val="o"/>
      <w:lvlJc w:val="left"/>
      <w:pPr>
        <w:ind w:left="5901" w:hanging="360"/>
      </w:pPr>
      <w:rPr>
        <w:rFonts w:ascii="Courier New" w:hAnsi="Courier New" w:cs="Courier New" w:hint="default"/>
      </w:rPr>
    </w:lvl>
    <w:lvl w:ilvl="8" w:tplc="041F0005" w:tentative="1">
      <w:start w:val="1"/>
      <w:numFmt w:val="bullet"/>
      <w:lvlText w:val=""/>
      <w:lvlJc w:val="left"/>
      <w:pPr>
        <w:ind w:left="6621" w:hanging="360"/>
      </w:pPr>
      <w:rPr>
        <w:rFonts w:ascii="Wingdings" w:hAnsi="Wingdings" w:hint="default"/>
      </w:rPr>
    </w:lvl>
  </w:abstractNum>
  <w:abstractNum w:abstractNumId="30" w15:restartNumberingAfterBreak="0">
    <w:nsid w:val="3C955907"/>
    <w:multiLevelType w:val="hybridMultilevel"/>
    <w:tmpl w:val="5A62E232"/>
    <w:lvl w:ilvl="0" w:tplc="041F000D">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1" w15:restartNumberingAfterBreak="0">
    <w:nsid w:val="40D164F2"/>
    <w:multiLevelType w:val="hybridMultilevel"/>
    <w:tmpl w:val="50DEBCA0"/>
    <w:lvl w:ilvl="0" w:tplc="041F000D">
      <w:start w:val="1"/>
      <w:numFmt w:val="bullet"/>
      <w:lvlText w:val=""/>
      <w:lvlJc w:val="left"/>
      <w:pPr>
        <w:ind w:left="729" w:hanging="360"/>
      </w:pPr>
      <w:rPr>
        <w:rFonts w:ascii="Wingdings" w:hAnsi="Wingdings" w:hint="default"/>
      </w:rPr>
    </w:lvl>
    <w:lvl w:ilvl="1" w:tplc="041F0003" w:tentative="1">
      <w:start w:val="1"/>
      <w:numFmt w:val="bullet"/>
      <w:lvlText w:val="o"/>
      <w:lvlJc w:val="left"/>
      <w:pPr>
        <w:ind w:left="1449" w:hanging="360"/>
      </w:pPr>
      <w:rPr>
        <w:rFonts w:ascii="Courier New" w:hAnsi="Courier New" w:cs="Courier New" w:hint="default"/>
      </w:rPr>
    </w:lvl>
    <w:lvl w:ilvl="2" w:tplc="041F0005" w:tentative="1">
      <w:start w:val="1"/>
      <w:numFmt w:val="bullet"/>
      <w:lvlText w:val=""/>
      <w:lvlJc w:val="left"/>
      <w:pPr>
        <w:ind w:left="2169" w:hanging="360"/>
      </w:pPr>
      <w:rPr>
        <w:rFonts w:ascii="Wingdings" w:hAnsi="Wingdings" w:hint="default"/>
      </w:rPr>
    </w:lvl>
    <w:lvl w:ilvl="3" w:tplc="041F0001" w:tentative="1">
      <w:start w:val="1"/>
      <w:numFmt w:val="bullet"/>
      <w:lvlText w:val=""/>
      <w:lvlJc w:val="left"/>
      <w:pPr>
        <w:ind w:left="2889" w:hanging="360"/>
      </w:pPr>
      <w:rPr>
        <w:rFonts w:ascii="Symbol" w:hAnsi="Symbol" w:hint="default"/>
      </w:rPr>
    </w:lvl>
    <w:lvl w:ilvl="4" w:tplc="041F0003" w:tentative="1">
      <w:start w:val="1"/>
      <w:numFmt w:val="bullet"/>
      <w:lvlText w:val="o"/>
      <w:lvlJc w:val="left"/>
      <w:pPr>
        <w:ind w:left="3609" w:hanging="360"/>
      </w:pPr>
      <w:rPr>
        <w:rFonts w:ascii="Courier New" w:hAnsi="Courier New" w:cs="Courier New" w:hint="default"/>
      </w:rPr>
    </w:lvl>
    <w:lvl w:ilvl="5" w:tplc="041F0005" w:tentative="1">
      <w:start w:val="1"/>
      <w:numFmt w:val="bullet"/>
      <w:lvlText w:val=""/>
      <w:lvlJc w:val="left"/>
      <w:pPr>
        <w:ind w:left="4329" w:hanging="360"/>
      </w:pPr>
      <w:rPr>
        <w:rFonts w:ascii="Wingdings" w:hAnsi="Wingdings" w:hint="default"/>
      </w:rPr>
    </w:lvl>
    <w:lvl w:ilvl="6" w:tplc="041F0001" w:tentative="1">
      <w:start w:val="1"/>
      <w:numFmt w:val="bullet"/>
      <w:lvlText w:val=""/>
      <w:lvlJc w:val="left"/>
      <w:pPr>
        <w:ind w:left="5049" w:hanging="360"/>
      </w:pPr>
      <w:rPr>
        <w:rFonts w:ascii="Symbol" w:hAnsi="Symbol" w:hint="default"/>
      </w:rPr>
    </w:lvl>
    <w:lvl w:ilvl="7" w:tplc="041F0003" w:tentative="1">
      <w:start w:val="1"/>
      <w:numFmt w:val="bullet"/>
      <w:lvlText w:val="o"/>
      <w:lvlJc w:val="left"/>
      <w:pPr>
        <w:ind w:left="5769" w:hanging="360"/>
      </w:pPr>
      <w:rPr>
        <w:rFonts w:ascii="Courier New" w:hAnsi="Courier New" w:cs="Courier New" w:hint="default"/>
      </w:rPr>
    </w:lvl>
    <w:lvl w:ilvl="8" w:tplc="041F0005" w:tentative="1">
      <w:start w:val="1"/>
      <w:numFmt w:val="bullet"/>
      <w:lvlText w:val=""/>
      <w:lvlJc w:val="left"/>
      <w:pPr>
        <w:ind w:left="6489" w:hanging="360"/>
      </w:pPr>
      <w:rPr>
        <w:rFonts w:ascii="Wingdings" w:hAnsi="Wingdings" w:hint="default"/>
      </w:rPr>
    </w:lvl>
  </w:abstractNum>
  <w:abstractNum w:abstractNumId="32" w15:restartNumberingAfterBreak="0">
    <w:nsid w:val="40DC6BA8"/>
    <w:multiLevelType w:val="hybridMultilevel"/>
    <w:tmpl w:val="5C86E4D4"/>
    <w:lvl w:ilvl="0" w:tplc="041F000D">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3" w15:restartNumberingAfterBreak="0">
    <w:nsid w:val="42F44CA4"/>
    <w:multiLevelType w:val="hybridMultilevel"/>
    <w:tmpl w:val="57BAD5E2"/>
    <w:lvl w:ilvl="0" w:tplc="041F000D">
      <w:start w:val="1"/>
      <w:numFmt w:val="bullet"/>
      <w:lvlText w:val=""/>
      <w:lvlJc w:val="left"/>
      <w:pPr>
        <w:ind w:left="502" w:hanging="360"/>
      </w:pPr>
      <w:rPr>
        <w:rFonts w:ascii="Wingdings" w:hAnsi="Wingdings"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34" w15:restartNumberingAfterBreak="0">
    <w:nsid w:val="43E20A04"/>
    <w:multiLevelType w:val="hybridMultilevel"/>
    <w:tmpl w:val="5344B23C"/>
    <w:lvl w:ilvl="0" w:tplc="041F000D">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5" w15:restartNumberingAfterBreak="0">
    <w:nsid w:val="475E320E"/>
    <w:multiLevelType w:val="hybridMultilevel"/>
    <w:tmpl w:val="A01E193E"/>
    <w:lvl w:ilvl="0" w:tplc="041F000D">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6" w15:restartNumberingAfterBreak="0">
    <w:nsid w:val="4E4A38CF"/>
    <w:multiLevelType w:val="hybridMultilevel"/>
    <w:tmpl w:val="56E05E30"/>
    <w:lvl w:ilvl="0" w:tplc="041F000D">
      <w:start w:val="1"/>
      <w:numFmt w:val="bullet"/>
      <w:lvlText w:val=""/>
      <w:lvlJc w:val="left"/>
      <w:pPr>
        <w:ind w:left="861" w:hanging="360"/>
      </w:pPr>
      <w:rPr>
        <w:rFonts w:ascii="Wingdings" w:hAnsi="Wingdings" w:hint="default"/>
      </w:rPr>
    </w:lvl>
    <w:lvl w:ilvl="1" w:tplc="041F0003" w:tentative="1">
      <w:start w:val="1"/>
      <w:numFmt w:val="bullet"/>
      <w:lvlText w:val="o"/>
      <w:lvlJc w:val="left"/>
      <w:pPr>
        <w:ind w:left="1581" w:hanging="360"/>
      </w:pPr>
      <w:rPr>
        <w:rFonts w:ascii="Courier New" w:hAnsi="Courier New" w:cs="Courier New" w:hint="default"/>
      </w:rPr>
    </w:lvl>
    <w:lvl w:ilvl="2" w:tplc="041F0005" w:tentative="1">
      <w:start w:val="1"/>
      <w:numFmt w:val="bullet"/>
      <w:lvlText w:val=""/>
      <w:lvlJc w:val="left"/>
      <w:pPr>
        <w:ind w:left="2301" w:hanging="360"/>
      </w:pPr>
      <w:rPr>
        <w:rFonts w:ascii="Wingdings" w:hAnsi="Wingdings" w:hint="default"/>
      </w:rPr>
    </w:lvl>
    <w:lvl w:ilvl="3" w:tplc="041F0001" w:tentative="1">
      <w:start w:val="1"/>
      <w:numFmt w:val="bullet"/>
      <w:lvlText w:val=""/>
      <w:lvlJc w:val="left"/>
      <w:pPr>
        <w:ind w:left="3021" w:hanging="360"/>
      </w:pPr>
      <w:rPr>
        <w:rFonts w:ascii="Symbol" w:hAnsi="Symbol" w:hint="default"/>
      </w:rPr>
    </w:lvl>
    <w:lvl w:ilvl="4" w:tplc="041F0003" w:tentative="1">
      <w:start w:val="1"/>
      <w:numFmt w:val="bullet"/>
      <w:lvlText w:val="o"/>
      <w:lvlJc w:val="left"/>
      <w:pPr>
        <w:ind w:left="3741" w:hanging="360"/>
      </w:pPr>
      <w:rPr>
        <w:rFonts w:ascii="Courier New" w:hAnsi="Courier New" w:cs="Courier New" w:hint="default"/>
      </w:rPr>
    </w:lvl>
    <w:lvl w:ilvl="5" w:tplc="041F0005" w:tentative="1">
      <w:start w:val="1"/>
      <w:numFmt w:val="bullet"/>
      <w:lvlText w:val=""/>
      <w:lvlJc w:val="left"/>
      <w:pPr>
        <w:ind w:left="4461" w:hanging="360"/>
      </w:pPr>
      <w:rPr>
        <w:rFonts w:ascii="Wingdings" w:hAnsi="Wingdings" w:hint="default"/>
      </w:rPr>
    </w:lvl>
    <w:lvl w:ilvl="6" w:tplc="041F0001" w:tentative="1">
      <w:start w:val="1"/>
      <w:numFmt w:val="bullet"/>
      <w:lvlText w:val=""/>
      <w:lvlJc w:val="left"/>
      <w:pPr>
        <w:ind w:left="5181" w:hanging="360"/>
      </w:pPr>
      <w:rPr>
        <w:rFonts w:ascii="Symbol" w:hAnsi="Symbol" w:hint="default"/>
      </w:rPr>
    </w:lvl>
    <w:lvl w:ilvl="7" w:tplc="041F0003" w:tentative="1">
      <w:start w:val="1"/>
      <w:numFmt w:val="bullet"/>
      <w:lvlText w:val="o"/>
      <w:lvlJc w:val="left"/>
      <w:pPr>
        <w:ind w:left="5901" w:hanging="360"/>
      </w:pPr>
      <w:rPr>
        <w:rFonts w:ascii="Courier New" w:hAnsi="Courier New" w:cs="Courier New" w:hint="default"/>
      </w:rPr>
    </w:lvl>
    <w:lvl w:ilvl="8" w:tplc="041F0005" w:tentative="1">
      <w:start w:val="1"/>
      <w:numFmt w:val="bullet"/>
      <w:lvlText w:val=""/>
      <w:lvlJc w:val="left"/>
      <w:pPr>
        <w:ind w:left="6621" w:hanging="360"/>
      </w:pPr>
      <w:rPr>
        <w:rFonts w:ascii="Wingdings" w:hAnsi="Wingdings" w:hint="default"/>
      </w:rPr>
    </w:lvl>
  </w:abstractNum>
  <w:abstractNum w:abstractNumId="37" w15:restartNumberingAfterBreak="0">
    <w:nsid w:val="50C903FA"/>
    <w:multiLevelType w:val="hybridMultilevel"/>
    <w:tmpl w:val="0C8CA218"/>
    <w:lvl w:ilvl="0" w:tplc="041F000D">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8" w15:restartNumberingAfterBreak="0">
    <w:nsid w:val="511E2875"/>
    <w:multiLevelType w:val="hybridMultilevel"/>
    <w:tmpl w:val="F93AED5A"/>
    <w:lvl w:ilvl="0" w:tplc="041F000D">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9" w15:restartNumberingAfterBreak="0">
    <w:nsid w:val="599B54D4"/>
    <w:multiLevelType w:val="hybridMultilevel"/>
    <w:tmpl w:val="CADE3164"/>
    <w:lvl w:ilvl="0" w:tplc="041F000D">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0" w15:restartNumberingAfterBreak="0">
    <w:nsid w:val="59B7167E"/>
    <w:multiLevelType w:val="hybridMultilevel"/>
    <w:tmpl w:val="BB983FBC"/>
    <w:lvl w:ilvl="0" w:tplc="041F000D">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1" w15:restartNumberingAfterBreak="0">
    <w:nsid w:val="5A9E3207"/>
    <w:multiLevelType w:val="hybridMultilevel"/>
    <w:tmpl w:val="9078C004"/>
    <w:lvl w:ilvl="0" w:tplc="041F000D">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2145" w:hanging="360"/>
      </w:pPr>
      <w:rPr>
        <w:rFonts w:ascii="Courier New" w:hAnsi="Courier New" w:cs="Courier New" w:hint="default"/>
      </w:rPr>
    </w:lvl>
    <w:lvl w:ilvl="2" w:tplc="041F0005" w:tentative="1">
      <w:start w:val="1"/>
      <w:numFmt w:val="bullet"/>
      <w:lvlText w:val=""/>
      <w:lvlJc w:val="left"/>
      <w:pPr>
        <w:ind w:left="2865" w:hanging="360"/>
      </w:pPr>
      <w:rPr>
        <w:rFonts w:ascii="Wingdings" w:hAnsi="Wingdings" w:hint="default"/>
      </w:rPr>
    </w:lvl>
    <w:lvl w:ilvl="3" w:tplc="041F0001" w:tentative="1">
      <w:start w:val="1"/>
      <w:numFmt w:val="bullet"/>
      <w:lvlText w:val=""/>
      <w:lvlJc w:val="left"/>
      <w:pPr>
        <w:ind w:left="3585" w:hanging="360"/>
      </w:pPr>
      <w:rPr>
        <w:rFonts w:ascii="Symbol" w:hAnsi="Symbol" w:hint="default"/>
      </w:rPr>
    </w:lvl>
    <w:lvl w:ilvl="4" w:tplc="041F0003" w:tentative="1">
      <w:start w:val="1"/>
      <w:numFmt w:val="bullet"/>
      <w:lvlText w:val="o"/>
      <w:lvlJc w:val="left"/>
      <w:pPr>
        <w:ind w:left="4305" w:hanging="360"/>
      </w:pPr>
      <w:rPr>
        <w:rFonts w:ascii="Courier New" w:hAnsi="Courier New" w:cs="Courier New" w:hint="default"/>
      </w:rPr>
    </w:lvl>
    <w:lvl w:ilvl="5" w:tplc="041F0005" w:tentative="1">
      <w:start w:val="1"/>
      <w:numFmt w:val="bullet"/>
      <w:lvlText w:val=""/>
      <w:lvlJc w:val="left"/>
      <w:pPr>
        <w:ind w:left="5025" w:hanging="360"/>
      </w:pPr>
      <w:rPr>
        <w:rFonts w:ascii="Wingdings" w:hAnsi="Wingdings" w:hint="default"/>
      </w:rPr>
    </w:lvl>
    <w:lvl w:ilvl="6" w:tplc="041F0001" w:tentative="1">
      <w:start w:val="1"/>
      <w:numFmt w:val="bullet"/>
      <w:lvlText w:val=""/>
      <w:lvlJc w:val="left"/>
      <w:pPr>
        <w:ind w:left="5745" w:hanging="360"/>
      </w:pPr>
      <w:rPr>
        <w:rFonts w:ascii="Symbol" w:hAnsi="Symbol" w:hint="default"/>
      </w:rPr>
    </w:lvl>
    <w:lvl w:ilvl="7" w:tplc="041F0003" w:tentative="1">
      <w:start w:val="1"/>
      <w:numFmt w:val="bullet"/>
      <w:lvlText w:val="o"/>
      <w:lvlJc w:val="left"/>
      <w:pPr>
        <w:ind w:left="6465" w:hanging="360"/>
      </w:pPr>
      <w:rPr>
        <w:rFonts w:ascii="Courier New" w:hAnsi="Courier New" w:cs="Courier New" w:hint="default"/>
      </w:rPr>
    </w:lvl>
    <w:lvl w:ilvl="8" w:tplc="041F0005" w:tentative="1">
      <w:start w:val="1"/>
      <w:numFmt w:val="bullet"/>
      <w:lvlText w:val=""/>
      <w:lvlJc w:val="left"/>
      <w:pPr>
        <w:ind w:left="7185" w:hanging="360"/>
      </w:pPr>
      <w:rPr>
        <w:rFonts w:ascii="Wingdings" w:hAnsi="Wingdings" w:hint="default"/>
      </w:rPr>
    </w:lvl>
  </w:abstractNum>
  <w:abstractNum w:abstractNumId="42" w15:restartNumberingAfterBreak="0">
    <w:nsid w:val="5B0B0DC3"/>
    <w:multiLevelType w:val="hybridMultilevel"/>
    <w:tmpl w:val="3ECEBA00"/>
    <w:lvl w:ilvl="0" w:tplc="041F000D">
      <w:start w:val="1"/>
      <w:numFmt w:val="bullet"/>
      <w:lvlText w:val=""/>
      <w:lvlJc w:val="left"/>
      <w:pPr>
        <w:ind w:left="2061" w:hanging="360"/>
      </w:pPr>
      <w:rPr>
        <w:rFonts w:ascii="Wingdings" w:hAnsi="Wingdings" w:hint="default"/>
      </w:rPr>
    </w:lvl>
    <w:lvl w:ilvl="1" w:tplc="041F0003" w:tentative="1">
      <w:start w:val="1"/>
      <w:numFmt w:val="bullet"/>
      <w:lvlText w:val="o"/>
      <w:lvlJc w:val="left"/>
      <w:pPr>
        <w:ind w:left="2781" w:hanging="360"/>
      </w:pPr>
      <w:rPr>
        <w:rFonts w:ascii="Courier New" w:hAnsi="Courier New" w:cs="Courier New" w:hint="default"/>
      </w:rPr>
    </w:lvl>
    <w:lvl w:ilvl="2" w:tplc="041F0005" w:tentative="1">
      <w:start w:val="1"/>
      <w:numFmt w:val="bullet"/>
      <w:lvlText w:val=""/>
      <w:lvlJc w:val="left"/>
      <w:pPr>
        <w:ind w:left="3501" w:hanging="360"/>
      </w:pPr>
      <w:rPr>
        <w:rFonts w:ascii="Wingdings" w:hAnsi="Wingdings" w:hint="default"/>
      </w:rPr>
    </w:lvl>
    <w:lvl w:ilvl="3" w:tplc="041F0001" w:tentative="1">
      <w:start w:val="1"/>
      <w:numFmt w:val="bullet"/>
      <w:lvlText w:val=""/>
      <w:lvlJc w:val="left"/>
      <w:pPr>
        <w:ind w:left="4221" w:hanging="360"/>
      </w:pPr>
      <w:rPr>
        <w:rFonts w:ascii="Symbol" w:hAnsi="Symbol" w:hint="default"/>
      </w:rPr>
    </w:lvl>
    <w:lvl w:ilvl="4" w:tplc="041F0003" w:tentative="1">
      <w:start w:val="1"/>
      <w:numFmt w:val="bullet"/>
      <w:lvlText w:val="o"/>
      <w:lvlJc w:val="left"/>
      <w:pPr>
        <w:ind w:left="4941" w:hanging="360"/>
      </w:pPr>
      <w:rPr>
        <w:rFonts w:ascii="Courier New" w:hAnsi="Courier New" w:cs="Courier New" w:hint="default"/>
      </w:rPr>
    </w:lvl>
    <w:lvl w:ilvl="5" w:tplc="041F0005" w:tentative="1">
      <w:start w:val="1"/>
      <w:numFmt w:val="bullet"/>
      <w:lvlText w:val=""/>
      <w:lvlJc w:val="left"/>
      <w:pPr>
        <w:ind w:left="5661" w:hanging="360"/>
      </w:pPr>
      <w:rPr>
        <w:rFonts w:ascii="Wingdings" w:hAnsi="Wingdings" w:hint="default"/>
      </w:rPr>
    </w:lvl>
    <w:lvl w:ilvl="6" w:tplc="041F0001" w:tentative="1">
      <w:start w:val="1"/>
      <w:numFmt w:val="bullet"/>
      <w:lvlText w:val=""/>
      <w:lvlJc w:val="left"/>
      <w:pPr>
        <w:ind w:left="6381" w:hanging="360"/>
      </w:pPr>
      <w:rPr>
        <w:rFonts w:ascii="Symbol" w:hAnsi="Symbol" w:hint="default"/>
      </w:rPr>
    </w:lvl>
    <w:lvl w:ilvl="7" w:tplc="041F0003" w:tentative="1">
      <w:start w:val="1"/>
      <w:numFmt w:val="bullet"/>
      <w:lvlText w:val="o"/>
      <w:lvlJc w:val="left"/>
      <w:pPr>
        <w:ind w:left="7101" w:hanging="360"/>
      </w:pPr>
      <w:rPr>
        <w:rFonts w:ascii="Courier New" w:hAnsi="Courier New" w:cs="Courier New" w:hint="default"/>
      </w:rPr>
    </w:lvl>
    <w:lvl w:ilvl="8" w:tplc="041F0005" w:tentative="1">
      <w:start w:val="1"/>
      <w:numFmt w:val="bullet"/>
      <w:lvlText w:val=""/>
      <w:lvlJc w:val="left"/>
      <w:pPr>
        <w:ind w:left="7821" w:hanging="360"/>
      </w:pPr>
      <w:rPr>
        <w:rFonts w:ascii="Wingdings" w:hAnsi="Wingdings" w:hint="default"/>
      </w:rPr>
    </w:lvl>
  </w:abstractNum>
  <w:abstractNum w:abstractNumId="43" w15:restartNumberingAfterBreak="0">
    <w:nsid w:val="5B58780B"/>
    <w:multiLevelType w:val="hybridMultilevel"/>
    <w:tmpl w:val="3CDC294C"/>
    <w:lvl w:ilvl="0" w:tplc="041F000D">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4" w15:restartNumberingAfterBreak="0">
    <w:nsid w:val="5BB611E7"/>
    <w:multiLevelType w:val="hybridMultilevel"/>
    <w:tmpl w:val="16004760"/>
    <w:lvl w:ilvl="0" w:tplc="041F000D">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5" w15:restartNumberingAfterBreak="0">
    <w:nsid w:val="5C0B4C13"/>
    <w:multiLevelType w:val="hybridMultilevel"/>
    <w:tmpl w:val="51FA6C0E"/>
    <w:lvl w:ilvl="0" w:tplc="041F000D">
      <w:start w:val="1"/>
      <w:numFmt w:val="bullet"/>
      <w:lvlText w:val=""/>
      <w:lvlJc w:val="left"/>
      <w:pPr>
        <w:ind w:left="502" w:hanging="360"/>
      </w:pPr>
      <w:rPr>
        <w:rFonts w:ascii="Wingdings" w:hAnsi="Wingdings" w:hint="default"/>
      </w:rPr>
    </w:lvl>
    <w:lvl w:ilvl="1" w:tplc="041F0003" w:tentative="1">
      <w:start w:val="1"/>
      <w:numFmt w:val="bullet"/>
      <w:lvlText w:val="o"/>
      <w:lvlJc w:val="left"/>
      <w:pPr>
        <w:ind w:left="1222" w:hanging="360"/>
      </w:pPr>
      <w:rPr>
        <w:rFonts w:ascii="Courier New" w:hAnsi="Courier New" w:cs="Courier New" w:hint="default"/>
      </w:rPr>
    </w:lvl>
    <w:lvl w:ilvl="2" w:tplc="041F0005" w:tentative="1">
      <w:start w:val="1"/>
      <w:numFmt w:val="bullet"/>
      <w:lvlText w:val=""/>
      <w:lvlJc w:val="left"/>
      <w:pPr>
        <w:ind w:left="1942" w:hanging="360"/>
      </w:pPr>
      <w:rPr>
        <w:rFonts w:ascii="Wingdings" w:hAnsi="Wingdings" w:hint="default"/>
      </w:rPr>
    </w:lvl>
    <w:lvl w:ilvl="3" w:tplc="041F0001" w:tentative="1">
      <w:start w:val="1"/>
      <w:numFmt w:val="bullet"/>
      <w:lvlText w:val=""/>
      <w:lvlJc w:val="left"/>
      <w:pPr>
        <w:ind w:left="2662" w:hanging="360"/>
      </w:pPr>
      <w:rPr>
        <w:rFonts w:ascii="Symbol" w:hAnsi="Symbol" w:hint="default"/>
      </w:rPr>
    </w:lvl>
    <w:lvl w:ilvl="4" w:tplc="041F0003" w:tentative="1">
      <w:start w:val="1"/>
      <w:numFmt w:val="bullet"/>
      <w:lvlText w:val="o"/>
      <w:lvlJc w:val="left"/>
      <w:pPr>
        <w:ind w:left="3382" w:hanging="360"/>
      </w:pPr>
      <w:rPr>
        <w:rFonts w:ascii="Courier New" w:hAnsi="Courier New" w:cs="Courier New" w:hint="default"/>
      </w:rPr>
    </w:lvl>
    <w:lvl w:ilvl="5" w:tplc="041F0005" w:tentative="1">
      <w:start w:val="1"/>
      <w:numFmt w:val="bullet"/>
      <w:lvlText w:val=""/>
      <w:lvlJc w:val="left"/>
      <w:pPr>
        <w:ind w:left="4102" w:hanging="360"/>
      </w:pPr>
      <w:rPr>
        <w:rFonts w:ascii="Wingdings" w:hAnsi="Wingdings" w:hint="default"/>
      </w:rPr>
    </w:lvl>
    <w:lvl w:ilvl="6" w:tplc="041F0001" w:tentative="1">
      <w:start w:val="1"/>
      <w:numFmt w:val="bullet"/>
      <w:lvlText w:val=""/>
      <w:lvlJc w:val="left"/>
      <w:pPr>
        <w:ind w:left="4822" w:hanging="360"/>
      </w:pPr>
      <w:rPr>
        <w:rFonts w:ascii="Symbol" w:hAnsi="Symbol" w:hint="default"/>
      </w:rPr>
    </w:lvl>
    <w:lvl w:ilvl="7" w:tplc="041F0003" w:tentative="1">
      <w:start w:val="1"/>
      <w:numFmt w:val="bullet"/>
      <w:lvlText w:val="o"/>
      <w:lvlJc w:val="left"/>
      <w:pPr>
        <w:ind w:left="5542" w:hanging="360"/>
      </w:pPr>
      <w:rPr>
        <w:rFonts w:ascii="Courier New" w:hAnsi="Courier New" w:cs="Courier New" w:hint="default"/>
      </w:rPr>
    </w:lvl>
    <w:lvl w:ilvl="8" w:tplc="041F0005" w:tentative="1">
      <w:start w:val="1"/>
      <w:numFmt w:val="bullet"/>
      <w:lvlText w:val=""/>
      <w:lvlJc w:val="left"/>
      <w:pPr>
        <w:ind w:left="6262" w:hanging="360"/>
      </w:pPr>
      <w:rPr>
        <w:rFonts w:ascii="Wingdings" w:hAnsi="Wingdings" w:hint="default"/>
      </w:rPr>
    </w:lvl>
  </w:abstractNum>
  <w:abstractNum w:abstractNumId="46" w15:restartNumberingAfterBreak="0">
    <w:nsid w:val="5D611121"/>
    <w:multiLevelType w:val="hybridMultilevel"/>
    <w:tmpl w:val="B136D9A8"/>
    <w:lvl w:ilvl="0" w:tplc="041F000D">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47" w15:restartNumberingAfterBreak="0">
    <w:nsid w:val="60C70550"/>
    <w:multiLevelType w:val="hybridMultilevel"/>
    <w:tmpl w:val="B6DCA2AC"/>
    <w:lvl w:ilvl="0" w:tplc="041F000D">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8" w15:restartNumberingAfterBreak="0">
    <w:nsid w:val="633403B5"/>
    <w:multiLevelType w:val="hybridMultilevel"/>
    <w:tmpl w:val="EC9CE306"/>
    <w:lvl w:ilvl="0" w:tplc="041F000D">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9" w15:restartNumberingAfterBreak="0">
    <w:nsid w:val="641B2970"/>
    <w:multiLevelType w:val="hybridMultilevel"/>
    <w:tmpl w:val="37F04336"/>
    <w:lvl w:ilvl="0" w:tplc="041F000D">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50" w15:restartNumberingAfterBreak="0">
    <w:nsid w:val="646A1089"/>
    <w:multiLevelType w:val="hybridMultilevel"/>
    <w:tmpl w:val="937A3DD0"/>
    <w:lvl w:ilvl="0" w:tplc="041F000D">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51" w15:restartNumberingAfterBreak="0">
    <w:nsid w:val="674C2044"/>
    <w:multiLevelType w:val="hybridMultilevel"/>
    <w:tmpl w:val="27508130"/>
    <w:lvl w:ilvl="0" w:tplc="041F000D">
      <w:start w:val="1"/>
      <w:numFmt w:val="bullet"/>
      <w:lvlText w:val=""/>
      <w:lvlJc w:val="left"/>
      <w:pPr>
        <w:ind w:left="502" w:hanging="360"/>
      </w:pPr>
      <w:rPr>
        <w:rFonts w:ascii="Wingdings" w:hAnsi="Wingdings" w:hint="default"/>
      </w:rPr>
    </w:lvl>
    <w:lvl w:ilvl="1" w:tplc="041F0003" w:tentative="1">
      <w:start w:val="1"/>
      <w:numFmt w:val="bullet"/>
      <w:lvlText w:val="o"/>
      <w:lvlJc w:val="left"/>
      <w:pPr>
        <w:ind w:left="1222" w:hanging="360"/>
      </w:pPr>
      <w:rPr>
        <w:rFonts w:ascii="Courier New" w:hAnsi="Courier New" w:cs="Courier New" w:hint="default"/>
      </w:rPr>
    </w:lvl>
    <w:lvl w:ilvl="2" w:tplc="041F0005" w:tentative="1">
      <w:start w:val="1"/>
      <w:numFmt w:val="bullet"/>
      <w:lvlText w:val=""/>
      <w:lvlJc w:val="left"/>
      <w:pPr>
        <w:ind w:left="1942" w:hanging="360"/>
      </w:pPr>
      <w:rPr>
        <w:rFonts w:ascii="Wingdings" w:hAnsi="Wingdings" w:hint="default"/>
      </w:rPr>
    </w:lvl>
    <w:lvl w:ilvl="3" w:tplc="041F0001" w:tentative="1">
      <w:start w:val="1"/>
      <w:numFmt w:val="bullet"/>
      <w:lvlText w:val=""/>
      <w:lvlJc w:val="left"/>
      <w:pPr>
        <w:ind w:left="2662" w:hanging="360"/>
      </w:pPr>
      <w:rPr>
        <w:rFonts w:ascii="Symbol" w:hAnsi="Symbol" w:hint="default"/>
      </w:rPr>
    </w:lvl>
    <w:lvl w:ilvl="4" w:tplc="041F0003" w:tentative="1">
      <w:start w:val="1"/>
      <w:numFmt w:val="bullet"/>
      <w:lvlText w:val="o"/>
      <w:lvlJc w:val="left"/>
      <w:pPr>
        <w:ind w:left="3382" w:hanging="360"/>
      </w:pPr>
      <w:rPr>
        <w:rFonts w:ascii="Courier New" w:hAnsi="Courier New" w:cs="Courier New" w:hint="default"/>
      </w:rPr>
    </w:lvl>
    <w:lvl w:ilvl="5" w:tplc="041F0005" w:tentative="1">
      <w:start w:val="1"/>
      <w:numFmt w:val="bullet"/>
      <w:lvlText w:val=""/>
      <w:lvlJc w:val="left"/>
      <w:pPr>
        <w:ind w:left="4102" w:hanging="360"/>
      </w:pPr>
      <w:rPr>
        <w:rFonts w:ascii="Wingdings" w:hAnsi="Wingdings" w:hint="default"/>
      </w:rPr>
    </w:lvl>
    <w:lvl w:ilvl="6" w:tplc="041F0001" w:tentative="1">
      <w:start w:val="1"/>
      <w:numFmt w:val="bullet"/>
      <w:lvlText w:val=""/>
      <w:lvlJc w:val="left"/>
      <w:pPr>
        <w:ind w:left="4822" w:hanging="360"/>
      </w:pPr>
      <w:rPr>
        <w:rFonts w:ascii="Symbol" w:hAnsi="Symbol" w:hint="default"/>
      </w:rPr>
    </w:lvl>
    <w:lvl w:ilvl="7" w:tplc="041F0003" w:tentative="1">
      <w:start w:val="1"/>
      <w:numFmt w:val="bullet"/>
      <w:lvlText w:val="o"/>
      <w:lvlJc w:val="left"/>
      <w:pPr>
        <w:ind w:left="5542" w:hanging="360"/>
      </w:pPr>
      <w:rPr>
        <w:rFonts w:ascii="Courier New" w:hAnsi="Courier New" w:cs="Courier New" w:hint="default"/>
      </w:rPr>
    </w:lvl>
    <w:lvl w:ilvl="8" w:tplc="041F0005" w:tentative="1">
      <w:start w:val="1"/>
      <w:numFmt w:val="bullet"/>
      <w:lvlText w:val=""/>
      <w:lvlJc w:val="left"/>
      <w:pPr>
        <w:ind w:left="6262" w:hanging="360"/>
      </w:pPr>
      <w:rPr>
        <w:rFonts w:ascii="Wingdings" w:hAnsi="Wingdings" w:hint="default"/>
      </w:rPr>
    </w:lvl>
  </w:abstractNum>
  <w:abstractNum w:abstractNumId="52" w15:restartNumberingAfterBreak="0">
    <w:nsid w:val="682B765E"/>
    <w:multiLevelType w:val="hybridMultilevel"/>
    <w:tmpl w:val="B476C368"/>
    <w:lvl w:ilvl="0" w:tplc="041F000D">
      <w:start w:val="1"/>
      <w:numFmt w:val="bullet"/>
      <w:lvlText w:val=""/>
      <w:lvlJc w:val="left"/>
      <w:pPr>
        <w:ind w:left="502" w:hanging="360"/>
      </w:pPr>
      <w:rPr>
        <w:rFonts w:ascii="Wingdings" w:hAnsi="Wingdings" w:hint="default"/>
      </w:rPr>
    </w:lvl>
    <w:lvl w:ilvl="1" w:tplc="041F0003" w:tentative="1">
      <w:start w:val="1"/>
      <w:numFmt w:val="bullet"/>
      <w:lvlText w:val="o"/>
      <w:lvlJc w:val="left"/>
      <w:pPr>
        <w:ind w:left="1222" w:hanging="360"/>
      </w:pPr>
      <w:rPr>
        <w:rFonts w:ascii="Courier New" w:hAnsi="Courier New" w:cs="Courier New" w:hint="default"/>
      </w:rPr>
    </w:lvl>
    <w:lvl w:ilvl="2" w:tplc="041F0005" w:tentative="1">
      <w:start w:val="1"/>
      <w:numFmt w:val="bullet"/>
      <w:lvlText w:val=""/>
      <w:lvlJc w:val="left"/>
      <w:pPr>
        <w:ind w:left="1942" w:hanging="360"/>
      </w:pPr>
      <w:rPr>
        <w:rFonts w:ascii="Wingdings" w:hAnsi="Wingdings" w:hint="default"/>
      </w:rPr>
    </w:lvl>
    <w:lvl w:ilvl="3" w:tplc="041F0001" w:tentative="1">
      <w:start w:val="1"/>
      <w:numFmt w:val="bullet"/>
      <w:lvlText w:val=""/>
      <w:lvlJc w:val="left"/>
      <w:pPr>
        <w:ind w:left="2662" w:hanging="360"/>
      </w:pPr>
      <w:rPr>
        <w:rFonts w:ascii="Symbol" w:hAnsi="Symbol" w:hint="default"/>
      </w:rPr>
    </w:lvl>
    <w:lvl w:ilvl="4" w:tplc="041F0003" w:tentative="1">
      <w:start w:val="1"/>
      <w:numFmt w:val="bullet"/>
      <w:lvlText w:val="o"/>
      <w:lvlJc w:val="left"/>
      <w:pPr>
        <w:ind w:left="3382" w:hanging="360"/>
      </w:pPr>
      <w:rPr>
        <w:rFonts w:ascii="Courier New" w:hAnsi="Courier New" w:cs="Courier New" w:hint="default"/>
      </w:rPr>
    </w:lvl>
    <w:lvl w:ilvl="5" w:tplc="041F0005" w:tentative="1">
      <w:start w:val="1"/>
      <w:numFmt w:val="bullet"/>
      <w:lvlText w:val=""/>
      <w:lvlJc w:val="left"/>
      <w:pPr>
        <w:ind w:left="4102" w:hanging="360"/>
      </w:pPr>
      <w:rPr>
        <w:rFonts w:ascii="Wingdings" w:hAnsi="Wingdings" w:hint="default"/>
      </w:rPr>
    </w:lvl>
    <w:lvl w:ilvl="6" w:tplc="041F0001" w:tentative="1">
      <w:start w:val="1"/>
      <w:numFmt w:val="bullet"/>
      <w:lvlText w:val=""/>
      <w:lvlJc w:val="left"/>
      <w:pPr>
        <w:ind w:left="4822" w:hanging="360"/>
      </w:pPr>
      <w:rPr>
        <w:rFonts w:ascii="Symbol" w:hAnsi="Symbol" w:hint="default"/>
      </w:rPr>
    </w:lvl>
    <w:lvl w:ilvl="7" w:tplc="041F0003" w:tentative="1">
      <w:start w:val="1"/>
      <w:numFmt w:val="bullet"/>
      <w:lvlText w:val="o"/>
      <w:lvlJc w:val="left"/>
      <w:pPr>
        <w:ind w:left="5542" w:hanging="360"/>
      </w:pPr>
      <w:rPr>
        <w:rFonts w:ascii="Courier New" w:hAnsi="Courier New" w:cs="Courier New" w:hint="default"/>
      </w:rPr>
    </w:lvl>
    <w:lvl w:ilvl="8" w:tplc="041F0005" w:tentative="1">
      <w:start w:val="1"/>
      <w:numFmt w:val="bullet"/>
      <w:lvlText w:val=""/>
      <w:lvlJc w:val="left"/>
      <w:pPr>
        <w:ind w:left="6262" w:hanging="360"/>
      </w:pPr>
      <w:rPr>
        <w:rFonts w:ascii="Wingdings" w:hAnsi="Wingdings" w:hint="default"/>
      </w:rPr>
    </w:lvl>
  </w:abstractNum>
  <w:abstractNum w:abstractNumId="53" w15:restartNumberingAfterBreak="0">
    <w:nsid w:val="69D616DE"/>
    <w:multiLevelType w:val="hybridMultilevel"/>
    <w:tmpl w:val="7400AD26"/>
    <w:lvl w:ilvl="0" w:tplc="041F000D">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54" w15:restartNumberingAfterBreak="0">
    <w:nsid w:val="6BAE4B64"/>
    <w:multiLevelType w:val="hybridMultilevel"/>
    <w:tmpl w:val="EAA09F34"/>
    <w:lvl w:ilvl="0" w:tplc="041F000D">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55" w15:restartNumberingAfterBreak="0">
    <w:nsid w:val="6CAD69FF"/>
    <w:multiLevelType w:val="hybridMultilevel"/>
    <w:tmpl w:val="77382290"/>
    <w:lvl w:ilvl="0" w:tplc="041F000D">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56" w15:restartNumberingAfterBreak="0">
    <w:nsid w:val="6F55503C"/>
    <w:multiLevelType w:val="hybridMultilevel"/>
    <w:tmpl w:val="879E2DA0"/>
    <w:lvl w:ilvl="0" w:tplc="041F000D">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222" w:hanging="360"/>
      </w:pPr>
      <w:rPr>
        <w:rFonts w:ascii="Courier New" w:hAnsi="Courier New" w:cs="Courier New" w:hint="default"/>
      </w:rPr>
    </w:lvl>
    <w:lvl w:ilvl="2" w:tplc="041F0005" w:tentative="1">
      <w:start w:val="1"/>
      <w:numFmt w:val="bullet"/>
      <w:lvlText w:val=""/>
      <w:lvlJc w:val="left"/>
      <w:pPr>
        <w:ind w:left="1942" w:hanging="360"/>
      </w:pPr>
      <w:rPr>
        <w:rFonts w:ascii="Wingdings" w:hAnsi="Wingdings" w:hint="default"/>
      </w:rPr>
    </w:lvl>
    <w:lvl w:ilvl="3" w:tplc="041F0001" w:tentative="1">
      <w:start w:val="1"/>
      <w:numFmt w:val="bullet"/>
      <w:lvlText w:val=""/>
      <w:lvlJc w:val="left"/>
      <w:pPr>
        <w:ind w:left="2662" w:hanging="360"/>
      </w:pPr>
      <w:rPr>
        <w:rFonts w:ascii="Symbol" w:hAnsi="Symbol" w:hint="default"/>
      </w:rPr>
    </w:lvl>
    <w:lvl w:ilvl="4" w:tplc="041F0003" w:tentative="1">
      <w:start w:val="1"/>
      <w:numFmt w:val="bullet"/>
      <w:lvlText w:val="o"/>
      <w:lvlJc w:val="left"/>
      <w:pPr>
        <w:ind w:left="3382" w:hanging="360"/>
      </w:pPr>
      <w:rPr>
        <w:rFonts w:ascii="Courier New" w:hAnsi="Courier New" w:cs="Courier New" w:hint="default"/>
      </w:rPr>
    </w:lvl>
    <w:lvl w:ilvl="5" w:tplc="041F0005" w:tentative="1">
      <w:start w:val="1"/>
      <w:numFmt w:val="bullet"/>
      <w:lvlText w:val=""/>
      <w:lvlJc w:val="left"/>
      <w:pPr>
        <w:ind w:left="4102" w:hanging="360"/>
      </w:pPr>
      <w:rPr>
        <w:rFonts w:ascii="Wingdings" w:hAnsi="Wingdings" w:hint="default"/>
      </w:rPr>
    </w:lvl>
    <w:lvl w:ilvl="6" w:tplc="041F0001" w:tentative="1">
      <w:start w:val="1"/>
      <w:numFmt w:val="bullet"/>
      <w:lvlText w:val=""/>
      <w:lvlJc w:val="left"/>
      <w:pPr>
        <w:ind w:left="4822" w:hanging="360"/>
      </w:pPr>
      <w:rPr>
        <w:rFonts w:ascii="Symbol" w:hAnsi="Symbol" w:hint="default"/>
      </w:rPr>
    </w:lvl>
    <w:lvl w:ilvl="7" w:tplc="041F0003" w:tentative="1">
      <w:start w:val="1"/>
      <w:numFmt w:val="bullet"/>
      <w:lvlText w:val="o"/>
      <w:lvlJc w:val="left"/>
      <w:pPr>
        <w:ind w:left="5542" w:hanging="360"/>
      </w:pPr>
      <w:rPr>
        <w:rFonts w:ascii="Courier New" w:hAnsi="Courier New" w:cs="Courier New" w:hint="default"/>
      </w:rPr>
    </w:lvl>
    <w:lvl w:ilvl="8" w:tplc="041F0005" w:tentative="1">
      <w:start w:val="1"/>
      <w:numFmt w:val="bullet"/>
      <w:lvlText w:val=""/>
      <w:lvlJc w:val="left"/>
      <w:pPr>
        <w:ind w:left="6262" w:hanging="360"/>
      </w:pPr>
      <w:rPr>
        <w:rFonts w:ascii="Wingdings" w:hAnsi="Wingdings" w:hint="default"/>
      </w:rPr>
    </w:lvl>
  </w:abstractNum>
  <w:abstractNum w:abstractNumId="57" w15:restartNumberingAfterBreak="0">
    <w:nsid w:val="6F927FD3"/>
    <w:multiLevelType w:val="hybridMultilevel"/>
    <w:tmpl w:val="395CFA0C"/>
    <w:lvl w:ilvl="0" w:tplc="041F000D">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58" w15:restartNumberingAfterBreak="0">
    <w:nsid w:val="71546D12"/>
    <w:multiLevelType w:val="hybridMultilevel"/>
    <w:tmpl w:val="3336EF14"/>
    <w:lvl w:ilvl="0" w:tplc="041F000D">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59" w15:restartNumberingAfterBreak="0">
    <w:nsid w:val="736250CD"/>
    <w:multiLevelType w:val="hybridMultilevel"/>
    <w:tmpl w:val="BF662E68"/>
    <w:lvl w:ilvl="0" w:tplc="041F000D">
      <w:start w:val="1"/>
      <w:numFmt w:val="bullet"/>
      <w:lvlText w:val=""/>
      <w:lvlJc w:val="left"/>
      <w:pPr>
        <w:ind w:left="502" w:hanging="360"/>
      </w:pPr>
      <w:rPr>
        <w:rFonts w:ascii="Wingdings" w:hAnsi="Wingdings" w:hint="default"/>
      </w:rPr>
    </w:lvl>
    <w:lvl w:ilvl="1" w:tplc="4BD47AB0">
      <w:numFmt w:val="bullet"/>
      <w:lvlText w:val=""/>
      <w:lvlJc w:val="left"/>
      <w:pPr>
        <w:ind w:left="1440" w:hanging="360"/>
      </w:pPr>
      <w:rPr>
        <w:rFonts w:ascii="Symbol" w:eastAsia="Times New Roman" w:hAnsi="Symbol" w:cs="Calibri"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0" w15:restartNumberingAfterBreak="0">
    <w:nsid w:val="74012D72"/>
    <w:multiLevelType w:val="hybridMultilevel"/>
    <w:tmpl w:val="4114135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1" w15:restartNumberingAfterBreak="0">
    <w:nsid w:val="76C00541"/>
    <w:multiLevelType w:val="hybridMultilevel"/>
    <w:tmpl w:val="5C1AA37C"/>
    <w:lvl w:ilvl="0" w:tplc="041F000D">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62" w15:restartNumberingAfterBreak="0">
    <w:nsid w:val="773F7DD5"/>
    <w:multiLevelType w:val="hybridMultilevel"/>
    <w:tmpl w:val="563CACA0"/>
    <w:lvl w:ilvl="0" w:tplc="041F000D">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63" w15:restartNumberingAfterBreak="0">
    <w:nsid w:val="7AEB5B16"/>
    <w:multiLevelType w:val="hybridMultilevel"/>
    <w:tmpl w:val="EC480BF6"/>
    <w:lvl w:ilvl="0" w:tplc="041F000D">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64" w15:restartNumberingAfterBreak="0">
    <w:nsid w:val="7B8041B0"/>
    <w:multiLevelType w:val="hybridMultilevel"/>
    <w:tmpl w:val="BABA0B36"/>
    <w:lvl w:ilvl="0" w:tplc="041F000D">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65" w15:restartNumberingAfterBreak="0">
    <w:nsid w:val="7FEF39DA"/>
    <w:multiLevelType w:val="hybridMultilevel"/>
    <w:tmpl w:val="F0CEA164"/>
    <w:lvl w:ilvl="0" w:tplc="041F000D">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num w:numId="1">
    <w:abstractNumId w:val="5"/>
  </w:num>
  <w:num w:numId="2">
    <w:abstractNumId w:val="10"/>
  </w:num>
  <w:num w:numId="3">
    <w:abstractNumId w:val="31"/>
  </w:num>
  <w:num w:numId="4">
    <w:abstractNumId w:val="54"/>
  </w:num>
  <w:num w:numId="5">
    <w:abstractNumId w:val="51"/>
  </w:num>
  <w:num w:numId="6">
    <w:abstractNumId w:val="59"/>
  </w:num>
  <w:num w:numId="7">
    <w:abstractNumId w:val="0"/>
  </w:num>
  <w:num w:numId="8">
    <w:abstractNumId w:val="39"/>
  </w:num>
  <w:num w:numId="9">
    <w:abstractNumId w:val="47"/>
  </w:num>
  <w:num w:numId="10">
    <w:abstractNumId w:val="37"/>
  </w:num>
  <w:num w:numId="11">
    <w:abstractNumId w:val="8"/>
  </w:num>
  <w:num w:numId="12">
    <w:abstractNumId w:val="28"/>
  </w:num>
  <w:num w:numId="13">
    <w:abstractNumId w:val="27"/>
  </w:num>
  <w:num w:numId="14">
    <w:abstractNumId w:val="46"/>
  </w:num>
  <w:num w:numId="15">
    <w:abstractNumId w:val="11"/>
  </w:num>
  <w:num w:numId="16">
    <w:abstractNumId w:val="1"/>
  </w:num>
  <w:num w:numId="17">
    <w:abstractNumId w:val="19"/>
  </w:num>
  <w:num w:numId="18">
    <w:abstractNumId w:val="25"/>
  </w:num>
  <w:num w:numId="19">
    <w:abstractNumId w:val="6"/>
  </w:num>
  <w:num w:numId="20">
    <w:abstractNumId w:val="53"/>
  </w:num>
  <w:num w:numId="21">
    <w:abstractNumId w:val="35"/>
  </w:num>
  <w:num w:numId="22">
    <w:abstractNumId w:val="50"/>
  </w:num>
  <w:num w:numId="23">
    <w:abstractNumId w:val="63"/>
  </w:num>
  <w:num w:numId="24">
    <w:abstractNumId w:val="64"/>
  </w:num>
  <w:num w:numId="25">
    <w:abstractNumId w:val="58"/>
  </w:num>
  <w:num w:numId="26">
    <w:abstractNumId w:val="7"/>
  </w:num>
  <w:num w:numId="27">
    <w:abstractNumId w:val="41"/>
  </w:num>
  <w:num w:numId="28">
    <w:abstractNumId w:val="33"/>
  </w:num>
  <w:num w:numId="29">
    <w:abstractNumId w:val="2"/>
  </w:num>
  <w:num w:numId="30">
    <w:abstractNumId w:val="42"/>
  </w:num>
  <w:num w:numId="31">
    <w:abstractNumId w:val="57"/>
  </w:num>
  <w:num w:numId="32">
    <w:abstractNumId w:val="32"/>
  </w:num>
  <w:num w:numId="33">
    <w:abstractNumId w:val="38"/>
  </w:num>
  <w:num w:numId="34">
    <w:abstractNumId w:val="34"/>
  </w:num>
  <w:num w:numId="35">
    <w:abstractNumId w:val="15"/>
  </w:num>
  <w:num w:numId="36">
    <w:abstractNumId w:val="26"/>
  </w:num>
  <w:num w:numId="37">
    <w:abstractNumId w:val="49"/>
  </w:num>
  <w:num w:numId="38">
    <w:abstractNumId w:val="56"/>
  </w:num>
  <w:num w:numId="39">
    <w:abstractNumId w:val="16"/>
  </w:num>
  <w:num w:numId="40">
    <w:abstractNumId w:val="40"/>
  </w:num>
  <w:num w:numId="41">
    <w:abstractNumId w:val="61"/>
  </w:num>
  <w:num w:numId="42">
    <w:abstractNumId w:val="14"/>
  </w:num>
  <w:num w:numId="43">
    <w:abstractNumId w:val="30"/>
  </w:num>
  <w:num w:numId="44">
    <w:abstractNumId w:val="44"/>
  </w:num>
  <w:num w:numId="45">
    <w:abstractNumId w:val="12"/>
  </w:num>
  <w:num w:numId="46">
    <w:abstractNumId w:val="48"/>
  </w:num>
  <w:num w:numId="47">
    <w:abstractNumId w:val="62"/>
  </w:num>
  <w:num w:numId="48">
    <w:abstractNumId w:val="43"/>
  </w:num>
  <w:num w:numId="49">
    <w:abstractNumId w:val="21"/>
  </w:num>
  <w:num w:numId="50">
    <w:abstractNumId w:val="20"/>
  </w:num>
  <w:num w:numId="51">
    <w:abstractNumId w:val="65"/>
  </w:num>
  <w:num w:numId="52">
    <w:abstractNumId w:val="17"/>
  </w:num>
  <w:num w:numId="53">
    <w:abstractNumId w:val="24"/>
  </w:num>
  <w:num w:numId="54">
    <w:abstractNumId w:val="9"/>
  </w:num>
  <w:num w:numId="55">
    <w:abstractNumId w:val="52"/>
  </w:num>
  <w:num w:numId="56">
    <w:abstractNumId w:val="55"/>
  </w:num>
  <w:num w:numId="57">
    <w:abstractNumId w:val="45"/>
  </w:num>
  <w:num w:numId="58">
    <w:abstractNumId w:val="4"/>
  </w:num>
  <w:num w:numId="59">
    <w:abstractNumId w:val="23"/>
  </w:num>
  <w:num w:numId="60">
    <w:abstractNumId w:val="60"/>
  </w:num>
  <w:num w:numId="61">
    <w:abstractNumId w:val="22"/>
  </w:num>
  <w:num w:numId="62">
    <w:abstractNumId w:val="36"/>
  </w:num>
  <w:num w:numId="63">
    <w:abstractNumId w:val="29"/>
  </w:num>
  <w:num w:numId="64">
    <w:abstractNumId w:val="18"/>
  </w:num>
  <w:num w:numId="65">
    <w:abstractNumId w:val="3"/>
  </w:num>
  <w:num w:numId="66">
    <w:abstractNumId w:val="13"/>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NotDisplayPageBoundarie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64A2"/>
    <w:rsid w:val="0000113E"/>
    <w:rsid w:val="00001165"/>
    <w:rsid w:val="00005186"/>
    <w:rsid w:val="00011E56"/>
    <w:rsid w:val="00026CB5"/>
    <w:rsid w:val="000300CE"/>
    <w:rsid w:val="000316C8"/>
    <w:rsid w:val="00040331"/>
    <w:rsid w:val="000412F1"/>
    <w:rsid w:val="00045220"/>
    <w:rsid w:val="00051E12"/>
    <w:rsid w:val="000567AC"/>
    <w:rsid w:val="00057368"/>
    <w:rsid w:val="00060FC1"/>
    <w:rsid w:val="00061207"/>
    <w:rsid w:val="00061C75"/>
    <w:rsid w:val="000677C6"/>
    <w:rsid w:val="00074F1D"/>
    <w:rsid w:val="000851C5"/>
    <w:rsid w:val="00091983"/>
    <w:rsid w:val="00094333"/>
    <w:rsid w:val="0009645F"/>
    <w:rsid w:val="000970CF"/>
    <w:rsid w:val="000A4226"/>
    <w:rsid w:val="000B0E15"/>
    <w:rsid w:val="000B3153"/>
    <w:rsid w:val="000B357E"/>
    <w:rsid w:val="000B7635"/>
    <w:rsid w:val="000B7713"/>
    <w:rsid w:val="000C34AD"/>
    <w:rsid w:val="000C5F2B"/>
    <w:rsid w:val="000D027D"/>
    <w:rsid w:val="000D10EC"/>
    <w:rsid w:val="000D1129"/>
    <w:rsid w:val="000D12E2"/>
    <w:rsid w:val="000D19D2"/>
    <w:rsid w:val="000D26EB"/>
    <w:rsid w:val="000D598A"/>
    <w:rsid w:val="000D6D58"/>
    <w:rsid w:val="000E2A5E"/>
    <w:rsid w:val="000E403D"/>
    <w:rsid w:val="000E6A13"/>
    <w:rsid w:val="000F2815"/>
    <w:rsid w:val="000F496A"/>
    <w:rsid w:val="000F7E4E"/>
    <w:rsid w:val="00101F01"/>
    <w:rsid w:val="00105F04"/>
    <w:rsid w:val="0010665F"/>
    <w:rsid w:val="00111BE8"/>
    <w:rsid w:val="00112403"/>
    <w:rsid w:val="00112924"/>
    <w:rsid w:val="00114BE0"/>
    <w:rsid w:val="00116008"/>
    <w:rsid w:val="00116352"/>
    <w:rsid w:val="00123914"/>
    <w:rsid w:val="00124AD8"/>
    <w:rsid w:val="001268BD"/>
    <w:rsid w:val="00131498"/>
    <w:rsid w:val="00131514"/>
    <w:rsid w:val="001343B1"/>
    <w:rsid w:val="00134F90"/>
    <w:rsid w:val="0014065C"/>
    <w:rsid w:val="00141329"/>
    <w:rsid w:val="001415EB"/>
    <w:rsid w:val="00141BBA"/>
    <w:rsid w:val="0014269F"/>
    <w:rsid w:val="001438C3"/>
    <w:rsid w:val="001465F5"/>
    <w:rsid w:val="00147A65"/>
    <w:rsid w:val="001511BD"/>
    <w:rsid w:val="001512A7"/>
    <w:rsid w:val="0015224A"/>
    <w:rsid w:val="00152D0B"/>
    <w:rsid w:val="001559E1"/>
    <w:rsid w:val="00156CB5"/>
    <w:rsid w:val="00160851"/>
    <w:rsid w:val="00161668"/>
    <w:rsid w:val="00165451"/>
    <w:rsid w:val="0017230F"/>
    <w:rsid w:val="00172465"/>
    <w:rsid w:val="00176D26"/>
    <w:rsid w:val="00176DF9"/>
    <w:rsid w:val="001852A7"/>
    <w:rsid w:val="00185664"/>
    <w:rsid w:val="00186C65"/>
    <w:rsid w:val="00192683"/>
    <w:rsid w:val="00194EA7"/>
    <w:rsid w:val="001B18EA"/>
    <w:rsid w:val="001B5157"/>
    <w:rsid w:val="001B726C"/>
    <w:rsid w:val="001C120C"/>
    <w:rsid w:val="001C1A9C"/>
    <w:rsid w:val="001C7375"/>
    <w:rsid w:val="001D25C6"/>
    <w:rsid w:val="001D36DE"/>
    <w:rsid w:val="001D5146"/>
    <w:rsid w:val="001E0540"/>
    <w:rsid w:val="001E11A1"/>
    <w:rsid w:val="001E1B66"/>
    <w:rsid w:val="001E2173"/>
    <w:rsid w:val="001E3FD8"/>
    <w:rsid w:val="001E64FF"/>
    <w:rsid w:val="001F1BD0"/>
    <w:rsid w:val="001F4039"/>
    <w:rsid w:val="001F461A"/>
    <w:rsid w:val="001F4E65"/>
    <w:rsid w:val="001F729F"/>
    <w:rsid w:val="002020C9"/>
    <w:rsid w:val="00206D0B"/>
    <w:rsid w:val="002113E1"/>
    <w:rsid w:val="00213950"/>
    <w:rsid w:val="00215EAD"/>
    <w:rsid w:val="00215F63"/>
    <w:rsid w:val="00222089"/>
    <w:rsid w:val="00222991"/>
    <w:rsid w:val="00222A01"/>
    <w:rsid w:val="00222C03"/>
    <w:rsid w:val="00226B9C"/>
    <w:rsid w:val="002309FF"/>
    <w:rsid w:val="00230D34"/>
    <w:rsid w:val="00231F10"/>
    <w:rsid w:val="002353BD"/>
    <w:rsid w:val="00235ED2"/>
    <w:rsid w:val="002416F3"/>
    <w:rsid w:val="00243F2B"/>
    <w:rsid w:val="00244F8A"/>
    <w:rsid w:val="0024735A"/>
    <w:rsid w:val="002479E2"/>
    <w:rsid w:val="00247DB8"/>
    <w:rsid w:val="00257A02"/>
    <w:rsid w:val="00260CA9"/>
    <w:rsid w:val="00264BB4"/>
    <w:rsid w:val="00265D9F"/>
    <w:rsid w:val="0027077C"/>
    <w:rsid w:val="00270CC8"/>
    <w:rsid w:val="00273521"/>
    <w:rsid w:val="00274B88"/>
    <w:rsid w:val="00275C3E"/>
    <w:rsid w:val="00276455"/>
    <w:rsid w:val="00285079"/>
    <w:rsid w:val="0028549E"/>
    <w:rsid w:val="00285D57"/>
    <w:rsid w:val="00295A9B"/>
    <w:rsid w:val="002A3C3E"/>
    <w:rsid w:val="002B2CE3"/>
    <w:rsid w:val="002C3DE7"/>
    <w:rsid w:val="002D4882"/>
    <w:rsid w:val="002D5AB2"/>
    <w:rsid w:val="002D6795"/>
    <w:rsid w:val="002D6C30"/>
    <w:rsid w:val="002D7160"/>
    <w:rsid w:val="002E309F"/>
    <w:rsid w:val="002E30DD"/>
    <w:rsid w:val="002E3964"/>
    <w:rsid w:val="002E4B67"/>
    <w:rsid w:val="002E71C2"/>
    <w:rsid w:val="002E78F6"/>
    <w:rsid w:val="002F14F5"/>
    <w:rsid w:val="002F1953"/>
    <w:rsid w:val="002F5071"/>
    <w:rsid w:val="002F5937"/>
    <w:rsid w:val="003019F1"/>
    <w:rsid w:val="00313F75"/>
    <w:rsid w:val="00320C45"/>
    <w:rsid w:val="00320E92"/>
    <w:rsid w:val="00320FCD"/>
    <w:rsid w:val="00326D15"/>
    <w:rsid w:val="00326F41"/>
    <w:rsid w:val="00334757"/>
    <w:rsid w:val="003358AA"/>
    <w:rsid w:val="00336386"/>
    <w:rsid w:val="0033794B"/>
    <w:rsid w:val="00340FA7"/>
    <w:rsid w:val="00344651"/>
    <w:rsid w:val="00347950"/>
    <w:rsid w:val="00364E64"/>
    <w:rsid w:val="00365E58"/>
    <w:rsid w:val="00366B11"/>
    <w:rsid w:val="003673CB"/>
    <w:rsid w:val="003700AE"/>
    <w:rsid w:val="003712C0"/>
    <w:rsid w:val="00373C31"/>
    <w:rsid w:val="0037535B"/>
    <w:rsid w:val="003775F2"/>
    <w:rsid w:val="00383355"/>
    <w:rsid w:val="00386629"/>
    <w:rsid w:val="003961F6"/>
    <w:rsid w:val="003A0024"/>
    <w:rsid w:val="003A01AC"/>
    <w:rsid w:val="003A1822"/>
    <w:rsid w:val="003A3CD8"/>
    <w:rsid w:val="003A57ED"/>
    <w:rsid w:val="003A770B"/>
    <w:rsid w:val="003B7112"/>
    <w:rsid w:val="003C262B"/>
    <w:rsid w:val="003C42E1"/>
    <w:rsid w:val="003C77EF"/>
    <w:rsid w:val="003D1EF0"/>
    <w:rsid w:val="003D41CA"/>
    <w:rsid w:val="003E16AA"/>
    <w:rsid w:val="003E2BE4"/>
    <w:rsid w:val="003F2C6C"/>
    <w:rsid w:val="003F3800"/>
    <w:rsid w:val="003F4FE7"/>
    <w:rsid w:val="00401645"/>
    <w:rsid w:val="0040374D"/>
    <w:rsid w:val="00405301"/>
    <w:rsid w:val="0041054A"/>
    <w:rsid w:val="00415FC4"/>
    <w:rsid w:val="00420282"/>
    <w:rsid w:val="004218E8"/>
    <w:rsid w:val="004224AF"/>
    <w:rsid w:val="00422569"/>
    <w:rsid w:val="0042283B"/>
    <w:rsid w:val="00423177"/>
    <w:rsid w:val="00424C72"/>
    <w:rsid w:val="00430E8D"/>
    <w:rsid w:val="004315F0"/>
    <w:rsid w:val="00431AFE"/>
    <w:rsid w:val="004321F7"/>
    <w:rsid w:val="0043671F"/>
    <w:rsid w:val="00436D82"/>
    <w:rsid w:val="004370DC"/>
    <w:rsid w:val="00440C15"/>
    <w:rsid w:val="00450F78"/>
    <w:rsid w:val="00451CEC"/>
    <w:rsid w:val="0045674C"/>
    <w:rsid w:val="0046158A"/>
    <w:rsid w:val="00466580"/>
    <w:rsid w:val="004702CC"/>
    <w:rsid w:val="0047425B"/>
    <w:rsid w:val="0047536C"/>
    <w:rsid w:val="004759DF"/>
    <w:rsid w:val="00476815"/>
    <w:rsid w:val="0048121C"/>
    <w:rsid w:val="00483FCE"/>
    <w:rsid w:val="004865E7"/>
    <w:rsid w:val="004919C3"/>
    <w:rsid w:val="00493D8D"/>
    <w:rsid w:val="00494B7B"/>
    <w:rsid w:val="00496E8F"/>
    <w:rsid w:val="00497248"/>
    <w:rsid w:val="004A612B"/>
    <w:rsid w:val="004B1810"/>
    <w:rsid w:val="004B24E7"/>
    <w:rsid w:val="004B2725"/>
    <w:rsid w:val="004B4497"/>
    <w:rsid w:val="004C0B67"/>
    <w:rsid w:val="004C4F2B"/>
    <w:rsid w:val="004D0241"/>
    <w:rsid w:val="004D1E90"/>
    <w:rsid w:val="004D2ACD"/>
    <w:rsid w:val="004D6F11"/>
    <w:rsid w:val="004E066A"/>
    <w:rsid w:val="004E06F9"/>
    <w:rsid w:val="004E1FC3"/>
    <w:rsid w:val="004E2456"/>
    <w:rsid w:val="004E3FDF"/>
    <w:rsid w:val="004E572B"/>
    <w:rsid w:val="004E5F58"/>
    <w:rsid w:val="004F2D33"/>
    <w:rsid w:val="00500995"/>
    <w:rsid w:val="0050441C"/>
    <w:rsid w:val="00504A80"/>
    <w:rsid w:val="005111D5"/>
    <w:rsid w:val="00511975"/>
    <w:rsid w:val="005147CD"/>
    <w:rsid w:val="00515BCD"/>
    <w:rsid w:val="00532240"/>
    <w:rsid w:val="00534A08"/>
    <w:rsid w:val="00540AC4"/>
    <w:rsid w:val="005465D1"/>
    <w:rsid w:val="00547913"/>
    <w:rsid w:val="0055470E"/>
    <w:rsid w:val="0055514A"/>
    <w:rsid w:val="00555FA8"/>
    <w:rsid w:val="00556894"/>
    <w:rsid w:val="005703E8"/>
    <w:rsid w:val="00570DDE"/>
    <w:rsid w:val="00583C24"/>
    <w:rsid w:val="00585941"/>
    <w:rsid w:val="00586B80"/>
    <w:rsid w:val="00587C67"/>
    <w:rsid w:val="00587C6D"/>
    <w:rsid w:val="00593F91"/>
    <w:rsid w:val="00597E62"/>
    <w:rsid w:val="005A3368"/>
    <w:rsid w:val="005A4503"/>
    <w:rsid w:val="005A74BB"/>
    <w:rsid w:val="005A7FF0"/>
    <w:rsid w:val="005B0F5E"/>
    <w:rsid w:val="005B57EC"/>
    <w:rsid w:val="005C2883"/>
    <w:rsid w:val="005C5AAB"/>
    <w:rsid w:val="005C699C"/>
    <w:rsid w:val="005C7587"/>
    <w:rsid w:val="005D1988"/>
    <w:rsid w:val="005D1ABD"/>
    <w:rsid w:val="005D465A"/>
    <w:rsid w:val="005D7CB6"/>
    <w:rsid w:val="005E0203"/>
    <w:rsid w:val="005E43A3"/>
    <w:rsid w:val="005E4653"/>
    <w:rsid w:val="005E5A54"/>
    <w:rsid w:val="005F3843"/>
    <w:rsid w:val="005F384E"/>
    <w:rsid w:val="005F53BD"/>
    <w:rsid w:val="005F59A5"/>
    <w:rsid w:val="005F59F3"/>
    <w:rsid w:val="005F5C48"/>
    <w:rsid w:val="005F6BB9"/>
    <w:rsid w:val="005F7EF9"/>
    <w:rsid w:val="00600029"/>
    <w:rsid w:val="0060709A"/>
    <w:rsid w:val="00610CDB"/>
    <w:rsid w:val="00615FD0"/>
    <w:rsid w:val="0062597E"/>
    <w:rsid w:val="00627D26"/>
    <w:rsid w:val="00631AD6"/>
    <w:rsid w:val="00631F00"/>
    <w:rsid w:val="006334E0"/>
    <w:rsid w:val="00634864"/>
    <w:rsid w:val="00642700"/>
    <w:rsid w:val="00644AB5"/>
    <w:rsid w:val="00647AFD"/>
    <w:rsid w:val="0065007D"/>
    <w:rsid w:val="006550CB"/>
    <w:rsid w:val="00656E20"/>
    <w:rsid w:val="006612C6"/>
    <w:rsid w:val="00663063"/>
    <w:rsid w:val="0066342E"/>
    <w:rsid w:val="0066389E"/>
    <w:rsid w:val="00670B71"/>
    <w:rsid w:val="006712EE"/>
    <w:rsid w:val="006723F4"/>
    <w:rsid w:val="00673055"/>
    <w:rsid w:val="00673A9B"/>
    <w:rsid w:val="00681646"/>
    <w:rsid w:val="0068512B"/>
    <w:rsid w:val="00690834"/>
    <w:rsid w:val="0069264C"/>
    <w:rsid w:val="00693F86"/>
    <w:rsid w:val="00695819"/>
    <w:rsid w:val="006A2B88"/>
    <w:rsid w:val="006A6CFB"/>
    <w:rsid w:val="006A7343"/>
    <w:rsid w:val="006B0CB3"/>
    <w:rsid w:val="006B3851"/>
    <w:rsid w:val="006B5468"/>
    <w:rsid w:val="006B56F2"/>
    <w:rsid w:val="006B571A"/>
    <w:rsid w:val="006C023E"/>
    <w:rsid w:val="006C216A"/>
    <w:rsid w:val="006C3DC3"/>
    <w:rsid w:val="006C426A"/>
    <w:rsid w:val="006C6ACD"/>
    <w:rsid w:val="006C6DC5"/>
    <w:rsid w:val="006D18FC"/>
    <w:rsid w:val="006D3F7E"/>
    <w:rsid w:val="006D412D"/>
    <w:rsid w:val="006D41D0"/>
    <w:rsid w:val="006D4596"/>
    <w:rsid w:val="006D5600"/>
    <w:rsid w:val="006D682B"/>
    <w:rsid w:val="006E1C8F"/>
    <w:rsid w:val="006E45EF"/>
    <w:rsid w:val="006F05A0"/>
    <w:rsid w:val="006F08B9"/>
    <w:rsid w:val="006F2596"/>
    <w:rsid w:val="006F2E6D"/>
    <w:rsid w:val="006F6843"/>
    <w:rsid w:val="00702663"/>
    <w:rsid w:val="007036DF"/>
    <w:rsid w:val="007113AC"/>
    <w:rsid w:val="00712516"/>
    <w:rsid w:val="00720758"/>
    <w:rsid w:val="00726077"/>
    <w:rsid w:val="00730750"/>
    <w:rsid w:val="00731B7F"/>
    <w:rsid w:val="00732708"/>
    <w:rsid w:val="00733E17"/>
    <w:rsid w:val="00736D8E"/>
    <w:rsid w:val="00737C77"/>
    <w:rsid w:val="00741BE0"/>
    <w:rsid w:val="007430E4"/>
    <w:rsid w:val="007436B6"/>
    <w:rsid w:val="00746700"/>
    <w:rsid w:val="00747398"/>
    <w:rsid w:val="00757AF3"/>
    <w:rsid w:val="007606CC"/>
    <w:rsid w:val="00767303"/>
    <w:rsid w:val="007712D8"/>
    <w:rsid w:val="00771956"/>
    <w:rsid w:val="0077409D"/>
    <w:rsid w:val="00775520"/>
    <w:rsid w:val="00776982"/>
    <w:rsid w:val="00777B2A"/>
    <w:rsid w:val="00785830"/>
    <w:rsid w:val="00786C72"/>
    <w:rsid w:val="00792FF8"/>
    <w:rsid w:val="007A0AD1"/>
    <w:rsid w:val="007B00EC"/>
    <w:rsid w:val="007C1CD0"/>
    <w:rsid w:val="007D2128"/>
    <w:rsid w:val="007D24D4"/>
    <w:rsid w:val="007D2DBE"/>
    <w:rsid w:val="007D5126"/>
    <w:rsid w:val="007D6D6D"/>
    <w:rsid w:val="007D7CCB"/>
    <w:rsid w:val="007E2E0D"/>
    <w:rsid w:val="007E4EFB"/>
    <w:rsid w:val="007E5E9E"/>
    <w:rsid w:val="007F0B0B"/>
    <w:rsid w:val="007F325F"/>
    <w:rsid w:val="008061A0"/>
    <w:rsid w:val="008133CA"/>
    <w:rsid w:val="008141C3"/>
    <w:rsid w:val="008146B3"/>
    <w:rsid w:val="00814F3D"/>
    <w:rsid w:val="0082386F"/>
    <w:rsid w:val="0082683C"/>
    <w:rsid w:val="00833832"/>
    <w:rsid w:val="008342A3"/>
    <w:rsid w:val="0083581F"/>
    <w:rsid w:val="00846580"/>
    <w:rsid w:val="00846725"/>
    <w:rsid w:val="00846F9D"/>
    <w:rsid w:val="008507A6"/>
    <w:rsid w:val="008539A9"/>
    <w:rsid w:val="00853F83"/>
    <w:rsid w:val="00855C7F"/>
    <w:rsid w:val="00863C06"/>
    <w:rsid w:val="00873D22"/>
    <w:rsid w:val="0087438D"/>
    <w:rsid w:val="008755EC"/>
    <w:rsid w:val="00875C95"/>
    <w:rsid w:val="0087661E"/>
    <w:rsid w:val="00876CAF"/>
    <w:rsid w:val="00880F93"/>
    <w:rsid w:val="0088528E"/>
    <w:rsid w:val="008856BC"/>
    <w:rsid w:val="008918FA"/>
    <w:rsid w:val="008925F7"/>
    <w:rsid w:val="0089509B"/>
    <w:rsid w:val="00895203"/>
    <w:rsid w:val="008A4632"/>
    <w:rsid w:val="008B0987"/>
    <w:rsid w:val="008B78CE"/>
    <w:rsid w:val="008B798E"/>
    <w:rsid w:val="008C1440"/>
    <w:rsid w:val="008C1585"/>
    <w:rsid w:val="008D0F1B"/>
    <w:rsid w:val="008E23E7"/>
    <w:rsid w:val="008E27FC"/>
    <w:rsid w:val="008E3267"/>
    <w:rsid w:val="008E5FF3"/>
    <w:rsid w:val="008E6336"/>
    <w:rsid w:val="008E743C"/>
    <w:rsid w:val="008F0BD4"/>
    <w:rsid w:val="008F3052"/>
    <w:rsid w:val="008F58E2"/>
    <w:rsid w:val="008F78D2"/>
    <w:rsid w:val="0090005D"/>
    <w:rsid w:val="00903CCA"/>
    <w:rsid w:val="00906FAA"/>
    <w:rsid w:val="0090789F"/>
    <w:rsid w:val="00912D33"/>
    <w:rsid w:val="00914392"/>
    <w:rsid w:val="00917BE4"/>
    <w:rsid w:val="009221A1"/>
    <w:rsid w:val="009274ED"/>
    <w:rsid w:val="00933A40"/>
    <w:rsid w:val="0093786D"/>
    <w:rsid w:val="00941059"/>
    <w:rsid w:val="00945CF7"/>
    <w:rsid w:val="009511E3"/>
    <w:rsid w:val="009611B0"/>
    <w:rsid w:val="00963DD0"/>
    <w:rsid w:val="00972BB6"/>
    <w:rsid w:val="00977CC0"/>
    <w:rsid w:val="00983149"/>
    <w:rsid w:val="00990B46"/>
    <w:rsid w:val="00990F1A"/>
    <w:rsid w:val="009913DA"/>
    <w:rsid w:val="00991941"/>
    <w:rsid w:val="00991E41"/>
    <w:rsid w:val="009925F9"/>
    <w:rsid w:val="00996E58"/>
    <w:rsid w:val="00997D0A"/>
    <w:rsid w:val="009A09F8"/>
    <w:rsid w:val="009A0ACE"/>
    <w:rsid w:val="009A171B"/>
    <w:rsid w:val="009B4004"/>
    <w:rsid w:val="009C0824"/>
    <w:rsid w:val="009C3BD4"/>
    <w:rsid w:val="009C5B09"/>
    <w:rsid w:val="009C780F"/>
    <w:rsid w:val="009D0E6E"/>
    <w:rsid w:val="009D33CA"/>
    <w:rsid w:val="009D5F3D"/>
    <w:rsid w:val="009E03A1"/>
    <w:rsid w:val="009E286A"/>
    <w:rsid w:val="009E3384"/>
    <w:rsid w:val="009E3462"/>
    <w:rsid w:val="009E4376"/>
    <w:rsid w:val="009E4A06"/>
    <w:rsid w:val="009F507A"/>
    <w:rsid w:val="009F53DB"/>
    <w:rsid w:val="00A00A1B"/>
    <w:rsid w:val="00A05424"/>
    <w:rsid w:val="00A056D5"/>
    <w:rsid w:val="00A122DF"/>
    <w:rsid w:val="00A13FC6"/>
    <w:rsid w:val="00A15472"/>
    <w:rsid w:val="00A16E40"/>
    <w:rsid w:val="00A20D8F"/>
    <w:rsid w:val="00A21630"/>
    <w:rsid w:val="00A3415A"/>
    <w:rsid w:val="00A3438C"/>
    <w:rsid w:val="00A366B7"/>
    <w:rsid w:val="00A3737B"/>
    <w:rsid w:val="00A40C7C"/>
    <w:rsid w:val="00A43D24"/>
    <w:rsid w:val="00A45019"/>
    <w:rsid w:val="00A47122"/>
    <w:rsid w:val="00A52955"/>
    <w:rsid w:val="00A52C03"/>
    <w:rsid w:val="00A52E2B"/>
    <w:rsid w:val="00A54F05"/>
    <w:rsid w:val="00A63936"/>
    <w:rsid w:val="00A64021"/>
    <w:rsid w:val="00A66AD3"/>
    <w:rsid w:val="00A71C69"/>
    <w:rsid w:val="00A71FC9"/>
    <w:rsid w:val="00A736D0"/>
    <w:rsid w:val="00A74332"/>
    <w:rsid w:val="00A757AD"/>
    <w:rsid w:val="00A77F8D"/>
    <w:rsid w:val="00A814D7"/>
    <w:rsid w:val="00A87B72"/>
    <w:rsid w:val="00A90C9B"/>
    <w:rsid w:val="00A92D3D"/>
    <w:rsid w:val="00AA0B04"/>
    <w:rsid w:val="00AA0FAB"/>
    <w:rsid w:val="00AA7F4B"/>
    <w:rsid w:val="00AB46C1"/>
    <w:rsid w:val="00AB644A"/>
    <w:rsid w:val="00AB659D"/>
    <w:rsid w:val="00AC0692"/>
    <w:rsid w:val="00AC28DC"/>
    <w:rsid w:val="00AC75D1"/>
    <w:rsid w:val="00AD6CF3"/>
    <w:rsid w:val="00AD7E47"/>
    <w:rsid w:val="00AE31F6"/>
    <w:rsid w:val="00AE52C8"/>
    <w:rsid w:val="00AE6625"/>
    <w:rsid w:val="00AF4ED3"/>
    <w:rsid w:val="00AF4FCA"/>
    <w:rsid w:val="00AF5EF6"/>
    <w:rsid w:val="00AF721D"/>
    <w:rsid w:val="00AF72CD"/>
    <w:rsid w:val="00AF75A6"/>
    <w:rsid w:val="00B05347"/>
    <w:rsid w:val="00B10DF0"/>
    <w:rsid w:val="00B135F8"/>
    <w:rsid w:val="00B14772"/>
    <w:rsid w:val="00B16D47"/>
    <w:rsid w:val="00B210AB"/>
    <w:rsid w:val="00B33723"/>
    <w:rsid w:val="00B347F2"/>
    <w:rsid w:val="00B34E12"/>
    <w:rsid w:val="00B3721A"/>
    <w:rsid w:val="00B43E6E"/>
    <w:rsid w:val="00B44C5A"/>
    <w:rsid w:val="00B4569A"/>
    <w:rsid w:val="00B4684F"/>
    <w:rsid w:val="00B46A9E"/>
    <w:rsid w:val="00B543AE"/>
    <w:rsid w:val="00B61433"/>
    <w:rsid w:val="00B61ED3"/>
    <w:rsid w:val="00B62289"/>
    <w:rsid w:val="00B720E0"/>
    <w:rsid w:val="00B73928"/>
    <w:rsid w:val="00B82521"/>
    <w:rsid w:val="00B876B7"/>
    <w:rsid w:val="00BA1E66"/>
    <w:rsid w:val="00BB0EE3"/>
    <w:rsid w:val="00BB67B9"/>
    <w:rsid w:val="00BB78CA"/>
    <w:rsid w:val="00BC1228"/>
    <w:rsid w:val="00BC2BD1"/>
    <w:rsid w:val="00BC6169"/>
    <w:rsid w:val="00BD112D"/>
    <w:rsid w:val="00BE1FF6"/>
    <w:rsid w:val="00BE6772"/>
    <w:rsid w:val="00BE688F"/>
    <w:rsid w:val="00BF0335"/>
    <w:rsid w:val="00BF4055"/>
    <w:rsid w:val="00BF5CA8"/>
    <w:rsid w:val="00C02238"/>
    <w:rsid w:val="00C0577B"/>
    <w:rsid w:val="00C05DD1"/>
    <w:rsid w:val="00C11BA4"/>
    <w:rsid w:val="00C151D8"/>
    <w:rsid w:val="00C23425"/>
    <w:rsid w:val="00C25D4A"/>
    <w:rsid w:val="00C305CD"/>
    <w:rsid w:val="00C34449"/>
    <w:rsid w:val="00C3576D"/>
    <w:rsid w:val="00C40DCE"/>
    <w:rsid w:val="00C413FF"/>
    <w:rsid w:val="00C4366B"/>
    <w:rsid w:val="00C43A78"/>
    <w:rsid w:val="00C47FB7"/>
    <w:rsid w:val="00C51270"/>
    <w:rsid w:val="00C55535"/>
    <w:rsid w:val="00C6398A"/>
    <w:rsid w:val="00C65304"/>
    <w:rsid w:val="00C65A8B"/>
    <w:rsid w:val="00C67932"/>
    <w:rsid w:val="00C67AC9"/>
    <w:rsid w:val="00C70677"/>
    <w:rsid w:val="00C73F71"/>
    <w:rsid w:val="00C74579"/>
    <w:rsid w:val="00C80D75"/>
    <w:rsid w:val="00C83C40"/>
    <w:rsid w:val="00C83F93"/>
    <w:rsid w:val="00C90800"/>
    <w:rsid w:val="00C91F3E"/>
    <w:rsid w:val="00C96CDA"/>
    <w:rsid w:val="00C9779A"/>
    <w:rsid w:val="00CA0A2B"/>
    <w:rsid w:val="00CA0D80"/>
    <w:rsid w:val="00CA2E41"/>
    <w:rsid w:val="00CA438F"/>
    <w:rsid w:val="00CA6C42"/>
    <w:rsid w:val="00CB1B79"/>
    <w:rsid w:val="00CB78C8"/>
    <w:rsid w:val="00CC40F1"/>
    <w:rsid w:val="00CC69CF"/>
    <w:rsid w:val="00CC6D65"/>
    <w:rsid w:val="00CC7F0D"/>
    <w:rsid w:val="00CD0B19"/>
    <w:rsid w:val="00CD21B7"/>
    <w:rsid w:val="00CD365E"/>
    <w:rsid w:val="00CE38D4"/>
    <w:rsid w:val="00CE397F"/>
    <w:rsid w:val="00CE5364"/>
    <w:rsid w:val="00CE5552"/>
    <w:rsid w:val="00CE571A"/>
    <w:rsid w:val="00CE57CC"/>
    <w:rsid w:val="00CF2C3D"/>
    <w:rsid w:val="00CF6E7B"/>
    <w:rsid w:val="00D1100A"/>
    <w:rsid w:val="00D11183"/>
    <w:rsid w:val="00D13B38"/>
    <w:rsid w:val="00D164A2"/>
    <w:rsid w:val="00D16D56"/>
    <w:rsid w:val="00D21E5B"/>
    <w:rsid w:val="00D21F32"/>
    <w:rsid w:val="00D22897"/>
    <w:rsid w:val="00D2377F"/>
    <w:rsid w:val="00D23D7B"/>
    <w:rsid w:val="00D242E5"/>
    <w:rsid w:val="00D24367"/>
    <w:rsid w:val="00D31139"/>
    <w:rsid w:val="00D3382D"/>
    <w:rsid w:val="00D33FB4"/>
    <w:rsid w:val="00D4577A"/>
    <w:rsid w:val="00D466BE"/>
    <w:rsid w:val="00D50512"/>
    <w:rsid w:val="00D559BD"/>
    <w:rsid w:val="00D55A0F"/>
    <w:rsid w:val="00D566EF"/>
    <w:rsid w:val="00D64236"/>
    <w:rsid w:val="00D64915"/>
    <w:rsid w:val="00D65E5A"/>
    <w:rsid w:val="00D66B1C"/>
    <w:rsid w:val="00D734EC"/>
    <w:rsid w:val="00D73F94"/>
    <w:rsid w:val="00D762F0"/>
    <w:rsid w:val="00D77497"/>
    <w:rsid w:val="00D8000B"/>
    <w:rsid w:val="00D8480A"/>
    <w:rsid w:val="00D86630"/>
    <w:rsid w:val="00D867AC"/>
    <w:rsid w:val="00D9092D"/>
    <w:rsid w:val="00D92F8A"/>
    <w:rsid w:val="00D96444"/>
    <w:rsid w:val="00DA620A"/>
    <w:rsid w:val="00DB3900"/>
    <w:rsid w:val="00DB48AE"/>
    <w:rsid w:val="00DB7739"/>
    <w:rsid w:val="00DC07E4"/>
    <w:rsid w:val="00DC2602"/>
    <w:rsid w:val="00DC48CB"/>
    <w:rsid w:val="00DC5F5B"/>
    <w:rsid w:val="00DC7691"/>
    <w:rsid w:val="00DD24F1"/>
    <w:rsid w:val="00DD3BC6"/>
    <w:rsid w:val="00DD57F1"/>
    <w:rsid w:val="00DE539A"/>
    <w:rsid w:val="00DF339C"/>
    <w:rsid w:val="00E0180B"/>
    <w:rsid w:val="00E04FAE"/>
    <w:rsid w:val="00E122DF"/>
    <w:rsid w:val="00E2348F"/>
    <w:rsid w:val="00E23B2C"/>
    <w:rsid w:val="00E24BD4"/>
    <w:rsid w:val="00E25208"/>
    <w:rsid w:val="00E2558F"/>
    <w:rsid w:val="00E26712"/>
    <w:rsid w:val="00E27A0E"/>
    <w:rsid w:val="00E30AEC"/>
    <w:rsid w:val="00E36234"/>
    <w:rsid w:val="00E414DE"/>
    <w:rsid w:val="00E4250F"/>
    <w:rsid w:val="00E4382D"/>
    <w:rsid w:val="00E44B77"/>
    <w:rsid w:val="00E46261"/>
    <w:rsid w:val="00E47E68"/>
    <w:rsid w:val="00E47FD9"/>
    <w:rsid w:val="00E507D8"/>
    <w:rsid w:val="00E523CE"/>
    <w:rsid w:val="00E53DD2"/>
    <w:rsid w:val="00E54540"/>
    <w:rsid w:val="00E54DB0"/>
    <w:rsid w:val="00E5506C"/>
    <w:rsid w:val="00E55CE3"/>
    <w:rsid w:val="00E632A1"/>
    <w:rsid w:val="00E63F73"/>
    <w:rsid w:val="00E646F2"/>
    <w:rsid w:val="00E70B4F"/>
    <w:rsid w:val="00E70E7A"/>
    <w:rsid w:val="00E773C7"/>
    <w:rsid w:val="00E854BF"/>
    <w:rsid w:val="00EA1F35"/>
    <w:rsid w:val="00EA48B7"/>
    <w:rsid w:val="00EB1158"/>
    <w:rsid w:val="00EB176A"/>
    <w:rsid w:val="00EB2639"/>
    <w:rsid w:val="00EB3CC5"/>
    <w:rsid w:val="00EB711E"/>
    <w:rsid w:val="00EC37C0"/>
    <w:rsid w:val="00ED09B9"/>
    <w:rsid w:val="00ED5779"/>
    <w:rsid w:val="00EE2564"/>
    <w:rsid w:val="00EE2DEC"/>
    <w:rsid w:val="00EE396B"/>
    <w:rsid w:val="00EF3127"/>
    <w:rsid w:val="00EF47AF"/>
    <w:rsid w:val="00EF47C8"/>
    <w:rsid w:val="00EF5AA2"/>
    <w:rsid w:val="00EF7E04"/>
    <w:rsid w:val="00F05B13"/>
    <w:rsid w:val="00F05D41"/>
    <w:rsid w:val="00F1387B"/>
    <w:rsid w:val="00F13BFA"/>
    <w:rsid w:val="00F155D5"/>
    <w:rsid w:val="00F164EC"/>
    <w:rsid w:val="00F17B48"/>
    <w:rsid w:val="00F21A82"/>
    <w:rsid w:val="00F22871"/>
    <w:rsid w:val="00F2466E"/>
    <w:rsid w:val="00F2489A"/>
    <w:rsid w:val="00F26F51"/>
    <w:rsid w:val="00F3191E"/>
    <w:rsid w:val="00F41DAC"/>
    <w:rsid w:val="00F50CC0"/>
    <w:rsid w:val="00F51C44"/>
    <w:rsid w:val="00F5307E"/>
    <w:rsid w:val="00F5637B"/>
    <w:rsid w:val="00F56F2F"/>
    <w:rsid w:val="00F57AEA"/>
    <w:rsid w:val="00F6126C"/>
    <w:rsid w:val="00F64BDA"/>
    <w:rsid w:val="00F67491"/>
    <w:rsid w:val="00F73B8C"/>
    <w:rsid w:val="00F748A6"/>
    <w:rsid w:val="00F7497E"/>
    <w:rsid w:val="00F75421"/>
    <w:rsid w:val="00F80606"/>
    <w:rsid w:val="00F811EA"/>
    <w:rsid w:val="00F83D67"/>
    <w:rsid w:val="00F92792"/>
    <w:rsid w:val="00F92940"/>
    <w:rsid w:val="00F9370E"/>
    <w:rsid w:val="00F9699C"/>
    <w:rsid w:val="00F96FAB"/>
    <w:rsid w:val="00FA3696"/>
    <w:rsid w:val="00FA4836"/>
    <w:rsid w:val="00FB4AD4"/>
    <w:rsid w:val="00FC21B9"/>
    <w:rsid w:val="00FC41B3"/>
    <w:rsid w:val="00FC78A3"/>
    <w:rsid w:val="00FD1A19"/>
    <w:rsid w:val="00FD20AC"/>
    <w:rsid w:val="00FD3A76"/>
    <w:rsid w:val="00FD55FE"/>
    <w:rsid w:val="00FD6702"/>
    <w:rsid w:val="00FE166D"/>
    <w:rsid w:val="00FE30A9"/>
    <w:rsid w:val="00FF27DA"/>
    <w:rsid w:val="00FF4F1B"/>
    <w:rsid w:val="00FF65E1"/>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1B09D3"/>
  <w15:docId w15:val="{70168FF3-68E9-4758-94EF-AF67CD58A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3832"/>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4865E7"/>
    <w:pPr>
      <w:spacing w:after="0" w:line="240" w:lineRule="auto"/>
    </w:pPr>
  </w:style>
  <w:style w:type="paragraph" w:styleId="stBilgi">
    <w:name w:val="header"/>
    <w:basedOn w:val="Normal"/>
    <w:link w:val="stBilgiChar"/>
    <w:uiPriority w:val="99"/>
    <w:unhideWhenUsed/>
    <w:rsid w:val="004865E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4865E7"/>
  </w:style>
  <w:style w:type="paragraph" w:styleId="AltBilgi">
    <w:name w:val="footer"/>
    <w:basedOn w:val="Normal"/>
    <w:link w:val="AltBilgiChar"/>
    <w:uiPriority w:val="99"/>
    <w:unhideWhenUsed/>
    <w:rsid w:val="004865E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4865E7"/>
  </w:style>
  <w:style w:type="table" w:styleId="TabloKlavuzu">
    <w:name w:val="Table Grid"/>
    <w:basedOn w:val="NormalTablo"/>
    <w:uiPriority w:val="39"/>
    <w:rsid w:val="004865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
    <w:name w:val="Tablo Kılavuzu1"/>
    <w:basedOn w:val="NormalTablo"/>
    <w:next w:val="TabloKlavuzu"/>
    <w:uiPriority w:val="39"/>
    <w:rsid w:val="00260C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
    <w:name w:val="Tablo Kılavuzu11"/>
    <w:basedOn w:val="NormalTablo"/>
    <w:next w:val="TabloKlavuzu"/>
    <w:uiPriority w:val="39"/>
    <w:rsid w:val="00260C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
    <w:name w:val="Tablo Kılavuzu12"/>
    <w:basedOn w:val="NormalTablo"/>
    <w:next w:val="TabloKlavuzu"/>
    <w:uiPriority w:val="39"/>
    <w:rsid w:val="00D16D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3">
    <w:name w:val="Tablo Kılavuzu13"/>
    <w:basedOn w:val="NormalTablo"/>
    <w:next w:val="TabloKlavuzu"/>
    <w:uiPriority w:val="39"/>
    <w:rsid w:val="002D5A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2D5AB2"/>
    <w:pPr>
      <w:ind w:left="720"/>
      <w:contextualSpacing/>
    </w:pPr>
    <w:rPr>
      <w:rFonts w:ascii="Calibri" w:eastAsia="Calibri" w:hAnsi="Calibri" w:cs="Times New Roman"/>
    </w:rPr>
  </w:style>
  <w:style w:type="table" w:customStyle="1" w:styleId="TabloKlavuzu131">
    <w:name w:val="Tablo Kılavuzu131"/>
    <w:basedOn w:val="NormalTablo"/>
    <w:next w:val="TabloKlavuzu"/>
    <w:uiPriority w:val="39"/>
    <w:rsid w:val="002D5A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4">
    <w:name w:val="Tablo Kılavuzu14"/>
    <w:basedOn w:val="NormalTablo"/>
    <w:next w:val="TabloKlavuzu"/>
    <w:uiPriority w:val="39"/>
    <w:rsid w:val="002D5A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41">
    <w:name w:val="Tablo Kılavuzu141"/>
    <w:basedOn w:val="NormalTablo"/>
    <w:next w:val="TabloKlavuzu"/>
    <w:uiPriority w:val="39"/>
    <w:rsid w:val="005703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411">
    <w:name w:val="Tablo Kılavuzu1411"/>
    <w:basedOn w:val="NormalTablo"/>
    <w:next w:val="TabloKlavuzu"/>
    <w:uiPriority w:val="39"/>
    <w:rsid w:val="00E30A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412">
    <w:name w:val="Tablo Kılavuzu1412"/>
    <w:basedOn w:val="NormalTablo"/>
    <w:next w:val="TabloKlavuzu"/>
    <w:uiPriority w:val="39"/>
    <w:rsid w:val="00E30A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1">
    <w:name w:val="Tablo Kılavuzu121"/>
    <w:basedOn w:val="NormalTablo"/>
    <w:next w:val="TabloKlavuzu"/>
    <w:uiPriority w:val="39"/>
    <w:rsid w:val="009F53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413">
    <w:name w:val="Tablo Kılavuzu1413"/>
    <w:basedOn w:val="NormalTablo"/>
    <w:next w:val="TabloKlavuzu"/>
    <w:uiPriority w:val="39"/>
    <w:rsid w:val="00875C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414">
    <w:name w:val="Tablo Kılavuzu1414"/>
    <w:basedOn w:val="NormalTablo"/>
    <w:next w:val="TabloKlavuzu"/>
    <w:uiPriority w:val="39"/>
    <w:rsid w:val="00875C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4141">
    <w:name w:val="Tablo Kılavuzu14141"/>
    <w:basedOn w:val="NormalTablo"/>
    <w:next w:val="TabloKlavuzu"/>
    <w:uiPriority w:val="39"/>
    <w:rsid w:val="001465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41411">
    <w:name w:val="Tablo Kılavuzu141411"/>
    <w:basedOn w:val="NormalTablo"/>
    <w:next w:val="TabloKlavuzu"/>
    <w:uiPriority w:val="39"/>
    <w:rsid w:val="001465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41412">
    <w:name w:val="Tablo Kılavuzu141412"/>
    <w:basedOn w:val="NormalTablo"/>
    <w:next w:val="TabloKlavuzu"/>
    <w:uiPriority w:val="39"/>
    <w:rsid w:val="001465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414121">
    <w:name w:val="Tablo Kılavuzu1414121"/>
    <w:basedOn w:val="NormalTablo"/>
    <w:next w:val="TabloKlavuzu"/>
    <w:uiPriority w:val="39"/>
    <w:rsid w:val="008F30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414122">
    <w:name w:val="Tablo Kılavuzu1414122"/>
    <w:basedOn w:val="NormalTablo"/>
    <w:next w:val="TabloKlavuzu"/>
    <w:uiPriority w:val="39"/>
    <w:rsid w:val="008F30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767303"/>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67303"/>
    <w:rPr>
      <w:rFonts w:ascii="Segoe UI" w:hAnsi="Segoe UI" w:cs="Segoe UI"/>
      <w:sz w:val="18"/>
      <w:szCs w:val="18"/>
    </w:rPr>
  </w:style>
  <w:style w:type="paragraph" w:styleId="Dzeltme">
    <w:name w:val="Revision"/>
    <w:hidden/>
    <w:uiPriority w:val="99"/>
    <w:semiHidden/>
    <w:rsid w:val="00D55A0F"/>
    <w:pPr>
      <w:spacing w:after="0" w:line="240" w:lineRule="auto"/>
    </w:pPr>
  </w:style>
  <w:style w:type="character" w:styleId="Gl">
    <w:name w:val="Strong"/>
    <w:basedOn w:val="VarsaylanParagrafYazTipi"/>
    <w:uiPriority w:val="22"/>
    <w:qFormat/>
    <w:rsid w:val="000F496A"/>
    <w:rPr>
      <w:b/>
      <w:bCs/>
    </w:rPr>
  </w:style>
  <w:style w:type="paragraph" w:styleId="Altyaz">
    <w:name w:val="Subtitle"/>
    <w:basedOn w:val="Normal"/>
    <w:next w:val="Normal"/>
    <w:link w:val="AltyazChar"/>
    <w:uiPriority w:val="11"/>
    <w:qFormat/>
    <w:rsid w:val="001415EB"/>
    <w:pPr>
      <w:numPr>
        <w:ilvl w:val="1"/>
      </w:numPr>
    </w:pPr>
    <w:rPr>
      <w:rFonts w:eastAsiaTheme="minorEastAsia"/>
      <w:color w:val="5A5A5A" w:themeColor="text1" w:themeTint="A5"/>
      <w:spacing w:val="15"/>
    </w:rPr>
  </w:style>
  <w:style w:type="character" w:customStyle="1" w:styleId="AltyazChar">
    <w:name w:val="Altyazı Char"/>
    <w:basedOn w:val="VarsaylanParagrafYazTipi"/>
    <w:link w:val="Altyaz"/>
    <w:uiPriority w:val="11"/>
    <w:rsid w:val="001415EB"/>
    <w:rPr>
      <w:rFonts w:eastAsiaTheme="minorEastAsia"/>
      <w:color w:val="5A5A5A" w:themeColor="text1" w:themeTint="A5"/>
      <w:spacing w:val="15"/>
    </w:rPr>
  </w:style>
  <w:style w:type="table" w:customStyle="1" w:styleId="TableNormal">
    <w:name w:val="Table Normal"/>
    <w:rsid w:val="008918FA"/>
    <w:rPr>
      <w:rFonts w:ascii="Calibri" w:eastAsia="Calibri" w:hAnsi="Calibri" w:cs="Calibri"/>
      <w:lang w:eastAsia="tr-T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9465947">
      <w:bodyDiv w:val="1"/>
      <w:marLeft w:val="0"/>
      <w:marRight w:val="0"/>
      <w:marTop w:val="0"/>
      <w:marBottom w:val="0"/>
      <w:divBdr>
        <w:top w:val="none" w:sz="0" w:space="0" w:color="auto"/>
        <w:left w:val="none" w:sz="0" w:space="0" w:color="auto"/>
        <w:bottom w:val="none" w:sz="0" w:space="0" w:color="auto"/>
        <w:right w:val="none" w:sz="0" w:space="0" w:color="auto"/>
      </w:divBdr>
    </w:div>
    <w:div w:id="1991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33D5C7-2CB9-4856-96B0-EEDF3749F3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1122</Words>
  <Characters>6401</Characters>
  <Application>Microsoft Office Word</Application>
  <DocSecurity>0</DocSecurity>
  <Lines>53</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7508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Ard</dc:creator>
  <cp:lastModifiedBy>Windows user</cp:lastModifiedBy>
  <cp:revision>3</cp:revision>
  <cp:lastPrinted>2024-10-02T09:22:00Z</cp:lastPrinted>
  <dcterms:created xsi:type="dcterms:W3CDTF">2025-02-11T08:48:00Z</dcterms:created>
  <dcterms:modified xsi:type="dcterms:W3CDTF">2025-02-11T08:53:00Z</dcterms:modified>
</cp:coreProperties>
</file>