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D83" w:rsidRPr="00514BEC" w:rsidRDefault="00CB0D83" w:rsidP="00514BEC">
      <w:pPr>
        <w:pStyle w:val="Balk3"/>
        <w:shd w:val="clear" w:color="auto" w:fill="7F7F7F" w:themeFill="text1" w:themeFillTint="80"/>
        <w:jc w:val="center"/>
      </w:pPr>
      <w:r w:rsidRPr="00514BEC">
        <w:rPr>
          <w:sz w:val="32"/>
        </w:rPr>
        <w:t>User Manual Excerpt on Misuse</w:t>
      </w:r>
    </w:p>
    <w:p w:rsidR="00CB0D83" w:rsidRPr="00514BEC" w:rsidRDefault="00CB0D83" w:rsidP="00CB0D83">
      <w:p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b/>
          <w:bCs/>
          <w:sz w:val="28"/>
          <w:szCs w:val="24"/>
        </w:rPr>
        <w:t>Approved Uses and General Guidelines</w:t>
      </w:r>
    </w:p>
    <w:p w:rsidR="00CB0D83" w:rsidRPr="00514BEC" w:rsidRDefault="00CB0D83" w:rsidP="00CB0D83">
      <w:p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sz w:val="28"/>
          <w:szCs w:val="24"/>
        </w:rPr>
        <w:t>Green Electronics laptops are designed for personal, educational, and business use under normal conditions. To ensure the device performs optimally and maintains coverage under our warranty, the following conditions should be strictly adhered to:</w:t>
      </w:r>
    </w:p>
    <w:p w:rsidR="00CB0D83" w:rsidRPr="00514BEC" w:rsidRDefault="00CB0D83" w:rsidP="00CB0D83">
      <w:pPr>
        <w:numPr>
          <w:ilvl w:val="0"/>
          <w:numId w:val="1"/>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sz w:val="28"/>
          <w:szCs w:val="24"/>
        </w:rPr>
        <w:t>Use the laptop in a clean, dry environment with temperatures ranging between 10°C to 35°C (50°F to 95°F) and humidity levels below 85%.</w:t>
      </w:r>
    </w:p>
    <w:p w:rsidR="00CB0D83" w:rsidRPr="00514BEC" w:rsidRDefault="00CB0D83" w:rsidP="00CB0D83">
      <w:pPr>
        <w:numPr>
          <w:ilvl w:val="0"/>
          <w:numId w:val="1"/>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sz w:val="28"/>
          <w:szCs w:val="24"/>
        </w:rPr>
        <w:t xml:space="preserve">The laptop should be placed on a </w:t>
      </w:r>
      <w:r w:rsidRPr="00514BEC">
        <w:rPr>
          <w:rFonts w:ascii="Times New Roman" w:eastAsia="Times New Roman" w:hAnsi="Times New Roman" w:cs="Times New Roman"/>
          <w:b/>
          <w:bCs/>
          <w:sz w:val="28"/>
          <w:szCs w:val="24"/>
        </w:rPr>
        <w:t>hard, flat surface</w:t>
      </w:r>
      <w:r w:rsidRPr="00514BEC">
        <w:rPr>
          <w:rFonts w:ascii="Times New Roman" w:eastAsia="Times New Roman" w:hAnsi="Times New Roman" w:cs="Times New Roman"/>
          <w:sz w:val="28"/>
          <w:szCs w:val="24"/>
        </w:rPr>
        <w:t xml:space="preserve"> to allow for proper ventilation and avoid </w:t>
      </w:r>
      <w:r w:rsidRPr="00514BEC">
        <w:rPr>
          <w:rFonts w:ascii="Times New Roman" w:eastAsia="Times New Roman" w:hAnsi="Times New Roman" w:cs="Times New Roman"/>
          <w:b/>
          <w:bCs/>
          <w:sz w:val="28"/>
          <w:szCs w:val="24"/>
        </w:rPr>
        <w:t>overheating</w:t>
      </w:r>
      <w:r w:rsidRPr="00514BEC">
        <w:rPr>
          <w:rFonts w:ascii="Times New Roman" w:eastAsia="Times New Roman" w:hAnsi="Times New Roman" w:cs="Times New Roman"/>
          <w:sz w:val="28"/>
          <w:szCs w:val="24"/>
        </w:rPr>
        <w:t>.</w:t>
      </w:r>
    </w:p>
    <w:p w:rsidR="00CB0D83" w:rsidRPr="00514BEC" w:rsidRDefault="00CB0D83" w:rsidP="00CB0D83">
      <w:pPr>
        <w:numPr>
          <w:ilvl w:val="0"/>
          <w:numId w:val="1"/>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sz w:val="28"/>
          <w:szCs w:val="24"/>
        </w:rPr>
        <w:t xml:space="preserve">Only use the </w:t>
      </w:r>
      <w:r w:rsidRPr="00514BEC">
        <w:rPr>
          <w:rFonts w:ascii="Times New Roman" w:eastAsia="Times New Roman" w:hAnsi="Times New Roman" w:cs="Times New Roman"/>
          <w:b/>
          <w:bCs/>
          <w:sz w:val="28"/>
          <w:szCs w:val="24"/>
        </w:rPr>
        <w:t>official charger</w:t>
      </w:r>
      <w:r w:rsidRPr="00514BEC">
        <w:rPr>
          <w:rFonts w:ascii="Times New Roman" w:eastAsia="Times New Roman" w:hAnsi="Times New Roman" w:cs="Times New Roman"/>
          <w:sz w:val="28"/>
          <w:szCs w:val="24"/>
        </w:rPr>
        <w:t xml:space="preserve"> and </w:t>
      </w:r>
      <w:r w:rsidRPr="00514BEC">
        <w:rPr>
          <w:rFonts w:ascii="Times New Roman" w:eastAsia="Times New Roman" w:hAnsi="Times New Roman" w:cs="Times New Roman"/>
          <w:b/>
          <w:bCs/>
          <w:sz w:val="28"/>
          <w:szCs w:val="24"/>
        </w:rPr>
        <w:t>accessories</w:t>
      </w:r>
      <w:r w:rsidRPr="00514BEC">
        <w:rPr>
          <w:rFonts w:ascii="Times New Roman" w:eastAsia="Times New Roman" w:hAnsi="Times New Roman" w:cs="Times New Roman"/>
          <w:sz w:val="28"/>
          <w:szCs w:val="24"/>
        </w:rPr>
        <w:t xml:space="preserve"> provided by Green Electronics or those that are explicitly recommended by us.</w:t>
      </w:r>
    </w:p>
    <w:p w:rsidR="00CB0D83" w:rsidRPr="00514BEC" w:rsidRDefault="00CB0D83" w:rsidP="00CB0D83">
      <w:pPr>
        <w:numPr>
          <w:ilvl w:val="0"/>
          <w:numId w:val="1"/>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sz w:val="28"/>
          <w:szCs w:val="24"/>
        </w:rPr>
        <w:t>Regular cleaning of the fan and air vents should be performed using a gentle, non-invasive method such as a soft brush or air blower. The use of liquid cleaning products near ventilation or ports is prohibited.</w:t>
      </w:r>
    </w:p>
    <w:p w:rsidR="00CB0D83" w:rsidRPr="00514BEC" w:rsidRDefault="00CB0D83" w:rsidP="00CB0D83">
      <w:p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b/>
          <w:bCs/>
          <w:sz w:val="28"/>
          <w:szCs w:val="24"/>
        </w:rPr>
        <w:t>Misuse Definitions</w:t>
      </w:r>
    </w:p>
    <w:p w:rsidR="00CB0D83" w:rsidRPr="00514BEC" w:rsidRDefault="00CB0D83" w:rsidP="00CB0D83">
      <w:p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sz w:val="28"/>
          <w:szCs w:val="24"/>
        </w:rPr>
        <w:t xml:space="preserve">Failure to follow these guidelines constitutes </w:t>
      </w:r>
      <w:r w:rsidRPr="00514BEC">
        <w:rPr>
          <w:rFonts w:ascii="Times New Roman" w:eastAsia="Times New Roman" w:hAnsi="Times New Roman" w:cs="Times New Roman"/>
          <w:b/>
          <w:bCs/>
          <w:sz w:val="28"/>
          <w:szCs w:val="24"/>
        </w:rPr>
        <w:t>misuse</w:t>
      </w:r>
      <w:r w:rsidRPr="00514BEC">
        <w:rPr>
          <w:rFonts w:ascii="Times New Roman" w:eastAsia="Times New Roman" w:hAnsi="Times New Roman" w:cs="Times New Roman"/>
          <w:sz w:val="28"/>
          <w:szCs w:val="24"/>
        </w:rPr>
        <w:t xml:space="preserve"> and may result in the voiding of the warranty. Misuse is defined as any use of the product in a manner inconsistent with the product's design and the guidelines outlined in this manual. Examples of misuse include, but are not limited to:</w:t>
      </w:r>
    </w:p>
    <w:p w:rsidR="00CB0D83" w:rsidRPr="00514BEC" w:rsidRDefault="00CB0D83" w:rsidP="00CB0D83">
      <w:pPr>
        <w:numPr>
          <w:ilvl w:val="0"/>
          <w:numId w:val="2"/>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b/>
          <w:bCs/>
          <w:sz w:val="28"/>
          <w:szCs w:val="24"/>
        </w:rPr>
        <w:t>Physical Damage:</w:t>
      </w:r>
    </w:p>
    <w:p w:rsidR="00CB0D83" w:rsidRPr="00514BEC" w:rsidRDefault="00CB0D83" w:rsidP="00CB0D83">
      <w:pPr>
        <w:numPr>
          <w:ilvl w:val="1"/>
          <w:numId w:val="2"/>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b/>
          <w:bCs/>
          <w:sz w:val="28"/>
          <w:szCs w:val="24"/>
        </w:rPr>
        <w:t>Dropping the laptop</w:t>
      </w:r>
      <w:r w:rsidRPr="00514BEC">
        <w:rPr>
          <w:rFonts w:ascii="Times New Roman" w:eastAsia="Times New Roman" w:hAnsi="Times New Roman" w:cs="Times New Roman"/>
          <w:sz w:val="28"/>
          <w:szCs w:val="24"/>
        </w:rPr>
        <w:t xml:space="preserve"> or subjecting it to impact (e.g., from falls or collisions).</w:t>
      </w:r>
    </w:p>
    <w:p w:rsidR="00CB0D83" w:rsidRPr="00514BEC" w:rsidRDefault="00CB0D83" w:rsidP="00CB0D83">
      <w:pPr>
        <w:numPr>
          <w:ilvl w:val="1"/>
          <w:numId w:val="2"/>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sz w:val="28"/>
          <w:szCs w:val="24"/>
        </w:rPr>
        <w:t xml:space="preserve">Exposing the laptop to </w:t>
      </w:r>
      <w:r w:rsidRPr="00514BEC">
        <w:rPr>
          <w:rFonts w:ascii="Times New Roman" w:eastAsia="Times New Roman" w:hAnsi="Times New Roman" w:cs="Times New Roman"/>
          <w:b/>
          <w:bCs/>
          <w:sz w:val="28"/>
          <w:szCs w:val="24"/>
        </w:rPr>
        <w:t>liquids</w:t>
      </w:r>
      <w:r w:rsidRPr="00514BEC">
        <w:rPr>
          <w:rFonts w:ascii="Times New Roman" w:eastAsia="Times New Roman" w:hAnsi="Times New Roman" w:cs="Times New Roman"/>
          <w:sz w:val="28"/>
          <w:szCs w:val="24"/>
        </w:rPr>
        <w:t xml:space="preserve">, </w:t>
      </w:r>
      <w:proofErr w:type="gramStart"/>
      <w:r w:rsidRPr="00514BEC">
        <w:rPr>
          <w:rFonts w:ascii="Times New Roman" w:eastAsia="Times New Roman" w:hAnsi="Times New Roman" w:cs="Times New Roman"/>
          <w:sz w:val="28"/>
          <w:szCs w:val="24"/>
        </w:rPr>
        <w:t>which can result in electrical short-circuiting.</w:t>
      </w:r>
      <w:proofErr w:type="gramEnd"/>
    </w:p>
    <w:p w:rsidR="00CB0D83" w:rsidRPr="00514BEC" w:rsidRDefault="00CB0D83" w:rsidP="00CB0D83">
      <w:pPr>
        <w:numPr>
          <w:ilvl w:val="1"/>
          <w:numId w:val="2"/>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sz w:val="28"/>
          <w:szCs w:val="24"/>
        </w:rPr>
        <w:t xml:space="preserve">Using the laptop in </w:t>
      </w:r>
      <w:r w:rsidRPr="00514BEC">
        <w:rPr>
          <w:rFonts w:ascii="Times New Roman" w:eastAsia="Times New Roman" w:hAnsi="Times New Roman" w:cs="Times New Roman"/>
          <w:b/>
          <w:bCs/>
          <w:sz w:val="28"/>
          <w:szCs w:val="24"/>
        </w:rPr>
        <w:t>extreme environmental conditions</w:t>
      </w:r>
      <w:r w:rsidRPr="00514BEC">
        <w:rPr>
          <w:rFonts w:ascii="Times New Roman" w:eastAsia="Times New Roman" w:hAnsi="Times New Roman" w:cs="Times New Roman"/>
          <w:sz w:val="28"/>
          <w:szCs w:val="24"/>
        </w:rPr>
        <w:t xml:space="preserve"> (e.g., excessive heat, cold, or humidity beyond the recommended range).</w:t>
      </w:r>
    </w:p>
    <w:p w:rsidR="00CB0D83" w:rsidRPr="00514BEC" w:rsidRDefault="00CB0D83" w:rsidP="00CB0D83">
      <w:pPr>
        <w:numPr>
          <w:ilvl w:val="0"/>
          <w:numId w:val="2"/>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b/>
          <w:bCs/>
          <w:sz w:val="28"/>
          <w:szCs w:val="24"/>
        </w:rPr>
        <w:t>Improper Use of Accessories:</w:t>
      </w:r>
    </w:p>
    <w:p w:rsidR="00CB0D83" w:rsidRPr="00514BEC" w:rsidRDefault="00CB0D83" w:rsidP="00CB0D83">
      <w:pPr>
        <w:numPr>
          <w:ilvl w:val="1"/>
          <w:numId w:val="2"/>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sz w:val="28"/>
          <w:szCs w:val="24"/>
        </w:rPr>
        <w:t xml:space="preserve">Using </w:t>
      </w:r>
      <w:r w:rsidRPr="00514BEC">
        <w:rPr>
          <w:rFonts w:ascii="Times New Roman" w:eastAsia="Times New Roman" w:hAnsi="Times New Roman" w:cs="Times New Roman"/>
          <w:b/>
          <w:bCs/>
          <w:sz w:val="28"/>
          <w:szCs w:val="24"/>
        </w:rPr>
        <w:t>third-party chargers</w:t>
      </w:r>
      <w:r w:rsidRPr="00514BEC">
        <w:rPr>
          <w:rFonts w:ascii="Times New Roman" w:eastAsia="Times New Roman" w:hAnsi="Times New Roman" w:cs="Times New Roman"/>
          <w:sz w:val="28"/>
          <w:szCs w:val="24"/>
        </w:rPr>
        <w:t>, power adapters, or batteries not certified by Green Electronics.</w:t>
      </w:r>
    </w:p>
    <w:p w:rsidR="00CB0D83" w:rsidRPr="00514BEC" w:rsidRDefault="00CB0D83" w:rsidP="00CB0D83">
      <w:pPr>
        <w:numPr>
          <w:ilvl w:val="1"/>
          <w:numId w:val="2"/>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sz w:val="28"/>
          <w:szCs w:val="24"/>
        </w:rPr>
        <w:t xml:space="preserve">Attaching </w:t>
      </w:r>
      <w:r w:rsidRPr="00514BEC">
        <w:rPr>
          <w:rFonts w:ascii="Times New Roman" w:eastAsia="Times New Roman" w:hAnsi="Times New Roman" w:cs="Times New Roman"/>
          <w:b/>
          <w:bCs/>
          <w:sz w:val="28"/>
          <w:szCs w:val="24"/>
        </w:rPr>
        <w:t>unauthorized peripherals</w:t>
      </w:r>
      <w:r w:rsidRPr="00514BEC">
        <w:rPr>
          <w:rFonts w:ascii="Times New Roman" w:eastAsia="Times New Roman" w:hAnsi="Times New Roman" w:cs="Times New Roman"/>
          <w:sz w:val="28"/>
          <w:szCs w:val="24"/>
        </w:rPr>
        <w:t xml:space="preserve"> such as docks, adapters, or screens that are not recommended or could overload the system.</w:t>
      </w:r>
      <w:r w:rsidR="00514BEC">
        <w:rPr>
          <w:rFonts w:ascii="Times New Roman" w:eastAsia="Times New Roman" w:hAnsi="Times New Roman" w:cs="Times New Roman"/>
          <w:sz w:val="28"/>
          <w:szCs w:val="24"/>
        </w:rPr>
        <w:br/>
      </w:r>
      <w:r w:rsidR="00514BEC">
        <w:rPr>
          <w:rFonts w:ascii="Times New Roman" w:eastAsia="Times New Roman" w:hAnsi="Times New Roman" w:cs="Times New Roman"/>
          <w:sz w:val="28"/>
          <w:szCs w:val="24"/>
        </w:rPr>
        <w:br/>
      </w:r>
      <w:r w:rsidR="00514BEC">
        <w:rPr>
          <w:rFonts w:ascii="Times New Roman" w:eastAsia="Times New Roman" w:hAnsi="Times New Roman" w:cs="Times New Roman"/>
          <w:sz w:val="28"/>
          <w:szCs w:val="24"/>
        </w:rPr>
        <w:br/>
      </w:r>
    </w:p>
    <w:p w:rsidR="00CB0D83" w:rsidRPr="00514BEC" w:rsidRDefault="00CB0D83" w:rsidP="00CB0D83">
      <w:pPr>
        <w:numPr>
          <w:ilvl w:val="0"/>
          <w:numId w:val="2"/>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b/>
          <w:bCs/>
          <w:sz w:val="28"/>
          <w:szCs w:val="24"/>
        </w:rPr>
        <w:lastRenderedPageBreak/>
        <w:t>Internal Tampering or Modifications:</w:t>
      </w:r>
    </w:p>
    <w:p w:rsidR="00CB0D83" w:rsidRPr="00514BEC" w:rsidRDefault="00CB0D83" w:rsidP="00CB0D83">
      <w:pPr>
        <w:numPr>
          <w:ilvl w:val="1"/>
          <w:numId w:val="2"/>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sz w:val="28"/>
          <w:szCs w:val="24"/>
        </w:rPr>
        <w:t xml:space="preserve">Attempting to </w:t>
      </w:r>
      <w:r w:rsidRPr="00514BEC">
        <w:rPr>
          <w:rFonts w:ascii="Times New Roman" w:eastAsia="Times New Roman" w:hAnsi="Times New Roman" w:cs="Times New Roman"/>
          <w:b/>
          <w:bCs/>
          <w:sz w:val="28"/>
          <w:szCs w:val="24"/>
        </w:rPr>
        <w:t>open</w:t>
      </w:r>
      <w:r w:rsidRPr="00514BEC">
        <w:rPr>
          <w:rFonts w:ascii="Times New Roman" w:eastAsia="Times New Roman" w:hAnsi="Times New Roman" w:cs="Times New Roman"/>
          <w:sz w:val="28"/>
          <w:szCs w:val="24"/>
        </w:rPr>
        <w:t xml:space="preserve"> the laptop casing, tamper with, or replace internal components, such as the RAM, hard drive, or processor, by anyone other than an authorized Green Electronics technician.</w:t>
      </w:r>
    </w:p>
    <w:p w:rsidR="00CB0D83" w:rsidRPr="00514BEC" w:rsidRDefault="00CB0D83" w:rsidP="00CB0D83">
      <w:pPr>
        <w:numPr>
          <w:ilvl w:val="1"/>
          <w:numId w:val="2"/>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sz w:val="28"/>
          <w:szCs w:val="24"/>
        </w:rPr>
        <w:t xml:space="preserve">Installing </w:t>
      </w:r>
      <w:r w:rsidRPr="00514BEC">
        <w:rPr>
          <w:rFonts w:ascii="Times New Roman" w:eastAsia="Times New Roman" w:hAnsi="Times New Roman" w:cs="Times New Roman"/>
          <w:b/>
          <w:bCs/>
          <w:sz w:val="28"/>
          <w:szCs w:val="24"/>
        </w:rPr>
        <w:t>unauthorized software</w:t>
      </w:r>
      <w:r w:rsidRPr="00514BEC">
        <w:rPr>
          <w:rFonts w:ascii="Times New Roman" w:eastAsia="Times New Roman" w:hAnsi="Times New Roman" w:cs="Times New Roman"/>
          <w:sz w:val="28"/>
          <w:szCs w:val="24"/>
        </w:rPr>
        <w:t xml:space="preserve"> or making hardware modifications that alter the machine’s performance beyond manufacturer specifications.</w:t>
      </w:r>
    </w:p>
    <w:p w:rsidR="00CB0D83" w:rsidRPr="00514BEC" w:rsidRDefault="00CB0D83" w:rsidP="00CB0D83">
      <w:pPr>
        <w:numPr>
          <w:ilvl w:val="0"/>
          <w:numId w:val="2"/>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b/>
          <w:bCs/>
          <w:sz w:val="28"/>
          <w:szCs w:val="24"/>
        </w:rPr>
        <w:t>Ventilation Issues and Overheating:</w:t>
      </w:r>
    </w:p>
    <w:p w:rsidR="00CB0D83" w:rsidRPr="00514BEC" w:rsidRDefault="00CB0D83" w:rsidP="00CB0D83">
      <w:pPr>
        <w:numPr>
          <w:ilvl w:val="1"/>
          <w:numId w:val="2"/>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sz w:val="28"/>
          <w:szCs w:val="24"/>
        </w:rPr>
        <w:t xml:space="preserve">Operating the laptop in </w:t>
      </w:r>
      <w:r w:rsidRPr="00514BEC">
        <w:rPr>
          <w:rFonts w:ascii="Times New Roman" w:eastAsia="Times New Roman" w:hAnsi="Times New Roman" w:cs="Times New Roman"/>
          <w:b/>
          <w:bCs/>
          <w:sz w:val="28"/>
          <w:szCs w:val="24"/>
        </w:rPr>
        <w:t>enclosed spaces</w:t>
      </w:r>
      <w:r w:rsidRPr="00514BEC">
        <w:rPr>
          <w:rFonts w:ascii="Times New Roman" w:eastAsia="Times New Roman" w:hAnsi="Times New Roman" w:cs="Times New Roman"/>
          <w:sz w:val="28"/>
          <w:szCs w:val="24"/>
        </w:rPr>
        <w:t xml:space="preserve"> that block air vents (e.g., on a bed, </w:t>
      </w:r>
      <w:proofErr w:type="gramStart"/>
      <w:r w:rsidRPr="00514BEC">
        <w:rPr>
          <w:rFonts w:ascii="Times New Roman" w:eastAsia="Times New Roman" w:hAnsi="Times New Roman" w:cs="Times New Roman"/>
          <w:sz w:val="28"/>
          <w:szCs w:val="24"/>
        </w:rPr>
        <w:t>couch</w:t>
      </w:r>
      <w:proofErr w:type="gramEnd"/>
      <w:r w:rsidRPr="00514BEC">
        <w:rPr>
          <w:rFonts w:ascii="Times New Roman" w:eastAsia="Times New Roman" w:hAnsi="Times New Roman" w:cs="Times New Roman"/>
          <w:sz w:val="28"/>
          <w:szCs w:val="24"/>
        </w:rPr>
        <w:t>, or in a bag while running).</w:t>
      </w:r>
    </w:p>
    <w:p w:rsidR="00CB0D83" w:rsidRPr="00514BEC" w:rsidRDefault="00CB0D83" w:rsidP="00CB0D83">
      <w:pPr>
        <w:numPr>
          <w:ilvl w:val="1"/>
          <w:numId w:val="2"/>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b/>
          <w:bCs/>
          <w:sz w:val="28"/>
          <w:szCs w:val="24"/>
        </w:rPr>
        <w:t>Blocking ventilation ports</w:t>
      </w:r>
      <w:r w:rsidRPr="00514BEC">
        <w:rPr>
          <w:rFonts w:ascii="Times New Roman" w:eastAsia="Times New Roman" w:hAnsi="Times New Roman" w:cs="Times New Roman"/>
          <w:sz w:val="28"/>
          <w:szCs w:val="24"/>
        </w:rPr>
        <w:t>, leading to potential overheating and performance degradation.</w:t>
      </w:r>
    </w:p>
    <w:p w:rsidR="00CB0D83" w:rsidRPr="00514BEC" w:rsidRDefault="00CB0D83" w:rsidP="00CB0D83">
      <w:pPr>
        <w:numPr>
          <w:ilvl w:val="1"/>
          <w:numId w:val="2"/>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sz w:val="28"/>
          <w:szCs w:val="24"/>
        </w:rPr>
        <w:t>Failing to maintain air circulation by using it in an upright position or using a cooling pad when necessary.</w:t>
      </w:r>
    </w:p>
    <w:p w:rsidR="00CB0D83" w:rsidRPr="00514BEC" w:rsidRDefault="00CB0D83" w:rsidP="00CB0D83">
      <w:pPr>
        <w:numPr>
          <w:ilvl w:val="0"/>
          <w:numId w:val="2"/>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b/>
          <w:bCs/>
          <w:sz w:val="28"/>
          <w:szCs w:val="24"/>
        </w:rPr>
        <w:t>Electrical Misuse:</w:t>
      </w:r>
    </w:p>
    <w:p w:rsidR="00CB0D83" w:rsidRPr="00514BEC" w:rsidRDefault="00CB0D83" w:rsidP="00CB0D83">
      <w:pPr>
        <w:numPr>
          <w:ilvl w:val="1"/>
          <w:numId w:val="2"/>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sz w:val="28"/>
          <w:szCs w:val="24"/>
        </w:rPr>
        <w:t xml:space="preserve">Plugging the laptop into an </w:t>
      </w:r>
      <w:r w:rsidRPr="00514BEC">
        <w:rPr>
          <w:rFonts w:ascii="Times New Roman" w:eastAsia="Times New Roman" w:hAnsi="Times New Roman" w:cs="Times New Roman"/>
          <w:b/>
          <w:bCs/>
          <w:sz w:val="28"/>
          <w:szCs w:val="24"/>
        </w:rPr>
        <w:t>unstable power source</w:t>
      </w:r>
      <w:r w:rsidRPr="00514BEC">
        <w:rPr>
          <w:rFonts w:ascii="Times New Roman" w:eastAsia="Times New Roman" w:hAnsi="Times New Roman" w:cs="Times New Roman"/>
          <w:sz w:val="28"/>
          <w:szCs w:val="24"/>
        </w:rPr>
        <w:t xml:space="preserve"> (e.g., fluctuating voltage or using non-approved surge protectors).</w:t>
      </w:r>
    </w:p>
    <w:p w:rsidR="00CB0D83" w:rsidRPr="00514BEC" w:rsidRDefault="00CB0D83" w:rsidP="00CB0D83">
      <w:pPr>
        <w:numPr>
          <w:ilvl w:val="1"/>
          <w:numId w:val="2"/>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sz w:val="28"/>
          <w:szCs w:val="24"/>
        </w:rPr>
        <w:t xml:space="preserve">Using the laptop during </w:t>
      </w:r>
      <w:r w:rsidRPr="00514BEC">
        <w:rPr>
          <w:rFonts w:ascii="Times New Roman" w:eastAsia="Times New Roman" w:hAnsi="Times New Roman" w:cs="Times New Roman"/>
          <w:b/>
          <w:bCs/>
          <w:sz w:val="28"/>
          <w:szCs w:val="24"/>
        </w:rPr>
        <w:t>thunderstorms</w:t>
      </w:r>
      <w:r w:rsidRPr="00514BEC">
        <w:rPr>
          <w:rFonts w:ascii="Times New Roman" w:eastAsia="Times New Roman" w:hAnsi="Times New Roman" w:cs="Times New Roman"/>
          <w:sz w:val="28"/>
          <w:szCs w:val="24"/>
        </w:rPr>
        <w:t xml:space="preserve"> without proper grounding or surge protection.</w:t>
      </w:r>
    </w:p>
    <w:p w:rsidR="00CB0D83" w:rsidRPr="00514BEC" w:rsidRDefault="00CB0D83" w:rsidP="00CB0D83">
      <w:pPr>
        <w:numPr>
          <w:ilvl w:val="0"/>
          <w:numId w:val="2"/>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b/>
          <w:bCs/>
          <w:sz w:val="28"/>
          <w:szCs w:val="24"/>
        </w:rPr>
        <w:t>Software Misuse:</w:t>
      </w:r>
    </w:p>
    <w:p w:rsidR="00CB0D83" w:rsidRPr="00514BEC" w:rsidRDefault="00CB0D83" w:rsidP="00CB0D83">
      <w:pPr>
        <w:numPr>
          <w:ilvl w:val="1"/>
          <w:numId w:val="2"/>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b/>
          <w:bCs/>
          <w:sz w:val="28"/>
          <w:szCs w:val="24"/>
        </w:rPr>
        <w:t>Installing unauthorized software</w:t>
      </w:r>
      <w:r w:rsidRPr="00514BEC">
        <w:rPr>
          <w:rFonts w:ascii="Times New Roman" w:eastAsia="Times New Roman" w:hAnsi="Times New Roman" w:cs="Times New Roman"/>
          <w:sz w:val="28"/>
          <w:szCs w:val="24"/>
        </w:rPr>
        <w:t xml:space="preserve"> or firmware that may compromise the integrity of the system or its warranty coverage.</w:t>
      </w:r>
    </w:p>
    <w:p w:rsidR="00CB0D83" w:rsidRPr="00514BEC" w:rsidRDefault="00CB0D83" w:rsidP="00CB0D83">
      <w:pPr>
        <w:numPr>
          <w:ilvl w:val="1"/>
          <w:numId w:val="2"/>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sz w:val="28"/>
          <w:szCs w:val="24"/>
        </w:rPr>
        <w:t xml:space="preserve">Intentionally altering the </w:t>
      </w:r>
      <w:r w:rsidRPr="00514BEC">
        <w:rPr>
          <w:rFonts w:ascii="Times New Roman" w:eastAsia="Times New Roman" w:hAnsi="Times New Roman" w:cs="Times New Roman"/>
          <w:b/>
          <w:bCs/>
          <w:sz w:val="28"/>
          <w:szCs w:val="24"/>
        </w:rPr>
        <w:t>BIOS</w:t>
      </w:r>
      <w:r w:rsidRPr="00514BEC">
        <w:rPr>
          <w:rFonts w:ascii="Times New Roman" w:eastAsia="Times New Roman" w:hAnsi="Times New Roman" w:cs="Times New Roman"/>
          <w:sz w:val="28"/>
          <w:szCs w:val="24"/>
        </w:rPr>
        <w:t xml:space="preserve"> or any critical operating system files, resulting in corrupted performance.</w:t>
      </w:r>
    </w:p>
    <w:p w:rsidR="00CB0D83" w:rsidRPr="00514BEC" w:rsidRDefault="00CB0D83" w:rsidP="00CB0D83">
      <w:p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b/>
          <w:bCs/>
          <w:sz w:val="28"/>
          <w:szCs w:val="24"/>
        </w:rPr>
        <w:t>Consequences of Misuse</w:t>
      </w:r>
    </w:p>
    <w:p w:rsidR="00CB0D83" w:rsidRPr="00514BEC" w:rsidRDefault="00CB0D83" w:rsidP="00CB0D83">
      <w:p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sz w:val="28"/>
          <w:szCs w:val="24"/>
        </w:rPr>
        <w:t>If the product is found to have been damaged due to any of the above misuse conditions:</w:t>
      </w:r>
    </w:p>
    <w:p w:rsidR="00CB0D83" w:rsidRPr="00514BEC" w:rsidRDefault="00CB0D83" w:rsidP="00CB0D83">
      <w:pPr>
        <w:numPr>
          <w:ilvl w:val="0"/>
          <w:numId w:val="3"/>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sz w:val="28"/>
          <w:szCs w:val="24"/>
        </w:rPr>
        <w:t xml:space="preserve">The </w:t>
      </w:r>
      <w:r w:rsidRPr="00514BEC">
        <w:rPr>
          <w:rFonts w:ascii="Times New Roman" w:eastAsia="Times New Roman" w:hAnsi="Times New Roman" w:cs="Times New Roman"/>
          <w:b/>
          <w:bCs/>
          <w:sz w:val="28"/>
          <w:szCs w:val="24"/>
        </w:rPr>
        <w:t>warranty may be voided</w:t>
      </w:r>
      <w:r w:rsidRPr="00514BEC">
        <w:rPr>
          <w:rFonts w:ascii="Times New Roman" w:eastAsia="Times New Roman" w:hAnsi="Times New Roman" w:cs="Times New Roman"/>
          <w:sz w:val="28"/>
          <w:szCs w:val="24"/>
        </w:rPr>
        <w:t>, and Green Electronics reserves the right to deny any claims related to repairs or replacements.</w:t>
      </w:r>
    </w:p>
    <w:p w:rsidR="00CB0D83" w:rsidRPr="00514BEC" w:rsidRDefault="00CB0D83" w:rsidP="00CB0D83">
      <w:pPr>
        <w:numPr>
          <w:ilvl w:val="0"/>
          <w:numId w:val="3"/>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sz w:val="28"/>
          <w:szCs w:val="24"/>
        </w:rPr>
        <w:t xml:space="preserve">Any repairs due to misuse will be </w:t>
      </w:r>
      <w:r w:rsidRPr="00514BEC">
        <w:rPr>
          <w:rFonts w:ascii="Times New Roman" w:eastAsia="Times New Roman" w:hAnsi="Times New Roman" w:cs="Times New Roman"/>
          <w:b/>
          <w:bCs/>
          <w:sz w:val="28"/>
          <w:szCs w:val="24"/>
        </w:rPr>
        <w:t>charged</w:t>
      </w:r>
      <w:r w:rsidRPr="00514BEC">
        <w:rPr>
          <w:rFonts w:ascii="Times New Roman" w:eastAsia="Times New Roman" w:hAnsi="Times New Roman" w:cs="Times New Roman"/>
          <w:sz w:val="28"/>
          <w:szCs w:val="24"/>
        </w:rPr>
        <w:t xml:space="preserve"> to the customer, including the cost of labor, parts, and diagnostics.</w:t>
      </w:r>
    </w:p>
    <w:p w:rsidR="00CB0D83" w:rsidRPr="00514BEC" w:rsidRDefault="00CB0D83" w:rsidP="00E37DAB">
      <w:pPr>
        <w:numPr>
          <w:ilvl w:val="0"/>
          <w:numId w:val="3"/>
        </w:numPr>
        <w:spacing w:before="100" w:beforeAutospacing="1" w:after="100" w:afterAutospacing="1" w:line="240" w:lineRule="auto"/>
        <w:rPr>
          <w:rFonts w:ascii="Times New Roman" w:eastAsia="Times New Roman" w:hAnsi="Times New Roman" w:cs="Times New Roman"/>
          <w:sz w:val="28"/>
          <w:szCs w:val="24"/>
        </w:rPr>
      </w:pPr>
      <w:r w:rsidRPr="00514BEC">
        <w:rPr>
          <w:rFonts w:ascii="Times New Roman" w:eastAsia="Times New Roman" w:hAnsi="Times New Roman" w:cs="Times New Roman"/>
          <w:sz w:val="28"/>
          <w:szCs w:val="24"/>
        </w:rPr>
        <w:t>Continued use of the product under these conditions could result in permanent damage, for which Green Electronics will not be liable.</w:t>
      </w:r>
    </w:p>
    <w:p w:rsidR="00514BEC" w:rsidRPr="00E37DAB" w:rsidRDefault="00514BEC" w:rsidP="00514BEC">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CB0D83" w:rsidRPr="00514BEC" w:rsidRDefault="00CB0D83" w:rsidP="00514BEC">
      <w:pPr>
        <w:shd w:val="clear" w:color="auto" w:fill="7F7F7F" w:themeFill="text1" w:themeFillTint="80"/>
        <w:spacing w:before="100" w:beforeAutospacing="1" w:after="100" w:afterAutospacing="1" w:line="240" w:lineRule="auto"/>
        <w:jc w:val="center"/>
        <w:rPr>
          <w:rFonts w:ascii="Times New Roman" w:eastAsia="Times New Roman" w:hAnsi="Times New Roman" w:cs="Times New Roman"/>
          <w:sz w:val="32"/>
          <w:szCs w:val="24"/>
        </w:rPr>
      </w:pPr>
      <w:r w:rsidRPr="00514BEC">
        <w:rPr>
          <w:rFonts w:ascii="Times New Roman" w:eastAsia="Times New Roman" w:hAnsi="Times New Roman" w:cs="Times New Roman"/>
          <w:b/>
          <w:bCs/>
          <w:sz w:val="32"/>
          <w:szCs w:val="24"/>
        </w:rPr>
        <w:lastRenderedPageBreak/>
        <w:t>Warranty Terms and Limitations</w:t>
      </w:r>
    </w:p>
    <w:p w:rsidR="00CB0D83" w:rsidRPr="00CB0D83" w:rsidRDefault="00CB0D83" w:rsidP="00CB0D83">
      <w:pPr>
        <w:spacing w:before="100" w:beforeAutospacing="1" w:after="100" w:afterAutospacing="1" w:line="240" w:lineRule="auto"/>
        <w:rPr>
          <w:rFonts w:ascii="Times New Roman" w:eastAsia="Times New Roman" w:hAnsi="Times New Roman" w:cs="Times New Roman"/>
          <w:sz w:val="24"/>
          <w:szCs w:val="24"/>
        </w:rPr>
      </w:pPr>
      <w:r w:rsidRPr="00CB0D83">
        <w:rPr>
          <w:rFonts w:ascii="Times New Roman" w:eastAsia="Times New Roman" w:hAnsi="Times New Roman" w:cs="Times New Roman"/>
          <w:b/>
          <w:bCs/>
          <w:sz w:val="24"/>
          <w:szCs w:val="24"/>
        </w:rPr>
        <w:t>Scope of Warranty</w:t>
      </w:r>
    </w:p>
    <w:p w:rsidR="00CB0D83" w:rsidRPr="00CB0D83" w:rsidRDefault="00CB0D83" w:rsidP="00CB0D83">
      <w:pPr>
        <w:spacing w:before="100" w:beforeAutospacing="1" w:after="100" w:afterAutospacing="1" w:line="240" w:lineRule="auto"/>
        <w:rPr>
          <w:rFonts w:ascii="Times New Roman" w:eastAsia="Times New Roman" w:hAnsi="Times New Roman" w:cs="Times New Roman"/>
          <w:sz w:val="24"/>
          <w:szCs w:val="24"/>
        </w:rPr>
      </w:pPr>
      <w:r w:rsidRPr="00CB0D83">
        <w:rPr>
          <w:rFonts w:ascii="Times New Roman" w:eastAsia="Times New Roman" w:hAnsi="Times New Roman" w:cs="Times New Roman"/>
          <w:sz w:val="24"/>
          <w:szCs w:val="24"/>
        </w:rPr>
        <w:t>This warranty covers defects in materials or workmanship under normal use for a period of one (1) year from the date of purchase. During this period, Green Electronics will repair or replace, at no charge, products that prove defective due to improper manufacturing or failure to meet advertised specifications.</w:t>
      </w:r>
    </w:p>
    <w:p w:rsidR="00CB0D83" w:rsidRPr="00CB0D83" w:rsidRDefault="00CB0D83" w:rsidP="00CB0D83">
      <w:pPr>
        <w:spacing w:before="100" w:beforeAutospacing="1" w:after="100" w:afterAutospacing="1" w:line="240" w:lineRule="auto"/>
        <w:rPr>
          <w:rFonts w:ascii="Times New Roman" w:eastAsia="Times New Roman" w:hAnsi="Times New Roman" w:cs="Times New Roman"/>
          <w:sz w:val="24"/>
          <w:szCs w:val="24"/>
        </w:rPr>
      </w:pPr>
      <w:r w:rsidRPr="00CB0D83">
        <w:rPr>
          <w:rFonts w:ascii="Times New Roman" w:eastAsia="Times New Roman" w:hAnsi="Times New Roman" w:cs="Times New Roman"/>
          <w:b/>
          <w:bCs/>
          <w:sz w:val="24"/>
          <w:szCs w:val="24"/>
        </w:rPr>
        <w:t>Conditions that Void the Warranty</w:t>
      </w:r>
    </w:p>
    <w:p w:rsidR="00CB0D83" w:rsidRPr="00CB0D83" w:rsidRDefault="00CB0D83" w:rsidP="00CB0D83">
      <w:pPr>
        <w:spacing w:before="100" w:beforeAutospacing="1" w:after="100" w:afterAutospacing="1" w:line="240" w:lineRule="auto"/>
        <w:rPr>
          <w:rFonts w:ascii="Times New Roman" w:eastAsia="Times New Roman" w:hAnsi="Times New Roman" w:cs="Times New Roman"/>
          <w:sz w:val="24"/>
          <w:szCs w:val="24"/>
        </w:rPr>
      </w:pPr>
      <w:r w:rsidRPr="00CB0D83">
        <w:rPr>
          <w:rFonts w:ascii="Times New Roman" w:eastAsia="Times New Roman" w:hAnsi="Times New Roman" w:cs="Times New Roman"/>
          <w:sz w:val="24"/>
          <w:szCs w:val="24"/>
        </w:rPr>
        <w:t>The warranty will not apply, and Green Electronics will not be responsible for any repairs or replacements, if it is determined that the product has been subjected to any of the following:</w:t>
      </w:r>
    </w:p>
    <w:p w:rsidR="00CB0D83" w:rsidRPr="00CB0D83" w:rsidRDefault="00CB0D83" w:rsidP="00CB0D8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B0D83">
        <w:rPr>
          <w:rFonts w:ascii="Times New Roman" w:eastAsia="Times New Roman" w:hAnsi="Times New Roman" w:cs="Times New Roman"/>
          <w:b/>
          <w:bCs/>
          <w:sz w:val="24"/>
          <w:szCs w:val="24"/>
        </w:rPr>
        <w:t>Physical Damage:</w:t>
      </w:r>
    </w:p>
    <w:p w:rsidR="00CB0D83" w:rsidRPr="00CB0D83" w:rsidRDefault="00CB0D83" w:rsidP="00CB0D83">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B0D83">
        <w:rPr>
          <w:rFonts w:ascii="Times New Roman" w:eastAsia="Times New Roman" w:hAnsi="Times New Roman" w:cs="Times New Roman"/>
          <w:sz w:val="24"/>
          <w:szCs w:val="24"/>
        </w:rPr>
        <w:t xml:space="preserve">Any </w:t>
      </w:r>
      <w:r w:rsidRPr="00CB0D83">
        <w:rPr>
          <w:rFonts w:ascii="Times New Roman" w:eastAsia="Times New Roman" w:hAnsi="Times New Roman" w:cs="Times New Roman"/>
          <w:b/>
          <w:bCs/>
          <w:sz w:val="24"/>
          <w:szCs w:val="24"/>
        </w:rPr>
        <w:t>external damage</w:t>
      </w:r>
      <w:r w:rsidRPr="00CB0D83">
        <w:rPr>
          <w:rFonts w:ascii="Times New Roman" w:eastAsia="Times New Roman" w:hAnsi="Times New Roman" w:cs="Times New Roman"/>
          <w:sz w:val="24"/>
          <w:szCs w:val="24"/>
        </w:rPr>
        <w:t xml:space="preserve"> caused by drops, impacts, or liquids (e.g., water, coffee spills) not covered under this warranty.</w:t>
      </w:r>
    </w:p>
    <w:p w:rsidR="00CB0D83" w:rsidRPr="00CB0D83" w:rsidRDefault="00CB0D83" w:rsidP="00CB0D83">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B0D83">
        <w:rPr>
          <w:rFonts w:ascii="Times New Roman" w:eastAsia="Times New Roman" w:hAnsi="Times New Roman" w:cs="Times New Roman"/>
          <w:b/>
          <w:bCs/>
          <w:sz w:val="24"/>
          <w:szCs w:val="24"/>
        </w:rPr>
        <w:t>Misuse</w:t>
      </w:r>
      <w:r w:rsidRPr="00CB0D83">
        <w:rPr>
          <w:rFonts w:ascii="Times New Roman" w:eastAsia="Times New Roman" w:hAnsi="Times New Roman" w:cs="Times New Roman"/>
          <w:sz w:val="24"/>
          <w:szCs w:val="24"/>
        </w:rPr>
        <w:t xml:space="preserve"> leading to internal component damage, including exposure to dust, dirt, moisture, or other environmental hazards.</w:t>
      </w:r>
    </w:p>
    <w:p w:rsidR="00CB0D83" w:rsidRPr="00CB0D83" w:rsidRDefault="00CB0D83" w:rsidP="00CB0D8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B0D83">
        <w:rPr>
          <w:rFonts w:ascii="Times New Roman" w:eastAsia="Times New Roman" w:hAnsi="Times New Roman" w:cs="Times New Roman"/>
          <w:b/>
          <w:bCs/>
          <w:sz w:val="24"/>
          <w:szCs w:val="24"/>
        </w:rPr>
        <w:t>Unauthorized Modifications:</w:t>
      </w:r>
    </w:p>
    <w:p w:rsidR="00CB0D83" w:rsidRPr="00CB0D83" w:rsidRDefault="00CB0D83" w:rsidP="00CB0D83">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B0D83">
        <w:rPr>
          <w:rFonts w:ascii="Times New Roman" w:eastAsia="Times New Roman" w:hAnsi="Times New Roman" w:cs="Times New Roman"/>
          <w:b/>
          <w:bCs/>
          <w:sz w:val="24"/>
          <w:szCs w:val="24"/>
        </w:rPr>
        <w:t>Tampering with the device</w:t>
      </w:r>
      <w:r w:rsidRPr="00CB0D83">
        <w:rPr>
          <w:rFonts w:ascii="Times New Roman" w:eastAsia="Times New Roman" w:hAnsi="Times New Roman" w:cs="Times New Roman"/>
          <w:sz w:val="24"/>
          <w:szCs w:val="24"/>
        </w:rPr>
        <w:t>, attempting to repair, upgrade, or modify the internal components without Green Electronics' authorization.</w:t>
      </w:r>
    </w:p>
    <w:p w:rsidR="00CB0D83" w:rsidRPr="00CB0D83" w:rsidRDefault="00CB0D83" w:rsidP="00CB0D83">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B0D83">
        <w:rPr>
          <w:rFonts w:ascii="Times New Roman" w:eastAsia="Times New Roman" w:hAnsi="Times New Roman" w:cs="Times New Roman"/>
          <w:b/>
          <w:bCs/>
          <w:sz w:val="24"/>
          <w:szCs w:val="24"/>
        </w:rPr>
        <w:t>Replacing parts</w:t>
      </w:r>
      <w:r w:rsidRPr="00CB0D83">
        <w:rPr>
          <w:rFonts w:ascii="Times New Roman" w:eastAsia="Times New Roman" w:hAnsi="Times New Roman" w:cs="Times New Roman"/>
          <w:sz w:val="24"/>
          <w:szCs w:val="24"/>
        </w:rPr>
        <w:t xml:space="preserve"> (e.g., battery, hard drive, RAM) with non-Green Electronics certified components.</w:t>
      </w:r>
    </w:p>
    <w:p w:rsidR="00CB0D83" w:rsidRPr="00CB0D83" w:rsidRDefault="00CB0D83" w:rsidP="00CB0D8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B0D83">
        <w:rPr>
          <w:rFonts w:ascii="Times New Roman" w:eastAsia="Times New Roman" w:hAnsi="Times New Roman" w:cs="Times New Roman"/>
          <w:b/>
          <w:bCs/>
          <w:sz w:val="24"/>
          <w:szCs w:val="24"/>
        </w:rPr>
        <w:t>Overheating or Electrical Misuse:</w:t>
      </w:r>
    </w:p>
    <w:p w:rsidR="00CB0D83" w:rsidRPr="00CB0D83" w:rsidRDefault="00CB0D83" w:rsidP="00CB0D83">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B0D83">
        <w:rPr>
          <w:rFonts w:ascii="Times New Roman" w:eastAsia="Times New Roman" w:hAnsi="Times New Roman" w:cs="Times New Roman"/>
          <w:b/>
          <w:bCs/>
          <w:sz w:val="24"/>
          <w:szCs w:val="24"/>
        </w:rPr>
        <w:t>Failure to maintain proper ventilation</w:t>
      </w:r>
      <w:r w:rsidRPr="00CB0D83">
        <w:rPr>
          <w:rFonts w:ascii="Times New Roman" w:eastAsia="Times New Roman" w:hAnsi="Times New Roman" w:cs="Times New Roman"/>
          <w:sz w:val="24"/>
          <w:szCs w:val="24"/>
        </w:rPr>
        <w:t xml:space="preserve"> leading to overheating.</w:t>
      </w:r>
    </w:p>
    <w:p w:rsidR="00CB0D83" w:rsidRPr="00CB0D83" w:rsidRDefault="00CB0D83" w:rsidP="00CB0D83">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B0D83">
        <w:rPr>
          <w:rFonts w:ascii="Times New Roman" w:eastAsia="Times New Roman" w:hAnsi="Times New Roman" w:cs="Times New Roman"/>
          <w:b/>
          <w:bCs/>
          <w:sz w:val="24"/>
          <w:szCs w:val="24"/>
        </w:rPr>
        <w:t>Electrical surges</w:t>
      </w:r>
      <w:r w:rsidRPr="00CB0D83">
        <w:rPr>
          <w:rFonts w:ascii="Times New Roman" w:eastAsia="Times New Roman" w:hAnsi="Times New Roman" w:cs="Times New Roman"/>
          <w:sz w:val="24"/>
          <w:szCs w:val="24"/>
        </w:rPr>
        <w:t xml:space="preserve"> or improper voltage settings that result in component damage.</w:t>
      </w:r>
    </w:p>
    <w:p w:rsidR="00CB0D83" w:rsidRPr="00CB0D83" w:rsidRDefault="00CB0D83" w:rsidP="00CB0D8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B0D83">
        <w:rPr>
          <w:rFonts w:ascii="Times New Roman" w:eastAsia="Times New Roman" w:hAnsi="Times New Roman" w:cs="Times New Roman"/>
          <w:b/>
          <w:bCs/>
          <w:sz w:val="24"/>
          <w:szCs w:val="24"/>
        </w:rPr>
        <w:t>Use of Non-Certified Accessories:</w:t>
      </w:r>
    </w:p>
    <w:p w:rsidR="00CB0D83" w:rsidRPr="00CB0D83" w:rsidRDefault="00CB0D83" w:rsidP="00CB0D83">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B0D83">
        <w:rPr>
          <w:rFonts w:ascii="Times New Roman" w:eastAsia="Times New Roman" w:hAnsi="Times New Roman" w:cs="Times New Roman"/>
          <w:b/>
          <w:bCs/>
          <w:sz w:val="24"/>
          <w:szCs w:val="24"/>
        </w:rPr>
        <w:t>Third-party chargers</w:t>
      </w:r>
      <w:r w:rsidRPr="00CB0D83">
        <w:rPr>
          <w:rFonts w:ascii="Times New Roman" w:eastAsia="Times New Roman" w:hAnsi="Times New Roman" w:cs="Times New Roman"/>
          <w:sz w:val="24"/>
          <w:szCs w:val="24"/>
        </w:rPr>
        <w:t>, batteries, or other accessories that are not certified by Green Electronics for use with the specific model.</w:t>
      </w:r>
    </w:p>
    <w:p w:rsidR="00CB0D83" w:rsidRPr="00CB0D83" w:rsidRDefault="00CB0D83" w:rsidP="00CB0D83">
      <w:pPr>
        <w:spacing w:before="100" w:beforeAutospacing="1" w:after="100" w:afterAutospacing="1" w:line="240" w:lineRule="auto"/>
        <w:rPr>
          <w:rFonts w:ascii="Times New Roman" w:eastAsia="Times New Roman" w:hAnsi="Times New Roman" w:cs="Times New Roman"/>
          <w:sz w:val="24"/>
          <w:szCs w:val="24"/>
        </w:rPr>
      </w:pPr>
      <w:r w:rsidRPr="00CB0D83">
        <w:rPr>
          <w:rFonts w:ascii="Times New Roman" w:eastAsia="Times New Roman" w:hAnsi="Times New Roman" w:cs="Times New Roman"/>
          <w:b/>
          <w:bCs/>
          <w:sz w:val="24"/>
          <w:szCs w:val="24"/>
        </w:rPr>
        <w:t>Warranty Investigation and Process</w:t>
      </w:r>
    </w:p>
    <w:p w:rsidR="00CB0D83" w:rsidRPr="00CB0D83" w:rsidRDefault="00CB0D83" w:rsidP="00CB0D83">
      <w:pPr>
        <w:spacing w:before="100" w:beforeAutospacing="1" w:after="100" w:afterAutospacing="1" w:line="240" w:lineRule="auto"/>
        <w:rPr>
          <w:rFonts w:ascii="Times New Roman" w:eastAsia="Times New Roman" w:hAnsi="Times New Roman" w:cs="Times New Roman"/>
          <w:sz w:val="24"/>
          <w:szCs w:val="24"/>
        </w:rPr>
      </w:pPr>
      <w:r w:rsidRPr="00CB0D83">
        <w:rPr>
          <w:rFonts w:ascii="Times New Roman" w:eastAsia="Times New Roman" w:hAnsi="Times New Roman" w:cs="Times New Roman"/>
          <w:sz w:val="24"/>
          <w:szCs w:val="24"/>
        </w:rPr>
        <w:t>Upon receiving a warranty claim, Green Electronics will investigate the product for signs of misuse. If misuse is detected:</w:t>
      </w:r>
    </w:p>
    <w:p w:rsidR="00CB0D83" w:rsidRPr="00CB0D83" w:rsidRDefault="00CB0D83" w:rsidP="00CB0D8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B0D83">
        <w:rPr>
          <w:rFonts w:ascii="Times New Roman" w:eastAsia="Times New Roman" w:hAnsi="Times New Roman" w:cs="Times New Roman"/>
          <w:b/>
          <w:bCs/>
          <w:sz w:val="24"/>
          <w:szCs w:val="24"/>
        </w:rPr>
        <w:t>The warranty will be voided</w:t>
      </w:r>
      <w:r w:rsidRPr="00CB0D83">
        <w:rPr>
          <w:rFonts w:ascii="Times New Roman" w:eastAsia="Times New Roman" w:hAnsi="Times New Roman" w:cs="Times New Roman"/>
          <w:sz w:val="24"/>
          <w:szCs w:val="24"/>
        </w:rPr>
        <w:t>, and the customer will be informed that the repair or replacement will not be covered.</w:t>
      </w:r>
    </w:p>
    <w:p w:rsidR="00CB0D83" w:rsidRPr="00CB0D83" w:rsidRDefault="00CB0D83" w:rsidP="00CB0D8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B0D83">
        <w:rPr>
          <w:rFonts w:ascii="Times New Roman" w:eastAsia="Times New Roman" w:hAnsi="Times New Roman" w:cs="Times New Roman"/>
          <w:b/>
          <w:bCs/>
          <w:sz w:val="24"/>
          <w:szCs w:val="24"/>
        </w:rPr>
        <w:t>Repair costs</w:t>
      </w:r>
      <w:r w:rsidRPr="00CB0D83">
        <w:rPr>
          <w:rFonts w:ascii="Times New Roman" w:eastAsia="Times New Roman" w:hAnsi="Times New Roman" w:cs="Times New Roman"/>
          <w:sz w:val="24"/>
          <w:szCs w:val="24"/>
        </w:rPr>
        <w:t xml:space="preserve"> will be communicated, including potential charges for diagnostics and labor.</w:t>
      </w:r>
    </w:p>
    <w:p w:rsidR="00CB0D83" w:rsidRDefault="00CB0D83" w:rsidP="00CB0D8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B0D83">
        <w:rPr>
          <w:rFonts w:ascii="Times New Roman" w:eastAsia="Times New Roman" w:hAnsi="Times New Roman" w:cs="Times New Roman"/>
          <w:sz w:val="24"/>
          <w:szCs w:val="24"/>
        </w:rPr>
        <w:t>In cases where the product meets the conditions for coverage, Green Electronics will either repair or replace the item at no cost.</w:t>
      </w:r>
      <w:r w:rsidR="00514BEC">
        <w:rPr>
          <w:rFonts w:ascii="Times New Roman" w:eastAsia="Times New Roman" w:hAnsi="Times New Roman" w:cs="Times New Roman"/>
          <w:sz w:val="24"/>
          <w:szCs w:val="24"/>
        </w:rPr>
        <w:br/>
      </w:r>
      <w:r w:rsidR="00514BEC">
        <w:rPr>
          <w:rFonts w:ascii="Times New Roman" w:eastAsia="Times New Roman" w:hAnsi="Times New Roman" w:cs="Times New Roman"/>
          <w:sz w:val="24"/>
          <w:szCs w:val="24"/>
        </w:rPr>
        <w:br/>
      </w:r>
    </w:p>
    <w:p w:rsidR="00E37DAB" w:rsidRPr="00CB0D83" w:rsidRDefault="00E37DAB" w:rsidP="00E37DAB">
      <w:pPr>
        <w:spacing w:before="100" w:beforeAutospacing="1" w:after="100" w:afterAutospacing="1" w:line="240" w:lineRule="auto"/>
        <w:ind w:left="720"/>
        <w:rPr>
          <w:rFonts w:ascii="Times New Roman" w:eastAsia="Times New Roman" w:hAnsi="Times New Roman" w:cs="Times New Roman"/>
          <w:sz w:val="24"/>
          <w:szCs w:val="24"/>
        </w:rPr>
      </w:pPr>
    </w:p>
    <w:p w:rsidR="00E37DAB" w:rsidRPr="00514BEC" w:rsidRDefault="00514BEC" w:rsidP="00514BEC">
      <w:pPr>
        <w:pStyle w:val="Balk3"/>
        <w:shd w:val="clear" w:color="auto" w:fill="7F7F7F" w:themeFill="text1" w:themeFillTint="80"/>
        <w:jc w:val="center"/>
        <w:rPr>
          <w:sz w:val="32"/>
        </w:rPr>
      </w:pPr>
      <w:r>
        <w:rPr>
          <w:rStyle w:val="Gl"/>
          <w:b/>
          <w:bCs/>
          <w:sz w:val="32"/>
        </w:rPr>
        <w:lastRenderedPageBreak/>
        <w:t>Customer Service Records</w:t>
      </w:r>
    </w:p>
    <w:p w:rsidR="00E37DAB" w:rsidRPr="00514BEC" w:rsidRDefault="00E37DAB" w:rsidP="00E37DAB">
      <w:pPr>
        <w:pStyle w:val="NormalWeb"/>
        <w:rPr>
          <w:sz w:val="28"/>
        </w:rPr>
      </w:pPr>
      <w:r w:rsidRPr="00514BEC">
        <w:rPr>
          <w:sz w:val="28"/>
        </w:rPr>
        <w:t>Jane Smith contacted Green Electronics' customer support multiple times seeking assistance for her malfunctioning laptops. These customer service interactions will provide critical evidence to show whether Green Electronics fulfilled its obligations under the warranty and made genuine efforts to resolve the issue.</w:t>
      </w:r>
    </w:p>
    <w:p w:rsidR="00E37DAB" w:rsidRPr="00514BEC" w:rsidRDefault="00E37DAB" w:rsidP="00E37DAB">
      <w:pPr>
        <w:pStyle w:val="NormalWeb"/>
        <w:numPr>
          <w:ilvl w:val="0"/>
          <w:numId w:val="6"/>
        </w:numPr>
        <w:rPr>
          <w:sz w:val="28"/>
        </w:rPr>
      </w:pPr>
      <w:r w:rsidRPr="00514BEC">
        <w:rPr>
          <w:rStyle w:val="Gl"/>
          <w:sz w:val="28"/>
        </w:rPr>
        <w:t>Evidence 1: Customer Complaint Record</w:t>
      </w:r>
      <w:proofErr w:type="gramStart"/>
      <w:r w:rsidRPr="00514BEC">
        <w:rPr>
          <w:rStyle w:val="Gl"/>
          <w:sz w:val="28"/>
        </w:rPr>
        <w:t>:</w:t>
      </w:r>
      <w:proofErr w:type="gramEnd"/>
      <w:r w:rsidRPr="00514BEC">
        <w:rPr>
          <w:sz w:val="28"/>
        </w:rPr>
        <w:br/>
        <w:t xml:space="preserve">On </w:t>
      </w:r>
      <w:r w:rsidRPr="00514BEC">
        <w:rPr>
          <w:rStyle w:val="Gl"/>
          <w:sz w:val="28"/>
        </w:rPr>
        <w:t>March 5, 2024</w:t>
      </w:r>
      <w:r w:rsidRPr="00514BEC">
        <w:rPr>
          <w:sz w:val="28"/>
        </w:rPr>
        <w:t>, Jane Smith contacted customer support regarding multiple laptops freezing and shutting down unexpectedly. She was advised to reinstall the operating system, which she did, but the problem persisted.</w:t>
      </w:r>
    </w:p>
    <w:p w:rsidR="00E37DAB" w:rsidRPr="00514BEC" w:rsidRDefault="00E37DAB" w:rsidP="00E37DAB">
      <w:pPr>
        <w:pStyle w:val="NormalWeb"/>
        <w:numPr>
          <w:ilvl w:val="0"/>
          <w:numId w:val="6"/>
        </w:numPr>
        <w:rPr>
          <w:sz w:val="28"/>
        </w:rPr>
      </w:pPr>
      <w:r w:rsidRPr="00514BEC">
        <w:rPr>
          <w:rStyle w:val="Gl"/>
          <w:sz w:val="28"/>
        </w:rPr>
        <w:t>Evidence 2: Support Follow-Up Record</w:t>
      </w:r>
      <w:proofErr w:type="gramStart"/>
      <w:r w:rsidRPr="00514BEC">
        <w:rPr>
          <w:rStyle w:val="Gl"/>
          <w:sz w:val="28"/>
        </w:rPr>
        <w:t>:</w:t>
      </w:r>
      <w:proofErr w:type="gramEnd"/>
      <w:r w:rsidRPr="00514BEC">
        <w:rPr>
          <w:sz w:val="28"/>
        </w:rPr>
        <w:br/>
        <w:t xml:space="preserve">On </w:t>
      </w:r>
      <w:r w:rsidRPr="00514BEC">
        <w:rPr>
          <w:rStyle w:val="Gl"/>
          <w:sz w:val="28"/>
        </w:rPr>
        <w:t>March 15, 2024</w:t>
      </w:r>
      <w:r w:rsidRPr="00514BEC">
        <w:rPr>
          <w:sz w:val="28"/>
        </w:rPr>
        <w:t>, Jane contacted customer support again, stating that the troubleshooting steps failed to resolve the issue. Green Electronics' representative suggested running a diagnostics test, which also did not identify the cause of the problem.</w:t>
      </w:r>
    </w:p>
    <w:p w:rsidR="00E37DAB" w:rsidRDefault="00E37DAB" w:rsidP="00E37DAB">
      <w:pPr>
        <w:pStyle w:val="NormalWeb"/>
        <w:numPr>
          <w:ilvl w:val="0"/>
          <w:numId w:val="6"/>
        </w:numPr>
      </w:pPr>
      <w:r w:rsidRPr="00514BEC">
        <w:rPr>
          <w:rStyle w:val="Gl"/>
          <w:sz w:val="28"/>
        </w:rPr>
        <w:t>Evidence 3: Warranty Denial Email</w:t>
      </w:r>
      <w:proofErr w:type="gramStart"/>
      <w:r w:rsidRPr="00514BEC">
        <w:rPr>
          <w:rStyle w:val="Gl"/>
          <w:sz w:val="28"/>
        </w:rPr>
        <w:t>:</w:t>
      </w:r>
      <w:proofErr w:type="gramEnd"/>
      <w:r w:rsidRPr="00514BEC">
        <w:rPr>
          <w:sz w:val="28"/>
        </w:rPr>
        <w:br/>
        <w:t xml:space="preserve">On </w:t>
      </w:r>
      <w:r w:rsidRPr="00514BEC">
        <w:rPr>
          <w:rStyle w:val="Gl"/>
          <w:sz w:val="28"/>
        </w:rPr>
        <w:t>April 2, 2024</w:t>
      </w:r>
      <w:r w:rsidRPr="00514BEC">
        <w:rPr>
          <w:sz w:val="28"/>
        </w:rPr>
        <w:t>, Jane received an email from Green Electronics denying her request for a refund or replacement, citing "misuse" as the reason. The email did not provide specific details about how Jane allegedly misused the laptops.</w:t>
      </w:r>
      <w:r>
        <w:br/>
      </w:r>
      <w:r>
        <w:br/>
      </w:r>
      <w:r w:rsidR="00514BEC">
        <w:br/>
      </w:r>
      <w:r w:rsidR="00514BEC">
        <w:br/>
      </w:r>
      <w:r w:rsidR="00514BEC">
        <w:br/>
      </w:r>
      <w:r w:rsidR="00514BEC">
        <w:br/>
      </w:r>
      <w:r w:rsidR="00514BEC">
        <w:br/>
      </w:r>
      <w:r w:rsidR="00514BEC">
        <w:br/>
      </w:r>
      <w:r w:rsidR="00514BEC">
        <w:br/>
      </w:r>
      <w:r w:rsidR="00514BEC">
        <w:br/>
      </w:r>
      <w:r w:rsidR="00514BEC">
        <w:br/>
      </w:r>
      <w:r w:rsidR="00514BEC">
        <w:br/>
      </w:r>
      <w:r w:rsidR="00514BEC">
        <w:br/>
      </w:r>
      <w:r w:rsidR="00514BEC">
        <w:br/>
      </w:r>
      <w:r w:rsidR="00514BEC">
        <w:br/>
      </w:r>
      <w:r w:rsidR="00514BEC">
        <w:br/>
      </w:r>
      <w:r w:rsidR="00514BEC">
        <w:br/>
      </w:r>
      <w:r w:rsidR="00514BEC">
        <w:br/>
      </w:r>
      <w:r w:rsidR="00514BEC">
        <w:br/>
      </w:r>
      <w:r w:rsidR="00514BEC">
        <w:br/>
      </w:r>
      <w:r w:rsidR="00514BEC">
        <w:br/>
      </w:r>
      <w:r w:rsidR="00514BEC">
        <w:br/>
      </w:r>
    </w:p>
    <w:p w:rsidR="00E37DAB" w:rsidRPr="00514BEC" w:rsidRDefault="00C32DA0" w:rsidP="00514BEC">
      <w:pPr>
        <w:pStyle w:val="Balk3"/>
        <w:shd w:val="clear" w:color="auto" w:fill="7F7F7F" w:themeFill="text1" w:themeFillTint="80"/>
        <w:jc w:val="center"/>
        <w:rPr>
          <w:sz w:val="32"/>
        </w:rPr>
      </w:pPr>
      <w:r>
        <w:rPr>
          <w:rStyle w:val="Gl"/>
          <w:b/>
          <w:bCs/>
          <w:sz w:val="32"/>
        </w:rPr>
        <w:lastRenderedPageBreak/>
        <w:t>Expert Testimony</w:t>
      </w:r>
      <w:bookmarkStart w:id="0" w:name="_GoBack"/>
      <w:bookmarkEnd w:id="0"/>
      <w:r w:rsidR="00E37DAB" w:rsidRPr="00514BEC">
        <w:rPr>
          <w:rStyle w:val="Gl"/>
          <w:b/>
          <w:bCs/>
          <w:sz w:val="32"/>
        </w:rPr>
        <w:t xml:space="preserve"> on Malfunctioning Laptops</w:t>
      </w:r>
    </w:p>
    <w:p w:rsidR="00E37DAB" w:rsidRPr="00514BEC" w:rsidRDefault="00E37DAB" w:rsidP="00E37DAB">
      <w:pPr>
        <w:pStyle w:val="NormalWeb"/>
        <w:rPr>
          <w:sz w:val="28"/>
        </w:rPr>
      </w:pPr>
      <w:r w:rsidRPr="00514BEC">
        <w:rPr>
          <w:rStyle w:val="Gl"/>
          <w:sz w:val="28"/>
        </w:rPr>
        <w:t>Subject:</w:t>
      </w:r>
      <w:r w:rsidRPr="00514BEC">
        <w:rPr>
          <w:sz w:val="28"/>
        </w:rPr>
        <w:t xml:space="preserve"> Assessment of Hardware Defects in Green Electronics Laptops Purchased by Jane Smith</w:t>
      </w:r>
    </w:p>
    <w:p w:rsidR="00E37DAB" w:rsidRPr="00514BEC" w:rsidRDefault="00E37DAB" w:rsidP="00E37DAB">
      <w:pPr>
        <w:pStyle w:val="NormalWeb"/>
        <w:rPr>
          <w:sz w:val="28"/>
        </w:rPr>
      </w:pPr>
      <w:r w:rsidRPr="00514BEC">
        <w:rPr>
          <w:rStyle w:val="Gl"/>
          <w:sz w:val="28"/>
        </w:rPr>
        <w:t>Introduction</w:t>
      </w:r>
      <w:proofErr w:type="gramStart"/>
      <w:r w:rsidRPr="00514BEC">
        <w:rPr>
          <w:rStyle w:val="Gl"/>
          <w:sz w:val="28"/>
        </w:rPr>
        <w:t>:</w:t>
      </w:r>
      <w:proofErr w:type="gramEnd"/>
      <w:r w:rsidRPr="00514BEC">
        <w:rPr>
          <w:sz w:val="28"/>
        </w:rPr>
        <w:br/>
        <w:t>At the request of Jane Smith, I conducted a comprehensive evaluation of five laptops purchased from Green Electronics. The purpose of this assessment was to determine the cause of the reported malfunctions, specifically related to frequent overheating and shutdowns, and to evaluate whether these issues were a result of improper use ("misuse") or due to defects in materials and workmanship.</w:t>
      </w:r>
    </w:p>
    <w:p w:rsidR="00E37DAB" w:rsidRPr="00514BEC" w:rsidRDefault="00E37DAB" w:rsidP="00E37DAB">
      <w:pPr>
        <w:pStyle w:val="NormalWeb"/>
        <w:rPr>
          <w:sz w:val="28"/>
        </w:rPr>
      </w:pPr>
      <w:r w:rsidRPr="00514BEC">
        <w:rPr>
          <w:sz w:val="28"/>
        </w:rPr>
        <w:t xml:space="preserve">Upon inspection, I found that the laptops consistently </w:t>
      </w:r>
      <w:r w:rsidRPr="00514BEC">
        <w:rPr>
          <w:rStyle w:val="Gl"/>
          <w:sz w:val="28"/>
        </w:rPr>
        <w:t>overheat</w:t>
      </w:r>
      <w:r w:rsidRPr="00514BEC">
        <w:rPr>
          <w:sz w:val="28"/>
        </w:rPr>
        <w:t xml:space="preserve"> after 15-20 minutes of normal operation. The cooling system, particularly the fan, is inadequate for dissipating the heat generated by the processor.</w:t>
      </w:r>
    </w:p>
    <w:p w:rsidR="00E37DAB" w:rsidRPr="00514BEC" w:rsidRDefault="00E37DAB" w:rsidP="00E37DAB">
      <w:pPr>
        <w:pStyle w:val="Balk3"/>
        <w:rPr>
          <w:sz w:val="28"/>
        </w:rPr>
      </w:pPr>
      <w:r w:rsidRPr="00514BEC">
        <w:rPr>
          <w:rStyle w:val="Gl"/>
          <w:b/>
          <w:bCs/>
          <w:sz w:val="28"/>
        </w:rPr>
        <w:t>Expert Opinion Summary</w:t>
      </w:r>
      <w:proofErr w:type="gramStart"/>
      <w:r w:rsidRPr="00514BEC">
        <w:rPr>
          <w:rStyle w:val="Gl"/>
          <w:b/>
          <w:bCs/>
          <w:sz w:val="28"/>
        </w:rPr>
        <w:t>:</w:t>
      </w:r>
      <w:proofErr w:type="gramEnd"/>
      <w:r w:rsidRPr="00514BEC">
        <w:rPr>
          <w:rStyle w:val="Gl"/>
          <w:b/>
          <w:bCs/>
          <w:sz w:val="28"/>
        </w:rPr>
        <w:br/>
      </w:r>
      <w:r w:rsidRPr="00514BEC">
        <w:rPr>
          <w:b w:val="0"/>
          <w:sz w:val="28"/>
          <w:szCs w:val="24"/>
        </w:rPr>
        <w:t xml:space="preserve">Based on my inspection and diagnostic testing of the laptops purchased by Jane Smith, I conclude that the issues she experienced—specifically the overheating and frequent shutdowns—are due to </w:t>
      </w:r>
      <w:r w:rsidRPr="00514BEC">
        <w:rPr>
          <w:rStyle w:val="Gl"/>
          <w:b/>
          <w:sz w:val="28"/>
          <w:szCs w:val="24"/>
        </w:rPr>
        <w:t>inherent manufacturing defects</w:t>
      </w:r>
      <w:r w:rsidRPr="00514BEC">
        <w:rPr>
          <w:b w:val="0"/>
          <w:sz w:val="28"/>
          <w:szCs w:val="24"/>
        </w:rPr>
        <w:t xml:space="preserve"> in the cooling system and thermal management features. There is </w:t>
      </w:r>
      <w:r w:rsidRPr="00514BEC">
        <w:rPr>
          <w:rStyle w:val="Gl"/>
          <w:b/>
          <w:sz w:val="28"/>
          <w:szCs w:val="24"/>
        </w:rPr>
        <w:t>no evidence of misuse</w:t>
      </w:r>
      <w:r w:rsidRPr="00514BEC">
        <w:rPr>
          <w:b w:val="0"/>
          <w:sz w:val="28"/>
          <w:szCs w:val="24"/>
        </w:rPr>
        <w:t xml:space="preserve"> or improper handling of the devices by the customer. The problems reported should have been covered under Green Electronics' warranty, as they stem from design flaws, not from the customer's actions.</w:t>
      </w:r>
    </w:p>
    <w:p w:rsidR="00E37DAB" w:rsidRPr="00514BEC" w:rsidRDefault="00E37DAB" w:rsidP="00E37DAB">
      <w:pPr>
        <w:pStyle w:val="NormalWeb"/>
        <w:rPr>
          <w:sz w:val="28"/>
        </w:rPr>
      </w:pPr>
      <w:r w:rsidRPr="00514BEC">
        <w:rPr>
          <w:rStyle w:val="Gl"/>
          <w:sz w:val="28"/>
        </w:rPr>
        <w:t>Summary of Findings</w:t>
      </w:r>
      <w:proofErr w:type="gramStart"/>
      <w:r w:rsidRPr="00514BEC">
        <w:rPr>
          <w:rStyle w:val="Gl"/>
          <w:sz w:val="28"/>
        </w:rPr>
        <w:t>:</w:t>
      </w:r>
      <w:proofErr w:type="gramEnd"/>
      <w:r w:rsidRPr="00514BEC">
        <w:rPr>
          <w:sz w:val="28"/>
        </w:rPr>
        <w:br/>
        <w:t xml:space="preserve">The occurrence of defects in only 3 of the 50 laptops purchased by Jane Smith can be attributed to </w:t>
      </w:r>
      <w:r w:rsidRPr="00514BEC">
        <w:rPr>
          <w:rStyle w:val="Gl"/>
          <w:sz w:val="28"/>
        </w:rPr>
        <w:t>manufacturing variability</w:t>
      </w:r>
      <w:r w:rsidRPr="00514BEC">
        <w:rPr>
          <w:sz w:val="28"/>
        </w:rPr>
        <w:t xml:space="preserve">. It is common for isolated units to exhibit defects due to component failure or assembly errors. After reviewing the 3 malfunctioning laptops, I can confirm that their defects are consistent with </w:t>
      </w:r>
      <w:r w:rsidRPr="00514BEC">
        <w:rPr>
          <w:rStyle w:val="Gl"/>
          <w:sz w:val="28"/>
        </w:rPr>
        <w:t>manufacturing defects</w:t>
      </w:r>
      <w:r w:rsidRPr="00514BEC">
        <w:rPr>
          <w:sz w:val="28"/>
        </w:rPr>
        <w:t xml:space="preserve"> related to heat dissipation, and no evidence of misuse was found.</w:t>
      </w:r>
    </w:p>
    <w:p w:rsidR="00E37DAB" w:rsidRPr="00514BEC" w:rsidRDefault="00E37DAB" w:rsidP="00E37DAB">
      <w:pPr>
        <w:pStyle w:val="Balk3"/>
        <w:rPr>
          <w:sz w:val="28"/>
          <w:szCs w:val="24"/>
        </w:rPr>
      </w:pPr>
      <w:r w:rsidRPr="00514BEC">
        <w:rPr>
          <w:sz w:val="28"/>
          <w:szCs w:val="24"/>
        </w:rPr>
        <w:t>Conclusion</w:t>
      </w:r>
      <w:proofErr w:type="gramStart"/>
      <w:r w:rsidRPr="00514BEC">
        <w:rPr>
          <w:sz w:val="28"/>
          <w:szCs w:val="24"/>
        </w:rPr>
        <w:t>:</w:t>
      </w:r>
      <w:proofErr w:type="gramEnd"/>
      <w:r w:rsidRPr="00514BEC">
        <w:rPr>
          <w:sz w:val="28"/>
          <w:szCs w:val="24"/>
        </w:rPr>
        <w:br/>
      </w:r>
      <w:r w:rsidRPr="00514BEC">
        <w:rPr>
          <w:b w:val="0"/>
          <w:sz w:val="28"/>
          <w:szCs w:val="24"/>
        </w:rPr>
        <w:t>The presence of defects in a small subset of products is a common occurrence in manufacturing, and it does not necessarily suggest misuse. With this explanation, Jane can strengthen her case by showing that the failures were likely due to isolated production or component issues, which are covered under the warranty.</w:t>
      </w:r>
    </w:p>
    <w:p w:rsidR="00EE0E59" w:rsidRPr="00E37DAB" w:rsidRDefault="00C32DA0" w:rsidP="00514BEC">
      <w:pPr>
        <w:rPr>
          <w:rFonts w:ascii="Times New Roman" w:hAnsi="Times New Roman" w:cs="Times New Roman"/>
          <w:sz w:val="24"/>
          <w:szCs w:val="24"/>
        </w:rPr>
      </w:pPr>
    </w:p>
    <w:sectPr w:rsidR="00EE0E59" w:rsidRPr="00E37DA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5AAC"/>
    <w:multiLevelType w:val="multilevel"/>
    <w:tmpl w:val="887E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066D01"/>
    <w:multiLevelType w:val="multilevel"/>
    <w:tmpl w:val="071876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3B66C6"/>
    <w:multiLevelType w:val="multilevel"/>
    <w:tmpl w:val="EE0CF7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B758FC"/>
    <w:multiLevelType w:val="multilevel"/>
    <w:tmpl w:val="114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E36E81"/>
    <w:multiLevelType w:val="multilevel"/>
    <w:tmpl w:val="469C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AC04A6"/>
    <w:multiLevelType w:val="multilevel"/>
    <w:tmpl w:val="1B7C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D83"/>
    <w:rsid w:val="00124805"/>
    <w:rsid w:val="00514BEC"/>
    <w:rsid w:val="005B12B4"/>
    <w:rsid w:val="00C32DA0"/>
    <w:rsid w:val="00C50152"/>
    <w:rsid w:val="00CB0D83"/>
    <w:rsid w:val="00E37DAB"/>
    <w:rsid w:val="00E55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CB0D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link w:val="Balk4Char"/>
    <w:uiPriority w:val="9"/>
    <w:qFormat/>
    <w:rsid w:val="00CB0D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B0D83"/>
    <w:rPr>
      <w:rFonts w:ascii="Times New Roman" w:eastAsia="Times New Roman" w:hAnsi="Times New Roman" w:cs="Times New Roman"/>
      <w:b/>
      <w:bCs/>
      <w:sz w:val="27"/>
      <w:szCs w:val="27"/>
    </w:rPr>
  </w:style>
  <w:style w:type="character" w:customStyle="1" w:styleId="Balk4Char">
    <w:name w:val="Başlık 4 Char"/>
    <w:basedOn w:val="VarsaylanParagrafYazTipi"/>
    <w:link w:val="Balk4"/>
    <w:uiPriority w:val="9"/>
    <w:rsid w:val="00CB0D83"/>
    <w:rPr>
      <w:rFonts w:ascii="Times New Roman" w:eastAsia="Times New Roman" w:hAnsi="Times New Roman" w:cs="Times New Roman"/>
      <w:b/>
      <w:bCs/>
      <w:sz w:val="24"/>
      <w:szCs w:val="24"/>
    </w:rPr>
  </w:style>
  <w:style w:type="character" w:styleId="Gl">
    <w:name w:val="Strong"/>
    <w:basedOn w:val="VarsaylanParagrafYazTipi"/>
    <w:uiPriority w:val="22"/>
    <w:qFormat/>
    <w:rsid w:val="00CB0D83"/>
    <w:rPr>
      <w:b/>
      <w:bCs/>
    </w:rPr>
  </w:style>
  <w:style w:type="paragraph" w:styleId="NormalWeb">
    <w:name w:val="Normal (Web)"/>
    <w:basedOn w:val="Normal"/>
    <w:uiPriority w:val="99"/>
    <w:semiHidden/>
    <w:unhideWhenUsed/>
    <w:rsid w:val="00CB0D8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CB0D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link w:val="Balk4Char"/>
    <w:uiPriority w:val="9"/>
    <w:qFormat/>
    <w:rsid w:val="00CB0D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B0D83"/>
    <w:rPr>
      <w:rFonts w:ascii="Times New Roman" w:eastAsia="Times New Roman" w:hAnsi="Times New Roman" w:cs="Times New Roman"/>
      <w:b/>
      <w:bCs/>
      <w:sz w:val="27"/>
      <w:szCs w:val="27"/>
    </w:rPr>
  </w:style>
  <w:style w:type="character" w:customStyle="1" w:styleId="Balk4Char">
    <w:name w:val="Başlık 4 Char"/>
    <w:basedOn w:val="VarsaylanParagrafYazTipi"/>
    <w:link w:val="Balk4"/>
    <w:uiPriority w:val="9"/>
    <w:rsid w:val="00CB0D83"/>
    <w:rPr>
      <w:rFonts w:ascii="Times New Roman" w:eastAsia="Times New Roman" w:hAnsi="Times New Roman" w:cs="Times New Roman"/>
      <w:b/>
      <w:bCs/>
      <w:sz w:val="24"/>
      <w:szCs w:val="24"/>
    </w:rPr>
  </w:style>
  <w:style w:type="character" w:styleId="Gl">
    <w:name w:val="Strong"/>
    <w:basedOn w:val="VarsaylanParagrafYazTipi"/>
    <w:uiPriority w:val="22"/>
    <w:qFormat/>
    <w:rsid w:val="00CB0D83"/>
    <w:rPr>
      <w:b/>
      <w:bCs/>
    </w:rPr>
  </w:style>
  <w:style w:type="paragraph" w:styleId="NormalWeb">
    <w:name w:val="Normal (Web)"/>
    <w:basedOn w:val="Normal"/>
    <w:uiPriority w:val="99"/>
    <w:semiHidden/>
    <w:unhideWhenUsed/>
    <w:rsid w:val="00CB0D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2120">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729547129">
      <w:bodyDiv w:val="1"/>
      <w:marLeft w:val="0"/>
      <w:marRight w:val="0"/>
      <w:marTop w:val="0"/>
      <w:marBottom w:val="0"/>
      <w:divBdr>
        <w:top w:val="none" w:sz="0" w:space="0" w:color="auto"/>
        <w:left w:val="none" w:sz="0" w:space="0" w:color="auto"/>
        <w:bottom w:val="none" w:sz="0" w:space="0" w:color="auto"/>
        <w:right w:val="none" w:sz="0" w:space="0" w:color="auto"/>
      </w:divBdr>
    </w:div>
    <w:div w:id="1340236224">
      <w:bodyDiv w:val="1"/>
      <w:marLeft w:val="0"/>
      <w:marRight w:val="0"/>
      <w:marTop w:val="0"/>
      <w:marBottom w:val="0"/>
      <w:divBdr>
        <w:top w:val="none" w:sz="0" w:space="0" w:color="auto"/>
        <w:left w:val="none" w:sz="0" w:space="0" w:color="auto"/>
        <w:bottom w:val="none" w:sz="0" w:space="0" w:color="auto"/>
        <w:right w:val="none" w:sz="0" w:space="0" w:color="auto"/>
      </w:divBdr>
    </w:div>
    <w:div w:id="1511485006">
      <w:bodyDiv w:val="1"/>
      <w:marLeft w:val="0"/>
      <w:marRight w:val="0"/>
      <w:marTop w:val="0"/>
      <w:marBottom w:val="0"/>
      <w:divBdr>
        <w:top w:val="none" w:sz="0" w:space="0" w:color="auto"/>
        <w:left w:val="none" w:sz="0" w:space="0" w:color="auto"/>
        <w:bottom w:val="none" w:sz="0" w:space="0" w:color="auto"/>
        <w:right w:val="none" w:sz="0" w:space="0" w:color="auto"/>
      </w:divBdr>
    </w:div>
    <w:div w:id="170362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1282</Words>
  <Characters>7311</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Ozen TEKIN</dc:creator>
  <cp:lastModifiedBy>Ozen TEKIN</cp:lastModifiedBy>
  <cp:revision>5</cp:revision>
  <cp:lastPrinted>2024-10-23T07:37:00Z</cp:lastPrinted>
  <dcterms:created xsi:type="dcterms:W3CDTF">2024-10-18T12:04:00Z</dcterms:created>
  <dcterms:modified xsi:type="dcterms:W3CDTF">2024-10-23T07:39:00Z</dcterms:modified>
</cp:coreProperties>
</file>