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DF" w:rsidRDefault="007E4FDF" w:rsidP="001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4FDF" w:rsidRDefault="007E4FDF" w:rsidP="007E4FDF">
      <w:pPr>
        <w:pStyle w:val="Balk1"/>
      </w:pPr>
      <w:r>
        <w:t xml:space="preserve">HUKUKA GİRİŞ </w:t>
      </w:r>
      <w:r w:rsidR="006C4EAD">
        <w:t xml:space="preserve">FİNAL </w:t>
      </w:r>
      <w:r>
        <w:t>SINAV</w:t>
      </w:r>
      <w:r w:rsidR="006C4EAD">
        <w:t>IN</w:t>
      </w:r>
      <w:r>
        <w:t>A HAZIRLIK</w:t>
      </w:r>
    </w:p>
    <w:p w:rsidR="007E4FDF" w:rsidRDefault="007E4FDF" w:rsidP="007E4FDF">
      <w:pPr>
        <w:rPr>
          <w:lang w:val="en-US"/>
        </w:rPr>
      </w:pPr>
    </w:p>
    <w:p w:rsidR="007E4FDF" w:rsidRDefault="007E4FDF" w:rsidP="006C4EAD">
      <w:pPr>
        <w:jc w:val="both"/>
        <w:rPr>
          <w:b/>
          <w:lang w:val="en-US"/>
        </w:rPr>
      </w:pPr>
      <w:proofErr w:type="spellStart"/>
      <w:r w:rsidRPr="006C4EAD">
        <w:rPr>
          <w:b/>
          <w:highlight w:val="red"/>
          <w:lang w:val="en-US"/>
        </w:rPr>
        <w:t>Önemli</w:t>
      </w:r>
      <w:proofErr w:type="spellEnd"/>
      <w:r w:rsidRPr="006C4EAD">
        <w:rPr>
          <w:b/>
          <w:highlight w:val="red"/>
          <w:lang w:val="en-US"/>
        </w:rPr>
        <w:t xml:space="preserve"> Not!!!:</w:t>
      </w:r>
      <w:r>
        <w:rPr>
          <w:b/>
          <w:lang w:val="en-US"/>
        </w:rPr>
        <w:t xml:space="preserve"> 1-Final </w:t>
      </w:r>
      <w:proofErr w:type="spellStart"/>
      <w:r>
        <w:rPr>
          <w:b/>
          <w:lang w:val="en-US"/>
        </w:rPr>
        <w:t>sınavında</w:t>
      </w:r>
      <w:proofErr w:type="spellEnd"/>
      <w:r>
        <w:rPr>
          <w:b/>
          <w:lang w:val="en-US"/>
        </w:rPr>
        <w:t xml:space="preserve"> test </w:t>
      </w:r>
      <w:proofErr w:type="spellStart"/>
      <w:r>
        <w:rPr>
          <w:b/>
          <w:lang w:val="en-US"/>
        </w:rPr>
        <w:t>soruları</w:t>
      </w:r>
      <w:proofErr w:type="spellEnd"/>
      <w:r>
        <w:rPr>
          <w:b/>
          <w:lang w:val="en-US"/>
        </w:rPr>
        <w:t xml:space="preserve"> 15 </w:t>
      </w:r>
      <w:proofErr w:type="spellStart"/>
      <w:r>
        <w:rPr>
          <w:b/>
          <w:lang w:val="en-US"/>
        </w:rPr>
        <w:t>adet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olup</w:t>
      </w:r>
      <w:proofErr w:type="spellEnd"/>
      <w:r>
        <w:rPr>
          <w:b/>
          <w:lang w:val="en-US"/>
        </w:rPr>
        <w:t xml:space="preserve"> 45 </w:t>
      </w:r>
      <w:proofErr w:type="spellStart"/>
      <w:r>
        <w:rPr>
          <w:b/>
          <w:lang w:val="en-US"/>
        </w:rPr>
        <w:t>puan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değerinde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klasik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sorular</w:t>
      </w:r>
      <w:proofErr w:type="spellEnd"/>
      <w:r>
        <w:rPr>
          <w:b/>
          <w:lang w:val="en-US"/>
        </w:rPr>
        <w:t xml:space="preserve"> 5 </w:t>
      </w:r>
      <w:proofErr w:type="spellStart"/>
      <w:r>
        <w:rPr>
          <w:b/>
          <w:lang w:val="en-US"/>
        </w:rPr>
        <w:t>adet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olup</w:t>
      </w:r>
      <w:proofErr w:type="spellEnd"/>
      <w:r>
        <w:rPr>
          <w:b/>
          <w:lang w:val="en-US"/>
        </w:rPr>
        <w:t xml:space="preserve"> 55 </w:t>
      </w:r>
      <w:proofErr w:type="spellStart"/>
      <w:r>
        <w:rPr>
          <w:b/>
          <w:lang w:val="en-US"/>
        </w:rPr>
        <w:t>puan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değerinde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olacaktır</w:t>
      </w:r>
      <w:proofErr w:type="spellEnd"/>
      <w:r>
        <w:rPr>
          <w:b/>
          <w:lang w:val="en-US"/>
        </w:rPr>
        <w:t>.</w:t>
      </w:r>
    </w:p>
    <w:p w:rsidR="0046734B" w:rsidRDefault="007E4FDF" w:rsidP="006C4EAD">
      <w:pPr>
        <w:jc w:val="both"/>
        <w:rPr>
          <w:b/>
          <w:lang w:val="en-US"/>
        </w:rPr>
      </w:pPr>
      <w:r>
        <w:rPr>
          <w:b/>
          <w:lang w:val="en-US"/>
        </w:rPr>
        <w:t xml:space="preserve">2- </w:t>
      </w:r>
      <w:proofErr w:type="spellStart"/>
      <w:r>
        <w:rPr>
          <w:b/>
          <w:lang w:val="en-US"/>
        </w:rPr>
        <w:t>Sınav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Konuları</w:t>
      </w:r>
      <w:proofErr w:type="spellEnd"/>
      <w:r>
        <w:rPr>
          <w:b/>
          <w:lang w:val="en-US"/>
        </w:rPr>
        <w:t xml:space="preserve"> </w:t>
      </w:r>
      <w:r w:rsidR="006C4EAD" w:rsidRPr="0046734B">
        <w:rPr>
          <w:b/>
          <w:highlight w:val="yellow"/>
          <w:lang w:val="en-US"/>
        </w:rPr>
        <w:t>‘’</w:t>
      </w:r>
      <w:proofErr w:type="spellStart"/>
      <w:r w:rsidR="006C4EAD" w:rsidRPr="0046734B">
        <w:rPr>
          <w:b/>
          <w:highlight w:val="yellow"/>
          <w:lang w:val="en-US"/>
        </w:rPr>
        <w:t>Hakları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Kaz</w:t>
      </w:r>
      <w:r w:rsidR="006C4EAD" w:rsidRPr="0046734B">
        <w:rPr>
          <w:b/>
          <w:highlight w:val="yellow"/>
          <w:lang w:val="en-US"/>
        </w:rPr>
        <w:t>andıran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ve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Kaybettiren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Etkenler</w:t>
      </w:r>
      <w:proofErr w:type="spellEnd"/>
      <w:r w:rsidR="006C4EAD" w:rsidRPr="0046734B">
        <w:rPr>
          <w:b/>
          <w:highlight w:val="yellow"/>
          <w:lang w:val="en-US"/>
        </w:rPr>
        <w:t>’’</w:t>
      </w:r>
      <w:r w:rsidR="006C4EAD">
        <w:rPr>
          <w:b/>
          <w:lang w:val="en-US"/>
        </w:rPr>
        <w:t xml:space="preserve"> </w:t>
      </w:r>
      <w:proofErr w:type="spellStart"/>
      <w:proofErr w:type="gramStart"/>
      <w:r w:rsidR="006C4EAD">
        <w:rPr>
          <w:b/>
          <w:lang w:val="en-US"/>
        </w:rPr>
        <w:t>ile</w:t>
      </w:r>
      <w:proofErr w:type="spellEnd"/>
      <w:r w:rsidR="006C4EAD">
        <w:rPr>
          <w:b/>
          <w:lang w:val="en-US"/>
        </w:rPr>
        <w:t xml:space="preserve">  </w:t>
      </w:r>
      <w:r w:rsidR="006C4EAD" w:rsidRPr="0046734B">
        <w:rPr>
          <w:b/>
          <w:highlight w:val="yellow"/>
          <w:lang w:val="en-US"/>
        </w:rPr>
        <w:t>‘’</w:t>
      </w:r>
      <w:proofErr w:type="spellStart"/>
      <w:r w:rsidR="006C4EAD" w:rsidRPr="0046734B">
        <w:rPr>
          <w:b/>
          <w:highlight w:val="yellow"/>
          <w:lang w:val="en-US"/>
        </w:rPr>
        <w:t>Hakların</w:t>
      </w:r>
      <w:proofErr w:type="spellEnd"/>
      <w:proofErr w:type="gram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Kazanılması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ve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Kullanılmasında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İyi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Niyet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Kurallarının</w:t>
      </w:r>
      <w:proofErr w:type="spellEnd"/>
      <w:r w:rsidR="006C4EAD" w:rsidRPr="0046734B">
        <w:rPr>
          <w:b/>
          <w:highlight w:val="yellow"/>
          <w:lang w:val="en-US"/>
        </w:rPr>
        <w:t xml:space="preserve"> </w:t>
      </w:r>
      <w:proofErr w:type="spellStart"/>
      <w:r w:rsidR="006C4EAD" w:rsidRPr="0046734B">
        <w:rPr>
          <w:b/>
          <w:highlight w:val="yellow"/>
          <w:lang w:val="en-US"/>
        </w:rPr>
        <w:t>Etkisi</w:t>
      </w:r>
      <w:proofErr w:type="spellEnd"/>
      <w:r w:rsidR="006C4EAD" w:rsidRPr="0046734B">
        <w:rPr>
          <w:b/>
          <w:highlight w:val="yellow"/>
          <w:lang w:val="en-US"/>
        </w:rPr>
        <w:t>’’</w:t>
      </w:r>
      <w:r w:rsidR="006C4EAD">
        <w:rPr>
          <w:b/>
          <w:lang w:val="en-US"/>
        </w:rPr>
        <w:t xml:space="preserve"> </w:t>
      </w:r>
      <w:proofErr w:type="spellStart"/>
      <w:r w:rsidR="006C4EAD">
        <w:rPr>
          <w:b/>
          <w:lang w:val="en-US"/>
        </w:rPr>
        <w:t>bölümlerinden</w:t>
      </w:r>
      <w:proofErr w:type="spellEnd"/>
      <w:r w:rsidR="006C4EAD">
        <w:rPr>
          <w:b/>
          <w:lang w:val="en-US"/>
        </w:rPr>
        <w:t xml:space="preserve"> </w:t>
      </w:r>
      <w:proofErr w:type="spellStart"/>
      <w:r w:rsidR="006C4EAD">
        <w:rPr>
          <w:b/>
          <w:lang w:val="en-US"/>
        </w:rPr>
        <w:t>oluşacaktır</w:t>
      </w:r>
      <w:proofErr w:type="spellEnd"/>
      <w:r w:rsidR="006C4EAD">
        <w:rPr>
          <w:b/>
          <w:lang w:val="en-US"/>
        </w:rPr>
        <w:t xml:space="preserve">. </w:t>
      </w:r>
      <w:proofErr w:type="spellStart"/>
      <w:r w:rsidR="006C4EAD">
        <w:rPr>
          <w:b/>
          <w:lang w:val="en-US"/>
        </w:rPr>
        <w:t>Kişiler</w:t>
      </w:r>
      <w:proofErr w:type="spellEnd"/>
      <w:r w:rsidR="006C4EAD">
        <w:rPr>
          <w:b/>
          <w:lang w:val="en-US"/>
        </w:rPr>
        <w:t xml:space="preserve"> </w:t>
      </w:r>
      <w:proofErr w:type="spellStart"/>
      <w:r w:rsidR="006C4EAD">
        <w:rPr>
          <w:b/>
          <w:lang w:val="en-US"/>
        </w:rPr>
        <w:t>ve</w:t>
      </w:r>
      <w:proofErr w:type="spellEnd"/>
      <w:r w:rsidR="006C4EAD">
        <w:rPr>
          <w:b/>
          <w:lang w:val="en-US"/>
        </w:rPr>
        <w:t xml:space="preserve"> </w:t>
      </w:r>
      <w:proofErr w:type="spellStart"/>
      <w:r w:rsidR="006C4EAD">
        <w:rPr>
          <w:b/>
          <w:lang w:val="en-US"/>
        </w:rPr>
        <w:t>Ehliyetler</w:t>
      </w:r>
      <w:proofErr w:type="spellEnd"/>
      <w:r w:rsidR="006C4EAD">
        <w:rPr>
          <w:b/>
          <w:lang w:val="en-US"/>
        </w:rPr>
        <w:t xml:space="preserve"> </w:t>
      </w:r>
      <w:proofErr w:type="spellStart"/>
      <w:r w:rsidR="006C4EAD">
        <w:rPr>
          <w:b/>
          <w:lang w:val="en-US"/>
        </w:rPr>
        <w:t>bölümü</w:t>
      </w:r>
      <w:proofErr w:type="spellEnd"/>
      <w:r w:rsidR="006C4EAD">
        <w:rPr>
          <w:b/>
          <w:lang w:val="en-US"/>
        </w:rPr>
        <w:t xml:space="preserve"> </w:t>
      </w:r>
      <w:proofErr w:type="spellStart"/>
      <w:r w:rsidR="006C4EAD">
        <w:rPr>
          <w:b/>
          <w:lang w:val="en-US"/>
        </w:rPr>
        <w:t>sınava</w:t>
      </w:r>
      <w:proofErr w:type="spellEnd"/>
      <w:r w:rsidR="006C4EAD">
        <w:rPr>
          <w:b/>
          <w:lang w:val="en-US"/>
        </w:rPr>
        <w:t xml:space="preserve"> </w:t>
      </w:r>
      <w:proofErr w:type="spellStart"/>
      <w:r w:rsidR="006C4EAD">
        <w:rPr>
          <w:b/>
          <w:lang w:val="en-US"/>
        </w:rPr>
        <w:t>dahil</w:t>
      </w:r>
      <w:proofErr w:type="spellEnd"/>
      <w:r w:rsidR="006C4EAD">
        <w:rPr>
          <w:b/>
          <w:lang w:val="en-US"/>
        </w:rPr>
        <w:t xml:space="preserve"> </w:t>
      </w:r>
      <w:proofErr w:type="spellStart"/>
      <w:r w:rsidR="006C4EAD">
        <w:rPr>
          <w:b/>
          <w:lang w:val="en-US"/>
        </w:rPr>
        <w:t>değildir</w:t>
      </w:r>
      <w:proofErr w:type="spellEnd"/>
      <w:r w:rsidR="006C4EAD">
        <w:rPr>
          <w:b/>
          <w:lang w:val="en-US"/>
        </w:rPr>
        <w:t>!</w:t>
      </w:r>
      <w:r w:rsidR="0046734B">
        <w:rPr>
          <w:b/>
          <w:lang w:val="en-US"/>
        </w:rPr>
        <w:t xml:space="preserve"> </w:t>
      </w:r>
      <w:proofErr w:type="spellStart"/>
      <w:proofErr w:type="gramStart"/>
      <w:r w:rsidR="0046734B">
        <w:rPr>
          <w:b/>
          <w:lang w:val="en-US"/>
        </w:rPr>
        <w:t>Hakların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Korunması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başlığına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kitaptan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çalışın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onun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dışındaki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konulara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slayttan</w:t>
      </w:r>
      <w:proofErr w:type="spellEnd"/>
      <w:r w:rsidR="0046734B">
        <w:rPr>
          <w:b/>
          <w:lang w:val="en-US"/>
        </w:rPr>
        <w:t xml:space="preserve"> </w:t>
      </w:r>
      <w:proofErr w:type="spellStart"/>
      <w:r w:rsidR="0046734B">
        <w:rPr>
          <w:b/>
          <w:lang w:val="en-US"/>
        </w:rPr>
        <w:t>çalışabilirsiniz</w:t>
      </w:r>
      <w:proofErr w:type="spellEnd"/>
      <w:r w:rsidR="0046734B">
        <w:rPr>
          <w:b/>
          <w:lang w:val="en-US"/>
        </w:rPr>
        <w:t>.</w:t>
      </w:r>
      <w:proofErr w:type="gramEnd"/>
    </w:p>
    <w:p w:rsidR="007E4FDF" w:rsidRDefault="0046734B" w:rsidP="006C4EAD">
      <w:pPr>
        <w:jc w:val="both"/>
        <w:rPr>
          <w:b/>
          <w:lang w:val="en-US"/>
        </w:rPr>
      </w:pPr>
      <w:r>
        <w:rPr>
          <w:b/>
          <w:lang w:val="en-US"/>
        </w:rPr>
        <w:t>3</w:t>
      </w:r>
      <w:r w:rsidR="007E4FDF">
        <w:rPr>
          <w:b/>
          <w:lang w:val="en-US"/>
        </w:rPr>
        <w:t xml:space="preserve">-Aşağıdaki test </w:t>
      </w:r>
      <w:proofErr w:type="spellStart"/>
      <w:r w:rsidR="007E4FDF">
        <w:rPr>
          <w:b/>
          <w:lang w:val="en-US"/>
        </w:rPr>
        <w:t>sorularına</w:t>
      </w:r>
      <w:proofErr w:type="spellEnd"/>
      <w:r w:rsidR="007E4FDF">
        <w:rPr>
          <w:b/>
          <w:lang w:val="en-US"/>
        </w:rPr>
        <w:t xml:space="preserve"> </w:t>
      </w:r>
      <w:proofErr w:type="spellStart"/>
      <w:r w:rsidR="007E4FDF">
        <w:rPr>
          <w:b/>
          <w:lang w:val="en-US"/>
        </w:rPr>
        <w:t>iyi</w:t>
      </w:r>
      <w:proofErr w:type="spellEnd"/>
      <w:r w:rsidR="007E4FDF">
        <w:rPr>
          <w:b/>
          <w:lang w:val="en-US"/>
        </w:rPr>
        <w:t xml:space="preserve"> </w:t>
      </w:r>
      <w:proofErr w:type="spellStart"/>
      <w:r w:rsidR="007E4FDF">
        <w:rPr>
          <w:b/>
          <w:lang w:val="en-US"/>
        </w:rPr>
        <w:t>çalışınız</w:t>
      </w:r>
      <w:proofErr w:type="spellEnd"/>
      <w:r w:rsidR="007E4FDF">
        <w:rPr>
          <w:b/>
          <w:lang w:val="en-US"/>
        </w:rPr>
        <w:t xml:space="preserve">. </w:t>
      </w:r>
    </w:p>
    <w:p w:rsidR="0046734B" w:rsidRPr="007E4FDF" w:rsidRDefault="0046734B" w:rsidP="006C4EAD">
      <w:pPr>
        <w:jc w:val="both"/>
        <w:rPr>
          <w:b/>
          <w:lang w:val="en-US"/>
        </w:rPr>
      </w:pPr>
      <w:r>
        <w:rPr>
          <w:b/>
          <w:lang w:val="en-US"/>
        </w:rPr>
        <w:t xml:space="preserve">4- </w:t>
      </w:r>
      <w:proofErr w:type="spellStart"/>
      <w:r>
        <w:rPr>
          <w:b/>
          <w:lang w:val="en-US"/>
        </w:rPr>
        <w:t>İyiniyet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dürüstlük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kurallarına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slayttan</w:t>
      </w:r>
      <w:proofErr w:type="spellEnd"/>
      <w:r>
        <w:rPr>
          <w:b/>
          <w:lang w:val="en-US"/>
        </w:rPr>
        <w:t xml:space="preserve"> </w:t>
      </w:r>
      <w:proofErr w:type="spellStart"/>
      <w:r w:rsidRPr="0046734B">
        <w:rPr>
          <w:b/>
          <w:highlight w:val="yellow"/>
          <w:lang w:val="en-US"/>
        </w:rPr>
        <w:t>çok</w:t>
      </w:r>
      <w:proofErr w:type="spellEnd"/>
      <w:r w:rsidRPr="0046734B">
        <w:rPr>
          <w:b/>
          <w:highlight w:val="yellow"/>
          <w:lang w:val="en-US"/>
        </w:rPr>
        <w:t xml:space="preserve"> </w:t>
      </w:r>
      <w:proofErr w:type="spellStart"/>
      <w:r w:rsidRPr="0046734B">
        <w:rPr>
          <w:b/>
          <w:highlight w:val="yellow"/>
          <w:lang w:val="en-US"/>
        </w:rPr>
        <w:t>çok</w:t>
      </w:r>
      <w:proofErr w:type="spellEnd"/>
      <w:r w:rsidRPr="0046734B">
        <w:rPr>
          <w:b/>
          <w:highlight w:val="yellow"/>
          <w:lang w:val="en-US"/>
        </w:rPr>
        <w:t xml:space="preserve"> </w:t>
      </w:r>
      <w:proofErr w:type="spellStart"/>
      <w:r w:rsidRPr="0046734B">
        <w:rPr>
          <w:b/>
          <w:highlight w:val="yellow"/>
          <w:lang w:val="en-US"/>
        </w:rPr>
        <w:t>çok</w:t>
      </w:r>
      <w:proofErr w:type="spellEnd"/>
      <w:r w:rsidRPr="0046734B">
        <w:rPr>
          <w:b/>
          <w:highlight w:val="yellow"/>
          <w:lang w:val="en-US"/>
        </w:rPr>
        <w:t xml:space="preserve"> </w:t>
      </w:r>
      <w:proofErr w:type="spellStart"/>
      <w:r w:rsidRPr="0046734B">
        <w:rPr>
          <w:b/>
          <w:highlight w:val="yellow"/>
          <w:lang w:val="en-US"/>
        </w:rPr>
        <w:t>iyi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çalışınız</w:t>
      </w:r>
      <w:proofErr w:type="spellEnd"/>
      <w:r>
        <w:rPr>
          <w:b/>
          <w:lang w:val="en-US"/>
        </w:rPr>
        <w:t>!</w:t>
      </w:r>
      <w:bookmarkStart w:id="0" w:name="_GoBack"/>
      <w:bookmarkEnd w:id="0"/>
    </w:p>
    <w:p w:rsidR="007E4FDF" w:rsidRDefault="007E4FDF" w:rsidP="007E4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5D56" w:rsidRPr="00C44143" w:rsidRDefault="00185D56" w:rsidP="001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Aşağıdakilerden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hangisi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bir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hakkın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devren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kazanımına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örnektir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185D56" w:rsidRPr="00C44143" w:rsidRDefault="00185D56" w:rsidP="001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ırdan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çiçek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toplanması</w:t>
      </w:r>
      <w:proofErr w:type="spellEnd"/>
    </w:p>
    <w:p w:rsidR="00185D56" w:rsidRPr="00C44143" w:rsidRDefault="00185D56" w:rsidP="00185D5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DA7">
        <w:rPr>
          <w:rFonts w:ascii="Times New Roman" w:hAnsi="Times New Roman" w:cs="Times New Roman"/>
          <w:sz w:val="28"/>
          <w:szCs w:val="28"/>
          <w:lang w:val="en-US"/>
        </w:rPr>
        <w:t>İ</w:t>
      </w:r>
      <w:r>
        <w:rPr>
          <w:rFonts w:ascii="Times New Roman" w:hAnsi="Times New Roman" w:cs="Times New Roman"/>
          <w:sz w:val="28"/>
          <w:szCs w:val="28"/>
          <w:lang w:val="en-US"/>
        </w:rPr>
        <w:t>potek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hakkı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DA7">
        <w:rPr>
          <w:rFonts w:ascii="Times New Roman" w:hAnsi="Times New Roman" w:cs="Times New Roman"/>
          <w:sz w:val="28"/>
          <w:szCs w:val="28"/>
          <w:lang w:val="en-US"/>
        </w:rPr>
        <w:t>alın</w:t>
      </w:r>
      <w:r>
        <w:rPr>
          <w:rFonts w:ascii="Times New Roman" w:hAnsi="Times New Roman" w:cs="Times New Roman"/>
          <w:sz w:val="28"/>
          <w:szCs w:val="28"/>
          <w:lang w:val="en-US"/>
        </w:rPr>
        <w:t>ması</w:t>
      </w:r>
      <w:proofErr w:type="spellEnd"/>
    </w:p>
    <w:p w:rsidR="00185D56" w:rsidRPr="00C44143" w:rsidRDefault="00185D56" w:rsidP="00185D5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Gölden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ahtapot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bulunması</w:t>
      </w:r>
      <w:proofErr w:type="spellEnd"/>
    </w:p>
    <w:p w:rsidR="00185D56" w:rsidRPr="00C44143" w:rsidRDefault="00185D56" w:rsidP="001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DA7">
        <w:rPr>
          <w:rFonts w:ascii="Times New Roman" w:hAnsi="Times New Roman" w:cs="Times New Roman"/>
          <w:sz w:val="28"/>
          <w:szCs w:val="28"/>
          <w:lang w:val="en-US"/>
        </w:rPr>
        <w:t>Geçit</w:t>
      </w:r>
      <w:proofErr w:type="spellEnd"/>
      <w:r w:rsidR="00564D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DA7">
        <w:rPr>
          <w:rFonts w:ascii="Times New Roman" w:hAnsi="Times New Roman" w:cs="Times New Roman"/>
          <w:sz w:val="28"/>
          <w:szCs w:val="28"/>
          <w:lang w:val="en-US"/>
        </w:rPr>
        <w:t>hakkına</w:t>
      </w:r>
      <w:proofErr w:type="spellEnd"/>
      <w:r w:rsidR="00564D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DA7">
        <w:rPr>
          <w:rFonts w:ascii="Times New Roman" w:hAnsi="Times New Roman" w:cs="Times New Roman"/>
          <w:sz w:val="28"/>
          <w:szCs w:val="28"/>
          <w:lang w:val="en-US"/>
        </w:rPr>
        <w:t>sahip</w:t>
      </w:r>
      <w:proofErr w:type="spellEnd"/>
      <w:r w:rsidR="00564D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DA7">
        <w:rPr>
          <w:rFonts w:ascii="Times New Roman" w:hAnsi="Times New Roman" w:cs="Times New Roman"/>
          <w:sz w:val="28"/>
          <w:szCs w:val="28"/>
          <w:lang w:val="en-US"/>
        </w:rPr>
        <w:t>olma</w:t>
      </w:r>
      <w:proofErr w:type="spellEnd"/>
    </w:p>
    <w:p w:rsidR="00185D56" w:rsidRPr="00C44143" w:rsidRDefault="00185D56" w:rsidP="00185D5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4DA7">
        <w:rPr>
          <w:rFonts w:ascii="Times New Roman" w:hAnsi="Times New Roman" w:cs="Times New Roman"/>
          <w:sz w:val="28"/>
          <w:szCs w:val="28"/>
          <w:lang w:val="en-US"/>
        </w:rPr>
        <w:t>Evin</w:t>
      </w:r>
      <w:proofErr w:type="spellEnd"/>
      <w:r w:rsidR="00564DA7">
        <w:rPr>
          <w:rFonts w:ascii="Times New Roman" w:hAnsi="Times New Roman" w:cs="Times New Roman"/>
          <w:sz w:val="28"/>
          <w:szCs w:val="28"/>
          <w:lang w:val="en-US"/>
        </w:rPr>
        <w:t xml:space="preserve"> satın </w:t>
      </w:r>
      <w:proofErr w:type="spellStart"/>
      <w:r w:rsidR="00564DA7">
        <w:rPr>
          <w:rFonts w:ascii="Times New Roman" w:hAnsi="Times New Roman" w:cs="Times New Roman"/>
          <w:sz w:val="28"/>
          <w:szCs w:val="28"/>
          <w:lang w:val="en-US"/>
        </w:rPr>
        <w:t>alınması</w:t>
      </w:r>
      <w:proofErr w:type="spellEnd"/>
    </w:p>
    <w:p w:rsidR="00185D56" w:rsidRDefault="00185D56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44143" w:rsidRPr="00C44143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Aşağıdakilerden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hangisi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bir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hakkın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nispi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kaybına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örnektir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Kişinin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tablosunu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yakması</w:t>
      </w:r>
      <w:proofErr w:type="spellEnd"/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Kişinin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hakkından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feragat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etmesi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ibra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Tüzel</w:t>
      </w:r>
      <w:proofErr w:type="spellEnd"/>
      <w:proofErr w:type="gram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kişinin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intifa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hakkının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sene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sonra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sona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ermesi</w:t>
      </w:r>
      <w:proofErr w:type="spellEnd"/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Kişinin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saatini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satması</w:t>
      </w:r>
      <w:proofErr w:type="spellEnd"/>
    </w:p>
    <w:p w:rsid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Kişinin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reşit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olması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sonucu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anne</w:t>
      </w:r>
      <w:proofErr w:type="spellEnd"/>
      <w:proofErr w:type="gram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babasının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kendisinin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malları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üzerindeki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4DA7">
        <w:rPr>
          <w:rFonts w:ascii="Times New Roman" w:hAnsi="Times New Roman" w:cs="Times New Roman"/>
          <w:sz w:val="28"/>
          <w:szCs w:val="28"/>
          <w:lang w:val="en-US"/>
        </w:rPr>
        <w:t>kullanım</w:t>
      </w:r>
      <w:proofErr w:type="spellEnd"/>
      <w:r w:rsidRPr="00564D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4DA7">
        <w:rPr>
          <w:rFonts w:ascii="Times New Roman" w:hAnsi="Times New Roman" w:cs="Times New Roman"/>
          <w:sz w:val="28"/>
          <w:szCs w:val="28"/>
          <w:lang w:val="en-US"/>
        </w:rPr>
        <w:t>haklarını</w:t>
      </w:r>
      <w:proofErr w:type="spellEnd"/>
      <w:r w:rsidRPr="00564D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4DA7">
        <w:rPr>
          <w:rFonts w:ascii="Times New Roman" w:hAnsi="Times New Roman" w:cs="Times New Roman"/>
          <w:sz w:val="28"/>
          <w:szCs w:val="28"/>
          <w:lang w:val="en-US"/>
        </w:rPr>
        <w:t>yitirmeleri</w:t>
      </w:r>
      <w:proofErr w:type="spellEnd"/>
      <w:r w:rsidRPr="00564D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DA7" w:rsidRPr="00564DA7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64DA7" w:rsidRDefault="00033FB7" w:rsidP="00564DA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3)</w:t>
      </w:r>
      <w:r w:rsidR="00564DA7" w:rsidRPr="00564D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Hukuka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aykırı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fiiller</w:t>
      </w:r>
      <w:proofErr w:type="spellEnd"/>
      <w:r w:rsid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564DA7">
        <w:rPr>
          <w:rFonts w:ascii="Times New Roman" w:hAnsi="Times New Roman" w:cs="Times New Roman"/>
          <w:bCs/>
          <w:sz w:val="28"/>
          <w:szCs w:val="28"/>
          <w:lang w:val="en-US"/>
        </w:rPr>
        <w:t>borçlar</w:t>
      </w:r>
      <w:proofErr w:type="spellEnd"/>
      <w:r w:rsid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>
        <w:rPr>
          <w:rFonts w:ascii="Times New Roman" w:hAnsi="Times New Roman" w:cs="Times New Roman"/>
          <w:bCs/>
          <w:sz w:val="28"/>
          <w:szCs w:val="28"/>
          <w:lang w:val="en-US"/>
        </w:rPr>
        <w:t>hukukunda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haksız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fiiller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ve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………………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fiiller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olmak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üzere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ikiye</w:t>
      </w:r>
      <w:proofErr w:type="spellEnd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564DA7" w:rsidRPr="00564DA7">
        <w:rPr>
          <w:rFonts w:ascii="Times New Roman" w:hAnsi="Times New Roman" w:cs="Times New Roman"/>
          <w:bCs/>
          <w:sz w:val="28"/>
          <w:szCs w:val="28"/>
          <w:lang w:val="en-US"/>
        </w:rPr>
        <w:t>ayrıl</w:t>
      </w:r>
      <w:r w:rsidR="00564DA7">
        <w:rPr>
          <w:rFonts w:ascii="Times New Roman" w:hAnsi="Times New Roman" w:cs="Times New Roman"/>
          <w:bCs/>
          <w:sz w:val="28"/>
          <w:szCs w:val="28"/>
          <w:lang w:val="en-US"/>
        </w:rPr>
        <w:t>maktadır</w:t>
      </w:r>
      <w:proofErr w:type="spellEnd"/>
      <w:r w:rsidR="00564DA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564DA7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Yukarıdaki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boşluk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ifade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doldurulmalıdır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proofErr w:type="gramEnd"/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>
        <w:rPr>
          <w:rFonts w:ascii="Times New Roman TUR" w:hAnsi="Times New Roman TUR" w:cs="Times New Roman TUR"/>
          <w:sz w:val="28"/>
          <w:szCs w:val="28"/>
        </w:rPr>
        <w:t>Sebebe aykırı</w:t>
      </w:r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Soyut</w:t>
      </w:r>
      <w:proofErr w:type="spellEnd"/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aykırı</w:t>
      </w:r>
      <w:proofErr w:type="spellEnd"/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Tazminat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gerektiren</w:t>
      </w:r>
      <w:proofErr w:type="spellEnd"/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Maddi</w:t>
      </w:r>
      <w:proofErr w:type="spellEnd"/>
    </w:p>
    <w:p w:rsidR="00564DA7" w:rsidRPr="00564DA7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4143" w:rsidRPr="00C44143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Zina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etmiş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eşini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affeden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diğer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eşin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bu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sebeple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boşanma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davası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açma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hakkının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düşmesi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eşin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açıklaması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ile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zinanın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hukuka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uygun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fiil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halini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almasıdır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C44143">
        <w:rPr>
          <w:rFonts w:ascii="Times New Roman TUR" w:hAnsi="Times New Roman TUR" w:cs="Times New Roman TUR"/>
          <w:sz w:val="28"/>
          <w:szCs w:val="28"/>
        </w:rPr>
        <w:t>İrade açıklaması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B)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Bilgi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aç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>ıklaması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Takdir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aç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>ıklaması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Talep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aç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>ıklaması</w:t>
      </w:r>
    </w:p>
    <w:p w:rsid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Duygu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aç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>ıklaması</w:t>
      </w:r>
    </w:p>
    <w:p w:rsidR="00564DA7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Aşağıdakilerden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bilgi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açıklamaların</w:t>
      </w:r>
      <w:r w:rsidR="00C130B5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spellEnd"/>
      <w:r w:rsidR="00C130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örnek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teşkil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etmez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Yerleşim</w:t>
      </w:r>
      <w:proofErr w:type="spellEnd"/>
      <w:r w:rsidR="00C13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yeri</w:t>
      </w:r>
      <w:proofErr w:type="spellEnd"/>
      <w:r w:rsidR="00C13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edinilmesi</w:t>
      </w:r>
      <w:proofErr w:type="spellEnd"/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Makbuz</w:t>
      </w:r>
      <w:proofErr w:type="spellEnd"/>
      <w:r w:rsidR="00C13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verilmesi</w:t>
      </w:r>
      <w:proofErr w:type="spellEnd"/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Ayıplı</w:t>
      </w:r>
      <w:proofErr w:type="spellEnd"/>
      <w:r w:rsidR="00C13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malın</w:t>
      </w:r>
      <w:proofErr w:type="spellEnd"/>
      <w:r w:rsidR="00C13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ihbarı</w:t>
      </w:r>
      <w:proofErr w:type="spellEnd"/>
      <w:r w:rsidR="00C13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İkrar</w:t>
      </w:r>
      <w:proofErr w:type="spellEnd"/>
      <w:r w:rsidR="00C13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30B5">
        <w:rPr>
          <w:rFonts w:ascii="Times New Roman" w:hAnsi="Times New Roman" w:cs="Times New Roman"/>
          <w:sz w:val="28"/>
          <w:szCs w:val="28"/>
          <w:lang w:val="en-US"/>
        </w:rPr>
        <w:t>yapılması</w:t>
      </w:r>
      <w:proofErr w:type="spellEnd"/>
    </w:p>
    <w:p w:rsidR="00564DA7" w:rsidRPr="00C44143" w:rsidRDefault="00564DA7" w:rsidP="00564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0B5">
        <w:rPr>
          <w:rFonts w:ascii="Times New Roman TUR" w:hAnsi="Times New Roman TUR" w:cs="Times New Roman TUR"/>
          <w:sz w:val="28"/>
          <w:szCs w:val="28"/>
        </w:rPr>
        <w:t>Ayıptan sorumlulukta bazı niteliklerin bildirilmesi</w:t>
      </w:r>
    </w:p>
    <w:p w:rsidR="00564DA7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564DA7" w:rsidRPr="00C44143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Kanunun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emredici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hükümlerine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ahlaka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kamu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düzenine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kişilik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haklarına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aykırı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veya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konusu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imkânsız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olan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sözleşmelerin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yaptırımı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nedir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Butlan</w:t>
      </w:r>
      <w:proofErr w:type="spell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Yokluk</w:t>
      </w:r>
      <w:proofErr w:type="spell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Ask</w:t>
      </w:r>
      <w:proofErr w:type="spellStart"/>
      <w:r w:rsidRPr="00C44143">
        <w:rPr>
          <w:rFonts w:ascii="Times New Roman TUR" w:hAnsi="Times New Roman TUR" w:cs="Times New Roman TUR"/>
          <w:sz w:val="28"/>
          <w:szCs w:val="28"/>
        </w:rPr>
        <w:t>ıda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 xml:space="preserve"> hükümsüzlük</w:t>
      </w:r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Eksiklik</w:t>
      </w:r>
      <w:proofErr w:type="spellEnd"/>
    </w:p>
    <w:p w:rsidR="00C130B5" w:rsidRDefault="00C130B5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4143">
        <w:rPr>
          <w:rFonts w:ascii="Times New Roman TUR" w:hAnsi="Times New Roman TUR" w:cs="Times New Roman TUR"/>
          <w:sz w:val="28"/>
          <w:szCs w:val="28"/>
        </w:rPr>
        <w:t>İptal edilebilirli</w:t>
      </w:r>
      <w:r>
        <w:rPr>
          <w:rFonts w:ascii="Times New Roman TUR" w:hAnsi="Times New Roman TUR" w:cs="Times New Roman TUR"/>
          <w:sz w:val="28"/>
          <w:szCs w:val="28"/>
        </w:rPr>
        <w:t>k</w:t>
      </w:r>
    </w:p>
    <w:p w:rsidR="00564DA7" w:rsidRPr="00C44143" w:rsidRDefault="00564DA7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C44143" w:rsidRPr="00C44143" w:rsidRDefault="00C130B5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C44143" w:rsidRPr="00C44143">
        <w:rPr>
          <w:rFonts w:ascii="Times New Roman" w:hAnsi="Times New Roman" w:cs="Times New Roman"/>
          <w:sz w:val="28"/>
          <w:szCs w:val="28"/>
          <w:lang w:val="en-US"/>
        </w:rPr>
        <w:t>I-</w:t>
      </w:r>
      <w:proofErr w:type="spellStart"/>
      <w:proofErr w:type="gramStart"/>
      <w:r w:rsidR="00C44143" w:rsidRPr="00C44143">
        <w:rPr>
          <w:rFonts w:ascii="Times New Roman" w:hAnsi="Times New Roman" w:cs="Times New Roman"/>
          <w:sz w:val="28"/>
          <w:szCs w:val="28"/>
          <w:lang w:val="en-US"/>
        </w:rPr>
        <w:t>Muvazaa</w:t>
      </w:r>
      <w:proofErr w:type="spellEnd"/>
      <w:r w:rsidR="00C44143"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 II</w:t>
      </w:r>
      <w:proofErr w:type="gramEnd"/>
      <w:r w:rsidR="00C44143" w:rsidRPr="00C4414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C44143" w:rsidRPr="00C44143">
        <w:rPr>
          <w:rFonts w:ascii="Times New Roman" w:hAnsi="Times New Roman" w:cs="Times New Roman"/>
          <w:sz w:val="28"/>
          <w:szCs w:val="28"/>
          <w:lang w:val="en-US"/>
        </w:rPr>
        <w:t>Gabin</w:t>
      </w:r>
      <w:proofErr w:type="spellEnd"/>
      <w:r w:rsidR="00C44143"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 III-</w:t>
      </w:r>
      <w:proofErr w:type="spellStart"/>
      <w:r w:rsidR="00C44143" w:rsidRPr="00C44143">
        <w:rPr>
          <w:rFonts w:ascii="Times New Roman" w:hAnsi="Times New Roman" w:cs="Times New Roman"/>
          <w:sz w:val="28"/>
          <w:szCs w:val="28"/>
          <w:lang w:val="en-US"/>
        </w:rPr>
        <w:t>Hata</w:t>
      </w:r>
      <w:proofErr w:type="spellEnd"/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sz w:val="28"/>
          <w:szCs w:val="28"/>
          <w:lang w:val="en-US"/>
        </w:rPr>
        <w:t>IV-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Hile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V-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Tehdit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Aşağıdakilerden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hangileri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irade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ile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irade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açıklamasının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örtüşmemesi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hallerindendir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proofErr w:type="gram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II  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III-IV-V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I-II-IV-V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II-III-IV-V</w:t>
      </w:r>
    </w:p>
    <w:p w:rsidR="00C130B5" w:rsidRDefault="00C44143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E)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Hepsi</w:t>
      </w:r>
      <w:proofErr w:type="spellEnd"/>
      <w:proofErr w:type="gram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30B5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3FB7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sözleşmede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edimler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arasında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karşılıklı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oransızlık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zarar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görenin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bilgisizliği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deneyimsizliğinden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yararlanılarak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gerçekleştirildiyse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hukuka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aykırı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işlem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söz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konusudur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Hata</w:t>
      </w:r>
      <w:proofErr w:type="spell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Gabin</w:t>
      </w:r>
      <w:proofErr w:type="spell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Tehdit</w:t>
      </w:r>
      <w:proofErr w:type="spell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Mutlak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muvazaa</w:t>
      </w:r>
      <w:proofErr w:type="spellEnd"/>
    </w:p>
    <w:p w:rsidR="00C130B5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Nispi muvazaa</w:t>
      </w:r>
    </w:p>
    <w:p w:rsidR="00C130B5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C130B5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Alım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geri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alım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satış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vaadi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sözleşmelerinin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noter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tarafından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düzenlenmesi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hukuki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işlemin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……………….’dır.</w:t>
      </w:r>
      <w:proofErr w:type="gram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Yukarıdaki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boşluk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ifade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doldurulmalıdır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proofErr w:type="gram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4DD">
        <w:rPr>
          <w:rFonts w:ascii="Times New Roman" w:hAnsi="Times New Roman" w:cs="Times New Roman"/>
          <w:sz w:val="28"/>
          <w:szCs w:val="28"/>
          <w:lang w:val="en-US"/>
        </w:rPr>
        <w:t>Bozucu</w:t>
      </w:r>
      <w:proofErr w:type="spellEnd"/>
      <w:r w:rsidR="001664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4DD">
        <w:rPr>
          <w:rFonts w:ascii="Times New Roman" w:hAnsi="Times New Roman" w:cs="Times New Roman"/>
          <w:sz w:val="28"/>
          <w:szCs w:val="28"/>
          <w:lang w:val="en-US"/>
        </w:rPr>
        <w:t>şartı</w:t>
      </w:r>
      <w:proofErr w:type="spell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4DD">
        <w:rPr>
          <w:rFonts w:ascii="Times New Roman" w:hAnsi="Times New Roman" w:cs="Times New Roman"/>
          <w:sz w:val="28"/>
          <w:szCs w:val="28"/>
          <w:lang w:val="en-US"/>
        </w:rPr>
        <w:t>Cezai</w:t>
      </w:r>
      <w:proofErr w:type="spellEnd"/>
      <w:r w:rsidR="001664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4DD">
        <w:rPr>
          <w:rFonts w:ascii="Times New Roman" w:hAnsi="Times New Roman" w:cs="Times New Roman"/>
          <w:sz w:val="28"/>
          <w:szCs w:val="28"/>
          <w:lang w:val="en-US"/>
        </w:rPr>
        <w:t>şartı</w:t>
      </w:r>
      <w:proofErr w:type="spell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4DD">
        <w:rPr>
          <w:rFonts w:ascii="Times New Roman" w:hAnsi="Times New Roman" w:cs="Times New Roman"/>
          <w:sz w:val="28"/>
          <w:szCs w:val="28"/>
          <w:lang w:val="en-US"/>
        </w:rPr>
        <w:t>Sınırı</w:t>
      </w:r>
      <w:proofErr w:type="spellEnd"/>
    </w:p>
    <w:p w:rsidR="00C130B5" w:rsidRPr="00C44143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4DD">
        <w:rPr>
          <w:rFonts w:ascii="Times New Roman" w:hAnsi="Times New Roman" w:cs="Times New Roman"/>
          <w:sz w:val="28"/>
          <w:szCs w:val="28"/>
          <w:lang w:val="en-US"/>
        </w:rPr>
        <w:t>İşlem</w:t>
      </w:r>
      <w:proofErr w:type="spellEnd"/>
      <w:r w:rsidR="001664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64DD">
        <w:rPr>
          <w:rFonts w:ascii="Times New Roman" w:hAnsi="Times New Roman" w:cs="Times New Roman"/>
          <w:sz w:val="28"/>
          <w:szCs w:val="28"/>
          <w:lang w:val="en-US"/>
        </w:rPr>
        <w:t>ehliyeti</w:t>
      </w:r>
      <w:proofErr w:type="spellEnd"/>
    </w:p>
    <w:p w:rsidR="00C130B5" w:rsidRDefault="00C130B5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64DD">
        <w:rPr>
          <w:rFonts w:ascii="Times New Roman TUR" w:hAnsi="Times New Roman TUR" w:cs="Times New Roman TUR"/>
          <w:sz w:val="28"/>
          <w:szCs w:val="28"/>
        </w:rPr>
        <w:t>Özel geçerlilik şartı</w:t>
      </w:r>
    </w:p>
    <w:p w:rsidR="001664DD" w:rsidRDefault="001664DD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1664DD" w:rsidRPr="00C44143" w:rsidRDefault="001664DD" w:rsidP="00166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Tek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taraflı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hukuki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işlemlere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ilişkin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aşağıdaki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ifadelerden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hangisi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yanlıştır</w:t>
      </w:r>
      <w:proofErr w:type="spell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1664DD" w:rsidRDefault="001664DD" w:rsidP="00166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Sınırlı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sayı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ilkesi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geçerli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değildir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64DD" w:rsidRPr="00C44143" w:rsidRDefault="001664DD" w:rsidP="00166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64D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Yalnızca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kişinin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açıklamasıyla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oluşur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664DD" w:rsidRPr="00C44143" w:rsidRDefault="001664DD" w:rsidP="00166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tür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işlemlerde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hukuki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ilişkinin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kurulabilmesi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için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irade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beyanı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yeterlidir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64DD" w:rsidRPr="00C44143" w:rsidRDefault="001664DD" w:rsidP="00166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Fesih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iptal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sözleşmeden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dönme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tür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işlemlere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örnektir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664DD" w:rsidRDefault="001664DD" w:rsidP="00166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 xml:space="preserve">Vakıf kurma ve mirasın reddi de tek taraflı hukuki işlemlerden </w:t>
      </w:r>
      <w:proofErr w:type="gramStart"/>
      <w:r>
        <w:rPr>
          <w:rFonts w:ascii="Times New Roman TUR" w:hAnsi="Times New Roman TUR" w:cs="Times New Roman TUR"/>
          <w:sz w:val="28"/>
          <w:szCs w:val="28"/>
        </w:rPr>
        <w:t>kabul</w:t>
      </w:r>
      <w:proofErr w:type="gramEnd"/>
      <w:r>
        <w:rPr>
          <w:rFonts w:ascii="Times New Roman TUR" w:hAnsi="Times New Roman TUR" w:cs="Times New Roman TUR"/>
          <w:sz w:val="28"/>
          <w:szCs w:val="28"/>
        </w:rPr>
        <w:t xml:space="preserve"> edilir.</w:t>
      </w:r>
    </w:p>
    <w:p w:rsidR="001664DD" w:rsidRDefault="001664DD" w:rsidP="00C13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4143" w:rsidRPr="00C44143" w:rsidRDefault="00C130B5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1664DD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proofErr w:type="gram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Sözleşmelere</w:t>
      </w:r>
      <w:proofErr w:type="spellEnd"/>
      <w:proofErr w:type="gram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ilişkin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aşağıdaki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ifadelerden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hangisi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yanlıştır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Sözleşme</w:t>
      </w:r>
      <w:proofErr w:type="spellEnd"/>
      <w:proofErr w:type="gram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tarafların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iradelerini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karşılıklı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birbirine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uygun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olarak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açıklamalarıyla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kurulur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Taraf</w:t>
      </w:r>
      <w:proofErr w:type="spellEnd"/>
      <w:proofErr w:type="gram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olarak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az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kişi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olmalıdır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Ancak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bazı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sözleşmeler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belli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sayının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oluşması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ile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kurulur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Alacakl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>ı ya da borçlu taraf birden fazla da olabilir. Bu durumda olaya göre, müteselsil, kısmi veya müşterek borç ilişkisi meydana gelir.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Vekâlet</w:t>
      </w:r>
      <w:proofErr w:type="spellEnd"/>
      <w:proofErr w:type="gram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sözleşmesi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muhtemel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tarafa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borç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yükleyen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" w:hAnsi="Times New Roman" w:cs="Times New Roman"/>
          <w:sz w:val="28"/>
          <w:szCs w:val="28"/>
          <w:lang w:val="en-US"/>
        </w:rPr>
        <w:t>sözleşmedir</w:t>
      </w:r>
      <w:proofErr w:type="spellEnd"/>
      <w:r w:rsidRPr="00C441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Ba</w:t>
      </w:r>
      <w:proofErr w:type="spellStart"/>
      <w:r w:rsidRPr="00C44143">
        <w:rPr>
          <w:rFonts w:ascii="Times New Roman TUR" w:hAnsi="Times New Roman TUR" w:cs="Times New Roman TUR"/>
          <w:sz w:val="28"/>
          <w:szCs w:val="28"/>
        </w:rPr>
        <w:t>ğışlama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 xml:space="preserve"> sözleşmesi, iki tarafa borç yükleyen bir sözleşmedir. </w:t>
      </w:r>
    </w:p>
    <w:p w:rsidR="00B116CD" w:rsidRPr="00C44143" w:rsidRDefault="00B116CD" w:rsidP="00C4414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C44143" w:rsidRPr="00C44143" w:rsidRDefault="00B116CD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12</w:t>
      </w:r>
      <w:proofErr w:type="gram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Aşağıdaki</w:t>
      </w:r>
      <w:proofErr w:type="spellEnd"/>
      <w:proofErr w:type="gram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ifadelerden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hangisi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yanlıştır</w:t>
      </w:r>
      <w:proofErr w:type="spellEnd"/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4143">
        <w:rPr>
          <w:rFonts w:ascii="Times New Roman TUR" w:hAnsi="Times New Roman TUR" w:cs="Times New Roman TUR"/>
          <w:sz w:val="28"/>
          <w:szCs w:val="28"/>
        </w:rPr>
        <w:t>Satım, kira, hizmet ve trampa sözleşmeleri bedelli hukuki işlemlerdir.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 TUR" w:hAnsi="Times New Roman TUR" w:cs="Times New Roman TUR"/>
          <w:b/>
          <w:bCs/>
          <w:sz w:val="28"/>
          <w:szCs w:val="28"/>
        </w:rPr>
        <w:t xml:space="preserve">B) </w:t>
      </w:r>
      <w:r w:rsidRPr="00C44143">
        <w:rPr>
          <w:rFonts w:ascii="Times New Roman TUR" w:hAnsi="Times New Roman TUR" w:cs="Times New Roman TUR"/>
          <w:sz w:val="28"/>
          <w:szCs w:val="28"/>
        </w:rPr>
        <w:t xml:space="preserve">Ücretsiz </w:t>
      </w:r>
      <w:proofErr w:type="gramStart"/>
      <w:r w:rsidRPr="00C44143">
        <w:rPr>
          <w:rFonts w:ascii="Times New Roman TUR" w:hAnsi="Times New Roman TUR" w:cs="Times New Roman TUR"/>
          <w:sz w:val="28"/>
          <w:szCs w:val="28"/>
        </w:rPr>
        <w:t>vekalet</w:t>
      </w:r>
      <w:proofErr w:type="gramEnd"/>
      <w:r w:rsidRPr="00C44143">
        <w:rPr>
          <w:rFonts w:ascii="Times New Roman TUR" w:hAnsi="Times New Roman TUR" w:cs="Times New Roman TUR"/>
          <w:sz w:val="28"/>
          <w:szCs w:val="28"/>
        </w:rPr>
        <w:t xml:space="preserve"> sözleşmesi bedelsiz hukuki işlemdir.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4143">
        <w:rPr>
          <w:rFonts w:ascii="Times New Roman TUR" w:hAnsi="Times New Roman TUR" w:cs="Times New Roman TUR"/>
          <w:sz w:val="28"/>
          <w:szCs w:val="28"/>
        </w:rPr>
        <w:t>Bedelli hukuki işlemlerde sorumluluğun yaptırımı, bedelsiz hukuki işlemlere göre daha hafiftir.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 TUR" w:hAnsi="Times New Roman TUR" w:cs="Times New Roman TUR"/>
          <w:sz w:val="28"/>
          <w:szCs w:val="28"/>
        </w:rPr>
        <w:t>Borçlandırıcı</w:t>
      </w:r>
      <w:proofErr w:type="gramEnd"/>
      <w:r w:rsidRPr="00C44143">
        <w:rPr>
          <w:rFonts w:ascii="Times New Roman TUR" w:hAnsi="Times New Roman TUR" w:cs="Times New Roman TUR"/>
          <w:sz w:val="28"/>
          <w:szCs w:val="28"/>
        </w:rPr>
        <w:t xml:space="preserve"> işlemlerde, kişinin gerçekleştirdiği hukuki işlem sonrasında malvarlığının pasifinde artış meydana gelir. </w:t>
      </w:r>
    </w:p>
    <w:p w:rsid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 TUR" w:hAnsi="Times New Roman TUR" w:cs="Times New Roman TUR"/>
          <w:sz w:val="28"/>
          <w:szCs w:val="28"/>
        </w:rPr>
        <w:t>Tasarrufi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 xml:space="preserve"> işlemlerde, kişinin gerçekleştirdiği hukuki işlem sonrasında malvarlığının aktifinde azalma oluşur. </w:t>
      </w:r>
    </w:p>
    <w:p w:rsidR="00D67E02" w:rsidRDefault="00D67E02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D67E02" w:rsidRPr="00C44143" w:rsidRDefault="00D67E02" w:rsidP="00D67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>
        <w:rPr>
          <w:rFonts w:ascii="Times New Roman TUR" w:hAnsi="Times New Roman TUR" w:cs="Times New Roman TUR"/>
          <w:b/>
          <w:bCs/>
          <w:sz w:val="28"/>
          <w:szCs w:val="28"/>
        </w:rPr>
        <w:t>Hukuki işlemlere ilişkin</w:t>
      </w:r>
      <w:r w:rsidRPr="00C44143">
        <w:rPr>
          <w:rFonts w:ascii="Times New Roman TUR" w:hAnsi="Times New Roman TUR" w:cs="Times New Roman TUR"/>
          <w:b/>
          <w:bCs/>
          <w:sz w:val="28"/>
          <w:szCs w:val="28"/>
        </w:rPr>
        <w:t xml:space="preserve"> verilen bilgilerden hangisi yanlıştır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D67E02" w:rsidRPr="00C44143" w:rsidRDefault="00D67E02" w:rsidP="00D67E0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70E6">
        <w:rPr>
          <w:rFonts w:ascii="Times New Roman TUR" w:hAnsi="Times New Roman TUR" w:cs="Times New Roman TUR"/>
          <w:sz w:val="28"/>
          <w:szCs w:val="28"/>
        </w:rPr>
        <w:t>Bir hukuki işlem birden fazla kimsenin irade beyanlarının birleşiminden oluşuyorsa burada müşterek hukuki işlem söz konusudur.</w:t>
      </w:r>
    </w:p>
    <w:p w:rsidR="00D67E02" w:rsidRPr="00C44143" w:rsidRDefault="00D67E02" w:rsidP="00D67E0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70E6">
        <w:rPr>
          <w:rFonts w:ascii="Times New Roman TUR" w:hAnsi="Times New Roman TUR" w:cs="Times New Roman TUR"/>
          <w:sz w:val="28"/>
          <w:szCs w:val="28"/>
        </w:rPr>
        <w:t>Şirket ve dernek kurma, toplu hukuki işlem niteliğindedir.</w:t>
      </w:r>
    </w:p>
    <w:p w:rsidR="000170E6" w:rsidRPr="000170E6" w:rsidRDefault="00D67E02" w:rsidP="000170E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0170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Alım-satım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sözleşmelerinde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alıcının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ücret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ödememesi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asla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kararlaştırılamaz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proofErr w:type="gram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Kararlaştırılır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ise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bu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bağış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akdine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dönüşür</w:t>
      </w:r>
      <w:proofErr w:type="spellEnd"/>
      <w:r w:rsidR="000170E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</w:p>
    <w:p w:rsidR="00D67E02" w:rsidRPr="00C44143" w:rsidRDefault="00D67E02" w:rsidP="00D67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0E6">
        <w:rPr>
          <w:rFonts w:ascii="Times New Roman TUR" w:hAnsi="Times New Roman TUR" w:cs="Times New Roman TUR"/>
          <w:sz w:val="28"/>
          <w:szCs w:val="28"/>
        </w:rPr>
        <w:t>Tasarrufi</w:t>
      </w:r>
      <w:proofErr w:type="spellEnd"/>
      <w:r w:rsidR="000170E6">
        <w:rPr>
          <w:rFonts w:ascii="Times New Roman TUR" w:hAnsi="Times New Roman TUR" w:cs="Times New Roman TUR"/>
          <w:sz w:val="28"/>
          <w:szCs w:val="28"/>
        </w:rPr>
        <w:t xml:space="preserve"> işlemler ifa anlamı taşır.</w:t>
      </w:r>
    </w:p>
    <w:p w:rsidR="00D67E02" w:rsidRDefault="00D67E02" w:rsidP="00D67E0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lastRenderedPageBreak/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70E6">
        <w:rPr>
          <w:rFonts w:ascii="Times New Roman TUR" w:hAnsi="Times New Roman TUR" w:cs="Times New Roman TUR"/>
          <w:sz w:val="28"/>
          <w:szCs w:val="28"/>
        </w:rPr>
        <w:t>Kararlarda kullanılan oyların hesabında çekimser oylar hiç hesaba katılmaz.</w:t>
      </w:r>
    </w:p>
    <w:p w:rsidR="00D67E02" w:rsidRPr="00C44143" w:rsidRDefault="00D67E02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7E4FDF" w:rsidRDefault="007E4FDF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4FDF" w:rsidRDefault="007E4FDF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4FDF" w:rsidRDefault="007E4FDF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44143" w:rsidRPr="00C44143" w:rsidRDefault="00D67E02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14</w:t>
      </w:r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C44143" w:rsidRPr="00C44143">
        <w:rPr>
          <w:rFonts w:ascii="Times New Roman TUR" w:hAnsi="Times New Roman TUR" w:cs="Times New Roman TUR"/>
          <w:b/>
          <w:bCs/>
          <w:sz w:val="28"/>
          <w:szCs w:val="28"/>
        </w:rPr>
        <w:t>Dava türlerine ilişkin verilen bilgilerden hangisi yanlıştır</w:t>
      </w:r>
      <w:r w:rsidR="00C44143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4143">
        <w:rPr>
          <w:rFonts w:ascii="Times New Roman TUR" w:hAnsi="Times New Roman TUR" w:cs="Times New Roman TUR"/>
          <w:sz w:val="28"/>
          <w:szCs w:val="28"/>
        </w:rPr>
        <w:t>Davacının davalıdan kendisine bir şeyi yapmasını veya yapmamasını talep ettiği hallerde açtığı davaya eda davası denilmektedir.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4143">
        <w:rPr>
          <w:rFonts w:ascii="Times New Roman TUR" w:hAnsi="Times New Roman TUR" w:cs="Times New Roman TUR"/>
          <w:sz w:val="28"/>
          <w:szCs w:val="28"/>
        </w:rPr>
        <w:t>Bir senedin sahteliğine ilişkin açılan dava, yenilik doğuran dava niteliğindedir.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4143">
        <w:rPr>
          <w:rFonts w:ascii="Times New Roman TUR" w:hAnsi="Times New Roman TUR" w:cs="Times New Roman TUR"/>
          <w:sz w:val="28"/>
          <w:szCs w:val="28"/>
        </w:rPr>
        <w:t>Tespit davalarında, mahkemeden taraflar arasında bir hukuki ilişkinin varlığının bulunup bulunmadığının tespiti istenir.</w:t>
      </w:r>
    </w:p>
    <w:p w:rsidR="00C44143" w:rsidRP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4143">
        <w:rPr>
          <w:rFonts w:ascii="Times New Roman TUR" w:hAnsi="Times New Roman TUR" w:cs="Times New Roman TUR"/>
          <w:sz w:val="28"/>
          <w:szCs w:val="28"/>
        </w:rPr>
        <w:t>Talep konusunun miktarı tartışmasız nitelikte ise kısmi dava açılamaz.</w:t>
      </w:r>
    </w:p>
    <w:p w:rsidR="00C44143" w:rsidRDefault="00C44143" w:rsidP="00C4414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4143">
        <w:rPr>
          <w:rFonts w:ascii="Times New Roman TUR" w:hAnsi="Times New Roman TUR" w:cs="Times New Roman TUR"/>
          <w:sz w:val="28"/>
          <w:szCs w:val="28"/>
        </w:rPr>
        <w:t>Terditli</w:t>
      </w:r>
      <w:proofErr w:type="spellEnd"/>
      <w:r w:rsidRPr="00C44143">
        <w:rPr>
          <w:rFonts w:ascii="Times New Roman TUR" w:hAnsi="Times New Roman TUR" w:cs="Times New Roman TUR"/>
          <w:sz w:val="28"/>
          <w:szCs w:val="28"/>
        </w:rPr>
        <w:t xml:space="preserve"> davanın özelliği, davacıya aynı dava dilekçesinde birden fazla talep ileri sürebilme imkanı vermesidir.</w:t>
      </w:r>
    </w:p>
    <w:p w:rsidR="006854C9" w:rsidRPr="00C44143" w:rsidRDefault="006854C9" w:rsidP="00685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1B6CBB">
        <w:rPr>
          <w:rFonts w:ascii="Times New Roman TUR" w:hAnsi="Times New Roman TUR" w:cs="Times New Roman TUR"/>
          <w:b/>
          <w:bCs/>
          <w:sz w:val="28"/>
          <w:szCs w:val="28"/>
        </w:rPr>
        <w:t xml:space="preserve">Aşağıdaki hallerden hangisinde </w:t>
      </w:r>
      <w:proofErr w:type="spellStart"/>
      <w:r w:rsidR="001B6CBB">
        <w:rPr>
          <w:rFonts w:ascii="Times New Roman TUR" w:hAnsi="Times New Roman TUR" w:cs="Times New Roman TUR"/>
          <w:b/>
          <w:bCs/>
          <w:sz w:val="28"/>
          <w:szCs w:val="28"/>
        </w:rPr>
        <w:t>iyiniyet</w:t>
      </w:r>
      <w:proofErr w:type="spellEnd"/>
      <w:r w:rsidR="001B6CBB">
        <w:rPr>
          <w:rFonts w:ascii="Times New Roman TUR" w:hAnsi="Times New Roman TUR" w:cs="Times New Roman TUR"/>
          <w:b/>
          <w:bCs/>
          <w:sz w:val="28"/>
          <w:szCs w:val="28"/>
        </w:rPr>
        <w:t xml:space="preserve"> tamamıyla korunmaz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6854C9" w:rsidRPr="00C44143" w:rsidRDefault="006854C9" w:rsidP="006854C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CBB">
        <w:rPr>
          <w:rFonts w:ascii="Times New Roman TUR" w:hAnsi="Times New Roman TUR" w:cs="Times New Roman TUR"/>
          <w:sz w:val="28"/>
          <w:szCs w:val="28"/>
        </w:rPr>
        <w:t>Sahibinin elinden rızası ile çıkan ve emin sıfatı zilyetten alınan malda</w:t>
      </w:r>
    </w:p>
    <w:p w:rsidR="006854C9" w:rsidRPr="00C44143" w:rsidRDefault="006854C9" w:rsidP="006854C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CBB">
        <w:rPr>
          <w:rFonts w:ascii="Times New Roman TUR" w:hAnsi="Times New Roman TUR" w:cs="Times New Roman TUR"/>
          <w:sz w:val="28"/>
          <w:szCs w:val="28"/>
        </w:rPr>
        <w:t>Sahibinin elinden rızası dışında çıkan parada</w:t>
      </w:r>
    </w:p>
    <w:p w:rsidR="006854C9" w:rsidRPr="00C44143" w:rsidRDefault="006854C9" w:rsidP="006854C9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CBB">
        <w:rPr>
          <w:rFonts w:ascii="Times New Roman TUR" w:hAnsi="Times New Roman TUR" w:cs="Times New Roman TUR"/>
          <w:sz w:val="28"/>
          <w:szCs w:val="28"/>
        </w:rPr>
        <w:t>Sahibinin elinden rızası dışında çıkan malın zamanaşımı ile kazanımında</w:t>
      </w:r>
    </w:p>
    <w:p w:rsidR="001B6CBB" w:rsidRDefault="006854C9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CBB">
        <w:rPr>
          <w:rFonts w:ascii="Times New Roman TUR" w:hAnsi="Times New Roman TUR" w:cs="Times New Roman TUR"/>
          <w:sz w:val="28"/>
          <w:szCs w:val="28"/>
        </w:rPr>
        <w:t>Sahibinin elinden rızası dışında çıkan malın pazardan alınmasında</w:t>
      </w:r>
    </w:p>
    <w:p w:rsidR="006854C9" w:rsidRDefault="006854C9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47AE">
        <w:rPr>
          <w:rFonts w:ascii="Times New Roman TUR" w:hAnsi="Times New Roman TUR" w:cs="Times New Roman TUR"/>
          <w:sz w:val="28"/>
          <w:szCs w:val="28"/>
        </w:rPr>
        <w:t xml:space="preserve">Başkasının adına tapulu bir </w:t>
      </w:r>
      <w:proofErr w:type="gramStart"/>
      <w:r w:rsidR="006847AE">
        <w:rPr>
          <w:rFonts w:ascii="Times New Roman TUR" w:hAnsi="Times New Roman TUR" w:cs="Times New Roman TUR"/>
          <w:sz w:val="28"/>
          <w:szCs w:val="28"/>
        </w:rPr>
        <w:t>malı</w:t>
      </w:r>
      <w:proofErr w:type="gramEnd"/>
      <w:r w:rsidR="006847AE">
        <w:rPr>
          <w:rFonts w:ascii="Times New Roman TUR" w:hAnsi="Times New Roman TUR" w:cs="Times New Roman TUR"/>
          <w:sz w:val="28"/>
          <w:szCs w:val="28"/>
        </w:rPr>
        <w:t xml:space="preserve"> kandırılarak satın almış bir kişi</w:t>
      </w:r>
    </w:p>
    <w:p w:rsidR="001B6CBB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1B6CBB" w:rsidRDefault="00925126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16</w:t>
      </w:r>
      <w:r w:rsidR="001B6CBB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1B6CBB" w:rsidRPr="001B6CBB">
        <w:rPr>
          <w:rFonts w:ascii="Times New Roman TUR" w:hAnsi="Times New Roman TUR" w:cs="Times New Roman TUR"/>
          <w:bCs/>
          <w:sz w:val="28"/>
          <w:szCs w:val="28"/>
        </w:rPr>
        <w:t>Dürüstlük kuralının devreye girdiği hallerden birisi de …………’</w:t>
      </w:r>
      <w:proofErr w:type="spellStart"/>
      <w:r w:rsidR="001B6CBB" w:rsidRPr="001B6CBB">
        <w:rPr>
          <w:rFonts w:ascii="Times New Roman TUR" w:hAnsi="Times New Roman TUR" w:cs="Times New Roman TUR"/>
          <w:bCs/>
          <w:sz w:val="28"/>
          <w:szCs w:val="28"/>
        </w:rPr>
        <w:t>dır</w:t>
      </w:r>
      <w:proofErr w:type="spellEnd"/>
      <w:r w:rsidR="001B6CBB" w:rsidRPr="001B6CBB">
        <w:rPr>
          <w:rFonts w:ascii="Times New Roman TUR" w:hAnsi="Times New Roman TUR" w:cs="Times New Roman TUR"/>
          <w:bCs/>
          <w:sz w:val="28"/>
          <w:szCs w:val="28"/>
        </w:rPr>
        <w:t>.</w:t>
      </w:r>
      <w:proofErr w:type="gramEnd"/>
      <w:r w:rsidR="001B6CBB" w:rsidRPr="001B6CBB">
        <w:rPr>
          <w:rFonts w:ascii="Times New Roman TUR" w:hAnsi="Times New Roman TUR" w:cs="Times New Roman TUR"/>
          <w:bCs/>
          <w:sz w:val="28"/>
          <w:szCs w:val="28"/>
        </w:rPr>
        <w:t xml:space="preserve"> Bu işlemlerde tarafların gerçekleştirdiği hukuki işlem şeklen geçersizdir; ancak tarafların iradesi bu sözleşmeyi ayakta tutmak yönünde olduğundan sözleşmenin geçerli hale dönüştürülmesi söz konusu olabilir.</w:t>
      </w:r>
    </w:p>
    <w:p w:rsidR="001B6CBB" w:rsidRPr="00C44143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TUR" w:hAnsi="Times New Roman TUR" w:cs="Times New Roman TUR"/>
          <w:b/>
          <w:bCs/>
          <w:sz w:val="28"/>
          <w:szCs w:val="28"/>
        </w:rPr>
        <w:t xml:space="preserve">Boşluk hangi ifade ile </w:t>
      </w:r>
      <w:proofErr w:type="gramStart"/>
      <w:r>
        <w:rPr>
          <w:rFonts w:ascii="Times New Roman TUR" w:hAnsi="Times New Roman TUR" w:cs="Times New Roman TUR"/>
          <w:b/>
          <w:bCs/>
          <w:sz w:val="28"/>
          <w:szCs w:val="28"/>
        </w:rPr>
        <w:t xml:space="preserve">doldurulmalıdır </w:t>
      </w: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  <w:proofErr w:type="gramEnd"/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B6CBB" w:rsidRPr="00C44143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İkrar</w:t>
      </w:r>
    </w:p>
    <w:p w:rsidR="001B6CBB" w:rsidRPr="00C44143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İtiraz</w:t>
      </w:r>
    </w:p>
    <w:p w:rsidR="001B6CBB" w:rsidRPr="00C44143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Tahvil</w:t>
      </w:r>
    </w:p>
    <w:p w:rsidR="001B6CBB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Ahde vefa</w:t>
      </w:r>
    </w:p>
    <w:p w:rsidR="001B6CBB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Islah</w:t>
      </w:r>
      <w:proofErr w:type="spellEnd"/>
    </w:p>
    <w:p w:rsidR="002734EA" w:rsidRDefault="002734EA"/>
    <w:p w:rsidR="001B6CBB" w:rsidRPr="00C44143" w:rsidRDefault="00925126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17</w:t>
      </w:r>
      <w:r w:rsidR="001B6CBB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1B6CBB">
        <w:rPr>
          <w:rFonts w:ascii="Times New Roman TUR" w:hAnsi="Times New Roman TUR" w:cs="Times New Roman TUR"/>
          <w:b/>
          <w:bCs/>
          <w:sz w:val="28"/>
          <w:szCs w:val="28"/>
        </w:rPr>
        <w:t>Aşağıdaki</w:t>
      </w:r>
      <w:r w:rsidR="00F2214F">
        <w:rPr>
          <w:rFonts w:ascii="Times New Roman TUR" w:hAnsi="Times New Roman TUR" w:cs="Times New Roman TUR"/>
          <w:b/>
          <w:bCs/>
          <w:sz w:val="28"/>
          <w:szCs w:val="28"/>
        </w:rPr>
        <w:t>lerden hangisi hukuk mahkemelerinden biri değildir?</w:t>
      </w:r>
    </w:p>
    <w:p w:rsidR="001B6CBB" w:rsidRPr="00C44143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14F">
        <w:rPr>
          <w:rFonts w:ascii="Times New Roman TUR" w:hAnsi="Times New Roman TUR" w:cs="Times New Roman TUR"/>
          <w:sz w:val="28"/>
          <w:szCs w:val="28"/>
        </w:rPr>
        <w:t>Trafik Mahkemesi</w:t>
      </w:r>
    </w:p>
    <w:p w:rsidR="001B6CBB" w:rsidRPr="00C44143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14F">
        <w:rPr>
          <w:rFonts w:ascii="Times New Roman TUR" w:hAnsi="Times New Roman TUR" w:cs="Times New Roman TUR"/>
          <w:sz w:val="28"/>
          <w:szCs w:val="28"/>
        </w:rPr>
        <w:t>İcra Mahkemesi</w:t>
      </w:r>
    </w:p>
    <w:p w:rsidR="001B6CBB" w:rsidRPr="00C44143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14F">
        <w:rPr>
          <w:rFonts w:ascii="Times New Roman TUR" w:hAnsi="Times New Roman TUR" w:cs="Times New Roman TUR"/>
          <w:sz w:val="28"/>
          <w:szCs w:val="28"/>
        </w:rPr>
        <w:t>İş Mahkemesi</w:t>
      </w:r>
    </w:p>
    <w:p w:rsidR="001B6CBB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14F">
        <w:rPr>
          <w:rFonts w:ascii="Times New Roman TUR" w:hAnsi="Times New Roman TUR" w:cs="Times New Roman TUR"/>
          <w:sz w:val="28"/>
          <w:szCs w:val="28"/>
        </w:rPr>
        <w:t>Kadastro Mahkemesi</w:t>
      </w:r>
    </w:p>
    <w:p w:rsidR="001B6CBB" w:rsidRDefault="001B6CBB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14F">
        <w:rPr>
          <w:rFonts w:ascii="Times New Roman TUR" w:hAnsi="Times New Roman TUR" w:cs="Times New Roman TUR"/>
          <w:sz w:val="28"/>
          <w:szCs w:val="28"/>
        </w:rPr>
        <w:t>Tüketici Mahkemesi</w:t>
      </w:r>
    </w:p>
    <w:p w:rsidR="00F2214F" w:rsidRDefault="00F2214F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F2214F" w:rsidRPr="00C44143" w:rsidRDefault="00925126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18</w:t>
      </w:r>
      <w:r w:rsidR="00F2214F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F2214F">
        <w:rPr>
          <w:rFonts w:ascii="Times New Roman TUR" w:hAnsi="Times New Roman TUR" w:cs="Times New Roman TUR"/>
          <w:b/>
          <w:bCs/>
          <w:sz w:val="28"/>
          <w:szCs w:val="28"/>
        </w:rPr>
        <w:t>Aşağıdaki hallerden hangisi adliye mahkemelerince verilen kararlara karşı son inceleme mercii olan bağımsız bir yüksek mahkemedir</w:t>
      </w:r>
      <w:r w:rsidR="00F2214F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Bölge Adliye Mahkemeleri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İlk Derece Mahkemeleri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Yargıtay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Danıştay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Sayıştay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7E4FDF" w:rsidRDefault="007E4FD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E4FDF" w:rsidRDefault="007E4FD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2214F" w:rsidRPr="00C44143" w:rsidRDefault="00925126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19</w:t>
      </w:r>
      <w:r w:rsidR="00F2214F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F2214F">
        <w:rPr>
          <w:rFonts w:ascii="Times New Roman TUR" w:hAnsi="Times New Roman TUR" w:cs="Times New Roman TUR"/>
          <w:b/>
          <w:bCs/>
          <w:sz w:val="28"/>
          <w:szCs w:val="28"/>
        </w:rPr>
        <w:t>Arabuluculuğa ilişkin olarak aşağıda verilen ifadelerden hangisi hatalıdır</w:t>
      </w:r>
      <w:r w:rsidR="00F2214F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Hukuk davaları uyuşmazlıklarında görev alırlar.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Arabulucu uyuşmazlık hakkında karar veremez.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Arabulucu taraflara çözüm önerisi sunabilir.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Arabuluculukta iradi olma ve eşitlik ilkeleri geçerlidir.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>
        <w:rPr>
          <w:rFonts w:ascii="Times New Roman TUR" w:hAnsi="Times New Roman TUR" w:cs="Times New Roman TUR"/>
          <w:sz w:val="28"/>
          <w:szCs w:val="28"/>
        </w:rPr>
        <w:t xml:space="preserve"> Arabuluculukta elde edilen beyan ve belgeler mevcut uyuşmazlıkta delil olarak kullanılamaz.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F2214F" w:rsidRPr="00C44143" w:rsidRDefault="00925126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 w:rsidR="00F2214F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F2214F">
        <w:rPr>
          <w:rFonts w:ascii="Times New Roman TUR" w:hAnsi="Times New Roman TUR" w:cs="Times New Roman TUR"/>
          <w:b/>
          <w:bCs/>
          <w:sz w:val="28"/>
          <w:szCs w:val="28"/>
        </w:rPr>
        <w:t>Aşağıdak</w:t>
      </w:r>
      <w:r w:rsidR="00AC7C8C">
        <w:rPr>
          <w:rFonts w:ascii="Times New Roman TUR" w:hAnsi="Times New Roman TUR" w:cs="Times New Roman TUR"/>
          <w:b/>
          <w:bCs/>
          <w:sz w:val="28"/>
          <w:szCs w:val="28"/>
        </w:rPr>
        <w:t>ilerden hangisi uzlaştırma kapsamına giren suçlardan biri değildir</w:t>
      </w:r>
      <w:r w:rsidR="00F2214F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8C">
        <w:rPr>
          <w:rFonts w:ascii="Times New Roman TUR" w:hAnsi="Times New Roman TUR" w:cs="Times New Roman TUR"/>
          <w:sz w:val="28"/>
          <w:szCs w:val="28"/>
        </w:rPr>
        <w:t>Ticari sır niteliğindeki belgelerin açıklanması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8C">
        <w:rPr>
          <w:rFonts w:ascii="Times New Roman TUR" w:hAnsi="Times New Roman TUR" w:cs="Times New Roman TUR"/>
          <w:sz w:val="28"/>
          <w:szCs w:val="28"/>
        </w:rPr>
        <w:t>Yağma</w:t>
      </w:r>
    </w:p>
    <w:p w:rsidR="00F2214F" w:rsidRPr="00C44143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8C">
        <w:rPr>
          <w:rFonts w:ascii="Times New Roman TUR" w:hAnsi="Times New Roman TUR" w:cs="Times New Roman TUR"/>
          <w:sz w:val="28"/>
          <w:szCs w:val="28"/>
        </w:rPr>
        <w:t>Hırsızlık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8C">
        <w:rPr>
          <w:rFonts w:ascii="Times New Roman TUR" w:hAnsi="Times New Roman TUR" w:cs="Times New Roman TUR"/>
          <w:sz w:val="28"/>
          <w:szCs w:val="28"/>
        </w:rPr>
        <w:t>Kasten yaralama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E)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8C">
        <w:rPr>
          <w:rFonts w:ascii="Times New Roman TUR" w:hAnsi="Times New Roman TUR" w:cs="Times New Roman TUR"/>
          <w:sz w:val="28"/>
          <w:szCs w:val="28"/>
        </w:rPr>
        <w:t>Dolandırıcılık</w:t>
      </w:r>
    </w:p>
    <w:p w:rsidR="00F2214F" w:rsidRDefault="00F2214F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033FB7" w:rsidRPr="00C44143" w:rsidRDefault="00925126" w:rsidP="00033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21</w:t>
      </w:r>
      <w:r w:rsidR="00033FB7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033FB7">
        <w:rPr>
          <w:rFonts w:ascii="Times New Roman TUR" w:hAnsi="Times New Roman TUR" w:cs="Times New Roman TUR"/>
          <w:b/>
          <w:bCs/>
          <w:sz w:val="28"/>
          <w:szCs w:val="28"/>
        </w:rPr>
        <w:t>Anayasa mahkemesine bireysel başvuruya ilişkin aşağıdaki ifadelerden hangisi hatalıdır</w:t>
      </w:r>
      <w:r w:rsidR="00033FB7"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? </w:t>
      </w:r>
    </w:p>
    <w:p w:rsidR="00033FB7" w:rsidRPr="00C44143" w:rsidRDefault="00033FB7" w:rsidP="00033FB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A)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>Temel hak ve özgürlüklerin ihlal edilmesi halinde söz konusu olur.</w:t>
      </w:r>
    </w:p>
    <w:p w:rsidR="00033FB7" w:rsidRPr="00C44143" w:rsidRDefault="00033FB7" w:rsidP="00033FB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B)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C1A">
        <w:rPr>
          <w:rFonts w:ascii="Times New Roman TUR" w:hAnsi="Times New Roman TUR" w:cs="Times New Roman TUR"/>
          <w:sz w:val="28"/>
          <w:szCs w:val="28"/>
        </w:rPr>
        <w:t>2010 Anayasa değişikliği ile getirilen bir haktır.</w:t>
      </w:r>
    </w:p>
    <w:p w:rsidR="00033FB7" w:rsidRPr="00C44143" w:rsidRDefault="00033FB7" w:rsidP="00033FB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C)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C1A">
        <w:rPr>
          <w:rFonts w:ascii="Times New Roman TUR" w:hAnsi="Times New Roman TUR" w:cs="Times New Roman TUR"/>
          <w:sz w:val="28"/>
          <w:szCs w:val="28"/>
        </w:rPr>
        <w:t>Başvuruya kaynak olarak Avrupa İnsan Hakları Sözleşmesi gösterilebilir.</w:t>
      </w:r>
    </w:p>
    <w:p w:rsidR="00033FB7" w:rsidRDefault="00033FB7" w:rsidP="00033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C44143">
        <w:rPr>
          <w:rFonts w:ascii="Times New Roman" w:hAnsi="Times New Roman" w:cs="Times New Roman"/>
          <w:b/>
          <w:bCs/>
          <w:sz w:val="28"/>
          <w:szCs w:val="28"/>
          <w:lang w:val="en-US"/>
        </w:rPr>
        <w:t>D)</w:t>
      </w:r>
      <w:r w:rsidRPr="00C44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C1A">
        <w:rPr>
          <w:rFonts w:ascii="Times New Roman TUR" w:hAnsi="Times New Roman TUR" w:cs="Times New Roman TUR"/>
          <w:sz w:val="28"/>
          <w:szCs w:val="28"/>
        </w:rPr>
        <w:t xml:space="preserve">Başvuru için gerekli şart, olağan kanun </w:t>
      </w:r>
      <w:proofErr w:type="spellStart"/>
      <w:r w:rsidR="00570C1A">
        <w:rPr>
          <w:rFonts w:ascii="Times New Roman TUR" w:hAnsi="Times New Roman TUR" w:cs="Times New Roman TUR"/>
          <w:sz w:val="28"/>
          <w:szCs w:val="28"/>
        </w:rPr>
        <w:t>yolarlının</w:t>
      </w:r>
      <w:proofErr w:type="spellEnd"/>
      <w:r w:rsidR="00570C1A">
        <w:rPr>
          <w:rFonts w:ascii="Times New Roman TUR" w:hAnsi="Times New Roman TUR" w:cs="Times New Roman TUR"/>
          <w:sz w:val="28"/>
          <w:szCs w:val="28"/>
        </w:rPr>
        <w:t xml:space="preserve"> tüketilmiş olmasıdır.</w:t>
      </w:r>
    </w:p>
    <w:p w:rsidR="00033FB7" w:rsidRDefault="00033FB7" w:rsidP="00033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  <w:r w:rsidRPr="006847AE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E)</w:t>
      </w:r>
      <w:r w:rsidR="00570C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TUR" w:hAnsi="Times New Roman TUR" w:cs="Times New Roman TUR"/>
          <w:sz w:val="28"/>
          <w:szCs w:val="28"/>
        </w:rPr>
        <w:t xml:space="preserve">Başvuru yolunun tükendiği tarihten, başvuru yolu öngörülmemiş ise ihlalin öğreniminden itibaren </w:t>
      </w:r>
      <w:proofErr w:type="spellStart"/>
      <w:r w:rsidR="00570C1A">
        <w:rPr>
          <w:rFonts w:ascii="Times New Roman TUR" w:hAnsi="Times New Roman TUR" w:cs="Times New Roman TUR"/>
          <w:sz w:val="28"/>
          <w:szCs w:val="28"/>
        </w:rPr>
        <w:t>onbeş</w:t>
      </w:r>
      <w:proofErr w:type="spellEnd"/>
      <w:r w:rsidR="00570C1A">
        <w:rPr>
          <w:rFonts w:ascii="Times New Roman TUR" w:hAnsi="Times New Roman TUR" w:cs="Times New Roman TUR"/>
          <w:sz w:val="28"/>
          <w:szCs w:val="28"/>
        </w:rPr>
        <w:t xml:space="preserve"> gün</w:t>
      </w:r>
      <w:r>
        <w:rPr>
          <w:rFonts w:ascii="Times New Roman TUR" w:hAnsi="Times New Roman TUR" w:cs="Times New Roman TUR"/>
          <w:sz w:val="28"/>
          <w:szCs w:val="28"/>
        </w:rPr>
        <w:t xml:space="preserve"> içinde Anayasa Mahkemesine başvurulmalıdır.</w:t>
      </w:r>
    </w:p>
    <w:p w:rsidR="00033FB7" w:rsidRDefault="00033FB7" w:rsidP="00F2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F2214F" w:rsidRDefault="00F2214F" w:rsidP="001B6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TUR" w:hAnsi="Times New Roman TUR" w:cs="Times New Roman TUR"/>
          <w:sz w:val="28"/>
          <w:szCs w:val="28"/>
        </w:rPr>
      </w:pPr>
    </w:p>
    <w:p w:rsidR="001B6CBB" w:rsidRDefault="001B6CBB"/>
    <w:sectPr w:rsidR="001B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43"/>
    <w:rsid w:val="000170E6"/>
    <w:rsid w:val="00033FB7"/>
    <w:rsid w:val="001664DD"/>
    <w:rsid w:val="00185D56"/>
    <w:rsid w:val="001B6CBB"/>
    <w:rsid w:val="002734EA"/>
    <w:rsid w:val="0046734B"/>
    <w:rsid w:val="00564DA7"/>
    <w:rsid w:val="00570C1A"/>
    <w:rsid w:val="00602FF6"/>
    <w:rsid w:val="006847AE"/>
    <w:rsid w:val="006854C9"/>
    <w:rsid w:val="006C4EAD"/>
    <w:rsid w:val="007E4FDF"/>
    <w:rsid w:val="00925126"/>
    <w:rsid w:val="00AC7C8C"/>
    <w:rsid w:val="00B116CD"/>
    <w:rsid w:val="00C130B5"/>
    <w:rsid w:val="00C44143"/>
    <w:rsid w:val="00D67E02"/>
    <w:rsid w:val="00F2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4FD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12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E4FDF"/>
    <w:rPr>
      <w:rFonts w:ascii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4FD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512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E4FDF"/>
    <w:rPr>
      <w:rFonts w:ascii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Pelin OZCELIK</cp:lastModifiedBy>
  <cp:revision>4</cp:revision>
  <cp:lastPrinted>2019-01-04T06:35:00Z</cp:lastPrinted>
  <dcterms:created xsi:type="dcterms:W3CDTF">2019-01-04T08:32:00Z</dcterms:created>
  <dcterms:modified xsi:type="dcterms:W3CDTF">2019-01-04T09:03:00Z</dcterms:modified>
</cp:coreProperties>
</file>