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2C" w:rsidRPr="00E900D0" w:rsidRDefault="00CE3407" w:rsidP="00E900D0">
      <w:pPr>
        <w:pStyle w:val="NoSpacing"/>
        <w:jc w:val="center"/>
        <w:rPr>
          <w:b/>
          <w:color w:val="C00000"/>
          <w:sz w:val="28"/>
          <w:szCs w:val="28"/>
          <w:lang w:eastAsia="tr-TR"/>
        </w:rPr>
      </w:pPr>
      <w:r w:rsidRPr="00E900D0">
        <w:rPr>
          <w:b/>
          <w:color w:val="C00000"/>
          <w:sz w:val="28"/>
          <w:szCs w:val="28"/>
          <w:lang w:eastAsia="tr-TR"/>
        </w:rPr>
        <w:t>Adjektive: Komparativ</w:t>
      </w:r>
    </w:p>
    <w:p w:rsidR="009D02B5" w:rsidRPr="00E900D0" w:rsidRDefault="009D02B5" w:rsidP="00E900D0">
      <w:pPr>
        <w:pStyle w:val="NoSpacing"/>
        <w:jc w:val="center"/>
        <w:rPr>
          <w:b/>
          <w:color w:val="C00000"/>
          <w:sz w:val="28"/>
          <w:szCs w:val="28"/>
          <w:lang w:eastAsia="tr-TR"/>
        </w:rPr>
      </w:pPr>
      <w:r w:rsidRPr="00E900D0">
        <w:rPr>
          <w:b/>
          <w:color w:val="C00000"/>
          <w:sz w:val="28"/>
          <w:szCs w:val="28"/>
          <w:lang w:eastAsia="tr-TR"/>
        </w:rPr>
        <w:t>Vergleichung</w:t>
      </w:r>
    </w:p>
    <w:p w:rsidR="00517C4C" w:rsidRPr="00E900D0" w:rsidRDefault="00517C4C" w:rsidP="00517C4C">
      <w:pPr>
        <w:shd w:val="clear" w:color="auto" w:fill="FFFFFF"/>
        <w:spacing w:before="120" w:after="120" w:line="336" w:lineRule="atLeast"/>
        <w:jc w:val="both"/>
        <w:rPr>
          <w:rFonts w:eastAsia="Times New Roman" w:cs="Times New Roman"/>
          <w:color w:val="333333"/>
          <w:sz w:val="24"/>
          <w:szCs w:val="24"/>
          <w:lang w:eastAsia="tr-TR"/>
        </w:rPr>
      </w:pPr>
      <w:bookmarkStart w:id="0" w:name="_GoBack"/>
      <w:r w:rsidRPr="00E900D0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Durch die Steigerungsmöglichkeit der Adjektive kann man Personen und Sachen vergleichen. Ein Vergleich lässt zwei Möglichkeiten zu: </w:t>
      </w:r>
    </w:p>
    <w:bookmarkEnd w:id="0"/>
    <w:p w:rsidR="00C9772C" w:rsidRPr="00C9772C" w:rsidRDefault="00517C4C" w:rsidP="001C57F5">
      <w:pPr>
        <w:numPr>
          <w:ilvl w:val="0"/>
          <w:numId w:val="1"/>
        </w:numPr>
        <w:shd w:val="clear" w:color="auto" w:fill="FFFFFF"/>
        <w:spacing w:before="120" w:beforeAutospacing="1" w:after="120" w:afterAutospacing="1" w:line="336" w:lineRule="atLeast"/>
        <w:rPr>
          <w:rFonts w:eastAsia="Times New Roman" w:cs="Times New Roman"/>
          <w:color w:val="333333"/>
          <w:sz w:val="24"/>
          <w:szCs w:val="24"/>
          <w:highlight w:val="yellow"/>
          <w:lang w:eastAsia="tr-TR"/>
        </w:rPr>
      </w:pPr>
      <w:r w:rsidRPr="00C9772C">
        <w:rPr>
          <w:rFonts w:eastAsia="Times New Roman" w:cs="Times New Roman"/>
          <w:bCs/>
          <w:color w:val="FF0000"/>
          <w:sz w:val="24"/>
          <w:szCs w:val="24"/>
          <w:lang w:eastAsia="tr-TR"/>
        </w:rPr>
        <w:t>Gleichheit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drückt man durch "</w:t>
      </w:r>
      <w:r w:rsidRPr="00C9772C">
        <w:rPr>
          <w:rFonts w:eastAsia="Times New Roman" w:cs="Times New Roman"/>
          <w:bCs/>
          <w:color w:val="FF0000"/>
          <w:sz w:val="24"/>
          <w:szCs w:val="24"/>
          <w:highlight w:val="yellow"/>
          <w:lang w:eastAsia="tr-TR"/>
        </w:rPr>
        <w:t>so + Adjektiv + wie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" aus. Alternative zu </w:t>
      </w:r>
      <w:r w:rsidRPr="00C9772C">
        <w:rPr>
          <w:rFonts w:eastAsia="Times New Roman" w:cs="Times New Roman"/>
          <w:color w:val="333333"/>
          <w:sz w:val="24"/>
          <w:szCs w:val="24"/>
          <w:highlight w:val="yellow"/>
          <w:lang w:eastAsia="tr-TR"/>
        </w:rPr>
        <w:t>"</w:t>
      </w:r>
      <w:r w:rsidRPr="00C9772C">
        <w:rPr>
          <w:rFonts w:eastAsia="Times New Roman" w:cs="Times New Roman"/>
          <w:bCs/>
          <w:color w:val="FF0000"/>
          <w:sz w:val="24"/>
          <w:szCs w:val="24"/>
          <w:highlight w:val="yellow"/>
          <w:lang w:eastAsia="tr-TR"/>
        </w:rPr>
        <w:t>so ... wie</w:t>
      </w:r>
      <w:r w:rsidR="001C57F5" w:rsidRPr="00C9772C">
        <w:rPr>
          <w:rFonts w:eastAsia="Times New Roman" w:cs="Times New Roman"/>
          <w:color w:val="333333"/>
          <w:sz w:val="24"/>
          <w:szCs w:val="24"/>
          <w:highlight w:val="yellow"/>
          <w:lang w:eastAsia="tr-TR"/>
        </w:rPr>
        <w:t>"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sind:</w:t>
      </w:r>
    </w:p>
    <w:p w:rsidR="00517C4C" w:rsidRPr="00C9772C" w:rsidRDefault="001C57F5" w:rsidP="001C57F5">
      <w:pPr>
        <w:numPr>
          <w:ilvl w:val="0"/>
          <w:numId w:val="1"/>
        </w:numPr>
        <w:shd w:val="clear" w:color="auto" w:fill="FFFFFF"/>
        <w:spacing w:before="120" w:beforeAutospacing="1" w:after="120" w:afterAutospacing="1" w:line="336" w:lineRule="atLeast"/>
        <w:rPr>
          <w:rFonts w:eastAsia="Times New Roman" w:cs="Times New Roman"/>
          <w:color w:val="333333"/>
          <w:sz w:val="24"/>
          <w:szCs w:val="24"/>
          <w:highlight w:val="yellow"/>
          <w:lang w:eastAsia="tr-TR"/>
        </w:rPr>
      </w:pP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C9772C">
        <w:rPr>
          <w:rFonts w:eastAsia="Times New Roman" w:cs="Times New Roman"/>
          <w:color w:val="FF0000"/>
          <w:sz w:val="24"/>
          <w:szCs w:val="24"/>
          <w:highlight w:val="yellow"/>
          <w:lang w:eastAsia="tr-TR"/>
        </w:rPr>
        <w:t>genauso + Adjektiv+ wie</w:t>
      </w:r>
      <w:r w:rsidRPr="00C9772C">
        <w:rPr>
          <w:rFonts w:eastAsia="Times New Roman" w:cs="Times New Roman"/>
          <w:color w:val="333333"/>
          <w:sz w:val="24"/>
          <w:szCs w:val="24"/>
          <w:highlight w:val="yellow"/>
          <w:lang w:eastAsia="tr-TR"/>
        </w:rPr>
        <w:t xml:space="preserve">    </w:t>
      </w:r>
    </w:p>
    <w:p w:rsidR="00A35C7D" w:rsidRPr="00C9772C" w:rsidRDefault="004164F1" w:rsidP="004164F1">
      <w:pPr>
        <w:shd w:val="clear" w:color="auto" w:fill="FFFFFF"/>
        <w:spacing w:before="100" w:beforeAutospacing="1" w:after="100" w:afterAutospacing="1" w:line="319" w:lineRule="atLeast"/>
        <w:ind w:left="1440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>(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>Ludwig 1.85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>- Martin 1.85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m)</w:t>
      </w:r>
    </w:p>
    <w:p w:rsidR="00517C4C" w:rsidRPr="00C9772C" w:rsidRDefault="00517C4C" w:rsidP="00517C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Ludwig ist </w:t>
      </w:r>
      <w:r w:rsidR="001C57F5"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>genau</w:t>
      </w:r>
      <w:r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>so</w:t>
      </w:r>
      <w:r w:rsidR="001C57F5"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 xml:space="preserve"> groß</w:t>
      </w:r>
      <w:r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 xml:space="preserve"> wie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>Martin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>.</w:t>
      </w:r>
    </w:p>
    <w:p w:rsidR="00517C4C" w:rsidRPr="00C9772C" w:rsidRDefault="00517C4C" w:rsidP="00517C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Die Tochter ist </w:t>
      </w:r>
      <w:r w:rsidR="00C9772C" w:rsidRPr="00C9772C">
        <w:rPr>
          <w:rFonts w:eastAsia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1C57F5"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>so</w:t>
      </w:r>
      <w:r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 xml:space="preserve"> hübsch wie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ihre Mutter.</w:t>
      </w:r>
    </w:p>
    <w:p w:rsidR="006419B3" w:rsidRPr="00C9772C" w:rsidRDefault="001C57F5" w:rsidP="00C9772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Sara ist </w:t>
      </w:r>
      <w:r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 xml:space="preserve">genauso </w:t>
      </w:r>
      <w:r w:rsidR="00517C4C" w:rsidRPr="00C9772C">
        <w:rPr>
          <w:rFonts w:eastAsia="Times New Roman" w:cs="Times New Roman"/>
          <w:bCs/>
          <w:color w:val="0070C0"/>
          <w:sz w:val="24"/>
          <w:szCs w:val="24"/>
          <w:lang w:eastAsia="tr-TR"/>
        </w:rPr>
        <w:t xml:space="preserve"> fleißig wie</w:t>
      </w:r>
      <w:r w:rsidR="00517C4C"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du.</w:t>
      </w:r>
    </w:p>
    <w:p w:rsidR="001C57F5" w:rsidRPr="00C9772C" w:rsidRDefault="00517C4C" w:rsidP="006419B3">
      <w:pPr>
        <w:numPr>
          <w:ilvl w:val="0"/>
          <w:numId w:val="1"/>
        </w:numPr>
        <w:shd w:val="clear" w:color="auto" w:fill="FFFFFF"/>
        <w:spacing w:before="120" w:beforeAutospacing="1" w:after="120" w:afterAutospacing="1" w:line="336" w:lineRule="atLeast"/>
        <w:jc w:val="both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C9772C">
        <w:rPr>
          <w:rFonts w:eastAsia="Times New Roman" w:cs="Times New Roman"/>
          <w:bCs/>
          <w:color w:val="FF0000"/>
          <w:sz w:val="24"/>
          <w:szCs w:val="24"/>
          <w:lang w:eastAsia="tr-TR"/>
        </w:rPr>
        <w:t>Ungleichheit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drückt man entweder durch den "</w:t>
      </w:r>
      <w:r w:rsidRPr="00C9772C">
        <w:rPr>
          <w:rFonts w:eastAsia="Times New Roman" w:cs="Times New Roman"/>
          <w:bCs/>
          <w:color w:val="FF0000"/>
          <w:sz w:val="24"/>
          <w:szCs w:val="24"/>
          <w:lang w:eastAsia="tr-TR"/>
        </w:rPr>
        <w:t>Komparativ + als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>"</w:t>
      </w:r>
      <w:r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="001C57F5" w:rsidRPr="00C9772C">
        <w:rPr>
          <w:rFonts w:eastAsia="Times New Roman" w:cs="Times New Roman"/>
          <w:color w:val="333333"/>
          <w:sz w:val="24"/>
          <w:szCs w:val="24"/>
          <w:lang w:eastAsia="tr-TR"/>
        </w:rPr>
        <w:t>aus.</w:t>
      </w:r>
      <w:r w:rsidR="006419B3" w:rsidRPr="00C9772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Also “</w:t>
      </w:r>
      <w:r w:rsidR="006419B3" w:rsidRPr="00C9772C">
        <w:rPr>
          <w:rFonts w:eastAsia="Times New Roman" w:cs="Times New Roman"/>
          <w:color w:val="FF0000"/>
          <w:sz w:val="24"/>
          <w:szCs w:val="24"/>
          <w:highlight w:val="yellow"/>
          <w:lang w:eastAsia="tr-TR"/>
        </w:rPr>
        <w:t>Adjektiv + -er + als</w:t>
      </w:r>
      <w:r w:rsidR="006419B3" w:rsidRPr="00C9772C">
        <w:rPr>
          <w:rFonts w:eastAsia="Times New Roman" w:cs="Times New Roman"/>
          <w:color w:val="FF0000"/>
          <w:sz w:val="24"/>
          <w:szCs w:val="24"/>
          <w:lang w:eastAsia="tr-TR"/>
        </w:rPr>
        <w:t>”</w:t>
      </w:r>
    </w:p>
    <w:tbl>
      <w:tblPr>
        <w:tblStyle w:val="MediumShading1-Accent1"/>
        <w:tblpPr w:leftFromText="141" w:rightFromText="141" w:vertAnchor="text" w:horzAnchor="margin" w:tblpXSpec="center" w:tblpY="250"/>
        <w:tblW w:w="8130" w:type="dxa"/>
        <w:tblLook w:val="04A0" w:firstRow="1" w:lastRow="0" w:firstColumn="1" w:lastColumn="0" w:noHBand="0" w:noVBand="1"/>
      </w:tblPr>
      <w:tblGrid>
        <w:gridCol w:w="1851"/>
        <w:gridCol w:w="2808"/>
        <w:gridCol w:w="3471"/>
      </w:tblGrid>
      <w:tr w:rsidR="006419B3" w:rsidRPr="00BB664C" w:rsidTr="00C97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Positiv</w:t>
            </w:r>
          </w:p>
        </w:tc>
        <w:tc>
          <w:tcPr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Komparativ</w:t>
            </w:r>
          </w:p>
        </w:tc>
        <w:tc>
          <w:tcPr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Superlativ</w:t>
            </w:r>
          </w:p>
        </w:tc>
      </w:tr>
      <w:tr w:rsidR="006419B3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schnell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schneller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schnellsten</w:t>
            </w:r>
          </w:p>
        </w:tc>
      </w:tr>
      <w:tr w:rsidR="006419B3" w:rsidRPr="00BB664C" w:rsidTr="00C97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schön 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schöner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schönsten</w:t>
            </w:r>
          </w:p>
        </w:tc>
      </w:tr>
      <w:tr w:rsidR="006419B3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teuer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teurer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teuersten</w:t>
            </w:r>
          </w:p>
        </w:tc>
      </w:tr>
    </w:tbl>
    <w:p w:rsidR="00A35C7D" w:rsidRPr="00BB664C" w:rsidRDefault="00A35C7D" w:rsidP="00A35C7D">
      <w:pPr>
        <w:shd w:val="clear" w:color="auto" w:fill="FFFFFF"/>
        <w:spacing w:before="100" w:beforeAutospacing="1" w:after="100" w:afterAutospacing="1" w:line="319" w:lineRule="atLeast"/>
        <w:ind w:left="1440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</w:p>
    <w:p w:rsidR="00881EE1" w:rsidRPr="00BB664C" w:rsidRDefault="001C57F5" w:rsidP="00881E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Das Flugzeug ist </w:t>
      </w:r>
      <w:r w:rsidRPr="00C9772C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schneller als 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der Bus. </w:t>
      </w:r>
    </w:p>
    <w:p w:rsidR="006419B3" w:rsidRPr="00BB664C" w:rsidRDefault="001C57F5" w:rsidP="00881E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Sonja ist </w:t>
      </w:r>
      <w:r w:rsidRPr="00C9772C">
        <w:rPr>
          <w:rFonts w:eastAsia="Times New Roman" w:cs="Times New Roman"/>
          <w:b/>
          <w:color w:val="0070C0"/>
          <w:sz w:val="24"/>
          <w:szCs w:val="24"/>
          <w:lang w:eastAsia="tr-TR"/>
        </w:rPr>
        <w:t>intelligenter als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 ihre Schwester.</w:t>
      </w:r>
      <w:r w:rsidR="00517C4C"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 </w:t>
      </w:r>
    </w:p>
    <w:p w:rsidR="006419B3" w:rsidRPr="00BB664C" w:rsidRDefault="00652866" w:rsidP="00881E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>Porsche ist</w:t>
      </w:r>
      <w:r w:rsidRPr="00BB664C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C9772C">
        <w:rPr>
          <w:rFonts w:eastAsia="Times New Roman" w:cs="Times New Roman"/>
          <w:b/>
          <w:color w:val="0070C0"/>
          <w:sz w:val="24"/>
          <w:szCs w:val="24"/>
          <w:lang w:eastAsia="tr-TR"/>
        </w:rPr>
        <w:t>teurer als</w:t>
      </w:r>
      <w:r w:rsidRPr="00BB664C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>Mercedes.</w:t>
      </w:r>
    </w:p>
    <w:p w:rsidR="009D02B5" w:rsidRPr="00BB664C" w:rsidRDefault="006419B3" w:rsidP="009D02B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jc w:val="both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Einige Adjektive(kurze Adjektive) bilden ihre Steigerungsformen mit einem </w:t>
      </w:r>
      <w:r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Umlaut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: </w:t>
      </w:r>
    </w:p>
    <w:tbl>
      <w:tblPr>
        <w:tblStyle w:val="MediumShading1-Accent1"/>
        <w:tblpPr w:leftFromText="141" w:rightFromText="141" w:vertAnchor="text" w:horzAnchor="margin" w:tblpXSpec="center" w:tblpY="250"/>
        <w:tblW w:w="8130" w:type="dxa"/>
        <w:tblLook w:val="04A0" w:firstRow="1" w:lastRow="0" w:firstColumn="1" w:lastColumn="0" w:noHBand="0" w:noVBand="1"/>
      </w:tblPr>
      <w:tblGrid>
        <w:gridCol w:w="2132"/>
        <w:gridCol w:w="2815"/>
        <w:gridCol w:w="3183"/>
      </w:tblGrid>
      <w:tr w:rsidR="004164F1" w:rsidRPr="00BB664C" w:rsidTr="00C97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4164F1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Adjektiv</w:t>
            </w:r>
          </w:p>
        </w:tc>
        <w:tc>
          <w:tcPr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Komparativ</w:t>
            </w:r>
          </w:p>
        </w:tc>
        <w:tc>
          <w:tcPr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Superlativ</w:t>
            </w:r>
          </w:p>
        </w:tc>
      </w:tr>
      <w:tr w:rsidR="004164F1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alt 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lter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am 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ltesten</w:t>
            </w:r>
          </w:p>
        </w:tc>
      </w:tr>
      <w:tr w:rsidR="004164F1" w:rsidRPr="00BB664C" w:rsidTr="00C97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arm 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rmer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am 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rmsten</w:t>
            </w:r>
          </w:p>
        </w:tc>
      </w:tr>
      <w:tr w:rsidR="004164F1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groß 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gr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ö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ßer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gr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ö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ßten</w:t>
            </w:r>
          </w:p>
        </w:tc>
      </w:tr>
      <w:tr w:rsidR="004164F1" w:rsidRPr="00BB664C" w:rsidTr="00C97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19B3" w:rsidRPr="00BB664C" w:rsidRDefault="006419B3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kalt 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k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lter</w:t>
            </w:r>
          </w:p>
        </w:tc>
        <w:tc>
          <w:tcPr>
            <w:tcW w:w="0" w:type="auto"/>
            <w:hideMark/>
          </w:tcPr>
          <w:p w:rsidR="006419B3" w:rsidRPr="00BB664C" w:rsidRDefault="006419B3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k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ltesten</w:t>
            </w:r>
          </w:p>
        </w:tc>
      </w:tr>
      <w:tr w:rsidR="00C9772C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9772C" w:rsidRPr="00BB664C" w:rsidRDefault="00C9772C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kurz 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k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ü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rzer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k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ü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rzesten</w:t>
            </w:r>
          </w:p>
        </w:tc>
      </w:tr>
      <w:tr w:rsidR="00C9772C" w:rsidRPr="00BB664C" w:rsidTr="00C97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9772C" w:rsidRPr="00BB664C" w:rsidRDefault="00C9772C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 xml:space="preserve">lang 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l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nger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l</w:t>
            </w:r>
            <w:r w:rsidRPr="00BB664C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ä</w:t>
            </w: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ngsten</w:t>
            </w:r>
          </w:p>
        </w:tc>
      </w:tr>
      <w:tr w:rsidR="00C9772C" w:rsidRPr="00BB664C" w:rsidTr="00C9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9772C" w:rsidRPr="00BB664C" w:rsidRDefault="00C9772C" w:rsidP="00801F70">
            <w:pPr>
              <w:spacing w:line="319" w:lineRule="atLeast"/>
              <w:jc w:val="center"/>
              <w:rPr>
                <w:rFonts w:eastAsia="Times New Roman" w:cs="Times New Roman"/>
                <w:b w:val="0"/>
                <w:bCs w:val="0"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color w:val="333333"/>
                <w:sz w:val="24"/>
                <w:szCs w:val="24"/>
                <w:lang w:eastAsia="tr-TR"/>
              </w:rPr>
              <w:t>hoch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FF0000"/>
                <w:sz w:val="24"/>
                <w:szCs w:val="24"/>
                <w:lang w:eastAsia="tr-TR"/>
              </w:rPr>
              <w:t>höher</w:t>
            </w:r>
          </w:p>
        </w:tc>
        <w:tc>
          <w:tcPr>
            <w:tcW w:w="0" w:type="auto"/>
            <w:hideMark/>
          </w:tcPr>
          <w:p w:rsidR="00C9772C" w:rsidRPr="00BB664C" w:rsidRDefault="00C9772C" w:rsidP="00C9772C">
            <w:pPr>
              <w:spacing w:line="31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BB664C">
              <w:rPr>
                <w:rFonts w:eastAsia="Times New Roman" w:cs="Times New Roman"/>
                <w:b/>
                <w:color w:val="333333"/>
                <w:sz w:val="24"/>
                <w:szCs w:val="24"/>
                <w:lang w:eastAsia="tr-TR"/>
              </w:rPr>
              <w:t>am höchsten</w:t>
            </w:r>
          </w:p>
        </w:tc>
      </w:tr>
    </w:tbl>
    <w:p w:rsidR="006419B3" w:rsidRPr="00BB664C" w:rsidRDefault="006419B3" w:rsidP="006419B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Denis ist </w:t>
      </w:r>
      <w:r w:rsidRPr="00BB664C">
        <w:rPr>
          <w:rFonts w:eastAsia="Times New Roman" w:cs="Times New Roman"/>
          <w:b/>
          <w:color w:val="FF0000"/>
          <w:sz w:val="24"/>
          <w:szCs w:val="24"/>
          <w:lang w:eastAsia="tr-TR"/>
        </w:rPr>
        <w:t>älter als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 ich.</w:t>
      </w:r>
    </w:p>
    <w:p w:rsidR="006419B3" w:rsidRPr="00BB664C" w:rsidRDefault="006419B3" w:rsidP="001C57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Istanbul ist </w:t>
      </w:r>
      <w:r w:rsidRPr="00BB664C">
        <w:rPr>
          <w:rFonts w:eastAsia="Times New Roman" w:cs="Times New Roman"/>
          <w:b/>
          <w:color w:val="FF0000"/>
          <w:sz w:val="24"/>
          <w:szCs w:val="24"/>
          <w:lang w:eastAsia="tr-TR"/>
        </w:rPr>
        <w:t>größer als</w:t>
      </w:r>
      <w:r w:rsidRPr="00BB664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 Mersin.</w:t>
      </w:r>
    </w:p>
    <w:p w:rsidR="00A35C7D" w:rsidRPr="00BB664C" w:rsidRDefault="00A35C7D" w:rsidP="001C57F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Der </w:t>
      </w:r>
      <w:r w:rsidR="0026071B"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Mounth</w:t>
      </w:r>
      <w:r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 Everst ist </w:t>
      </w:r>
      <w:r w:rsidRPr="00BB664C">
        <w:rPr>
          <w:rFonts w:eastAsia="Times New Roman" w:cs="Times New Roman"/>
          <w:b/>
          <w:bCs/>
          <w:color w:val="FF0000"/>
          <w:sz w:val="24"/>
          <w:szCs w:val="24"/>
          <w:lang w:eastAsia="tr-TR"/>
        </w:rPr>
        <w:t>höher als</w:t>
      </w:r>
      <w:r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="0026071B"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Ararat.</w:t>
      </w:r>
    </w:p>
    <w:p w:rsidR="00956C84" w:rsidRPr="00C9772C" w:rsidRDefault="00956C84" w:rsidP="00956C84">
      <w:p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</w:pPr>
      <w:r w:rsidRPr="00BB664C">
        <w:rPr>
          <w:rFonts w:eastAsia="Times New Roman" w:cs="Times New Roman"/>
          <w:b/>
          <w:bCs/>
          <w:color w:val="333333"/>
          <w:sz w:val="24"/>
          <w:szCs w:val="24"/>
          <w:highlight w:val="yellow"/>
          <w:lang w:eastAsia="tr-TR"/>
        </w:rPr>
        <w:t>Achtung!</w:t>
      </w:r>
      <w:r w:rsidRPr="00BB664C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  <w:t xml:space="preserve"> </w:t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 xml:space="preserve">viel </w:t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>mehr</w:t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  <w:t>am meisten</w:t>
      </w:r>
    </w:p>
    <w:p w:rsidR="00956C84" w:rsidRPr="00C9772C" w:rsidRDefault="00956C84" w:rsidP="00956C84">
      <w:p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</w:pP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  <w:tab/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>gern</w:t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  <w:t>lieber</w:t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="003F5796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  <w:t>am liebsten</w:t>
      </w:r>
    </w:p>
    <w:p w:rsidR="003F5796" w:rsidRPr="00C9772C" w:rsidRDefault="003F5796" w:rsidP="00956C84">
      <w:pPr>
        <w:shd w:val="clear" w:color="auto" w:fill="FFFFFF"/>
        <w:spacing w:before="100" w:beforeAutospacing="1" w:after="100" w:afterAutospacing="1" w:line="319" w:lineRule="atLeast"/>
        <w:outlineLvl w:val="2"/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</w:pP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>gut</w:t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  <w:t>besser</w:t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="00BB664C"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ab/>
      </w:r>
      <w:r w:rsidRPr="00C9772C">
        <w:rPr>
          <w:rFonts w:eastAsia="Times New Roman" w:cs="Times New Roman"/>
          <w:b/>
          <w:bCs/>
          <w:color w:val="17365D" w:themeColor="text2" w:themeShade="BF"/>
          <w:sz w:val="26"/>
          <w:szCs w:val="26"/>
          <w:highlight w:val="yellow"/>
          <w:lang w:eastAsia="tr-TR"/>
        </w:rPr>
        <w:t>am besten</w:t>
      </w:r>
    </w:p>
    <w:p w:rsidR="00881EE1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Ergänzen Sie!   als oder wie?</w:t>
      </w: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1.Ein Elefant ist größer …………………. ein Pferd.</w:t>
      </w: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2. Tobias spielt besser Fußball ………………………………..Alex.</w:t>
      </w: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3. Maria ist so alt ………………………… Petra.</w:t>
      </w: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4. Der Rhein ist länger …………………………… der Main.</w:t>
      </w: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881EE1" w:rsidRPr="00BB664C" w:rsidRDefault="00881EE1" w:rsidP="00881EE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5. Claudia kann genauso gut Ski fahren ……………………..Robert.</w:t>
      </w:r>
    </w:p>
    <w:p w:rsidR="00881EE1" w:rsidRPr="00BB664C" w:rsidRDefault="00881EE1" w:rsidP="00956C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56C84" w:rsidRPr="00BB664C" w:rsidRDefault="00956C84" w:rsidP="00956C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B664C">
        <w:rPr>
          <w:rFonts w:cs="Arial"/>
          <w:b/>
          <w:bCs/>
          <w:sz w:val="24"/>
          <w:szCs w:val="24"/>
        </w:rPr>
        <w:t>Schreiben Sie Sätze.</w:t>
      </w:r>
    </w:p>
    <w:p w:rsidR="00956C84" w:rsidRPr="00BE4599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E4599">
        <w:rPr>
          <w:rFonts w:cs="Arial"/>
          <w:bCs/>
          <w:sz w:val="24"/>
          <w:szCs w:val="24"/>
        </w:rPr>
        <w:t>Gepard – Pferd(schnell)</w:t>
      </w:r>
      <w:r w:rsidR="00BE4599">
        <w:rPr>
          <w:rFonts w:cs="Arial"/>
          <w:bCs/>
          <w:sz w:val="24"/>
          <w:szCs w:val="24"/>
        </w:rPr>
        <w:tab/>
      </w:r>
      <w:r w:rsidRPr="00BE4599">
        <w:rPr>
          <w:rFonts w:cs="Arial"/>
          <w:b/>
          <w:bCs/>
          <w:sz w:val="24"/>
          <w:szCs w:val="24"/>
        </w:rPr>
        <w:t>Ein Gepard ist schneller als ein Pferd.</w:t>
      </w:r>
    </w:p>
    <w:p w:rsidR="00956C84" w:rsidRPr="00BB664C" w:rsidRDefault="00956C84" w:rsidP="00956C8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Italien- Deutschland (warm)</w:t>
      </w:r>
    </w:p>
    <w:p w:rsidR="00956C84" w:rsidRPr="00BB664C" w:rsidRDefault="00956C84" w:rsidP="00956C84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Afrika- Europa (groß)</w:t>
      </w:r>
    </w:p>
    <w:p w:rsidR="00956C84" w:rsidRPr="00BB664C" w:rsidRDefault="00956C84" w:rsidP="00956C84">
      <w:pPr>
        <w:pStyle w:val="ListParagraph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Josef- Martin (alt)</w:t>
      </w:r>
    </w:p>
    <w:p w:rsidR="00956C84" w:rsidRPr="00BB664C" w:rsidRDefault="00956C84" w:rsidP="00956C84">
      <w:pPr>
        <w:pStyle w:val="ListParagraph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Fahhrad- Auto (langsam)</w:t>
      </w:r>
    </w:p>
    <w:p w:rsidR="00956C84" w:rsidRPr="00BB664C" w:rsidRDefault="00956C84" w:rsidP="00956C84">
      <w:pPr>
        <w:pStyle w:val="ListParagraph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Helikopter- Auto(teuer)</w:t>
      </w:r>
    </w:p>
    <w:p w:rsidR="00956C84" w:rsidRPr="00BB664C" w:rsidRDefault="00956C84" w:rsidP="00956C84">
      <w:pPr>
        <w:pStyle w:val="ListParagraph"/>
        <w:rPr>
          <w:rFonts w:cs="Arial"/>
          <w:bCs/>
          <w:sz w:val="24"/>
          <w:szCs w:val="24"/>
        </w:rPr>
      </w:pPr>
    </w:p>
    <w:p w:rsidR="00956C84" w:rsidRPr="00BB664C" w:rsidRDefault="00956C84" w:rsidP="00956C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B664C">
        <w:rPr>
          <w:rFonts w:cs="Arial"/>
          <w:bCs/>
          <w:sz w:val="24"/>
          <w:szCs w:val="24"/>
        </w:rPr>
        <w:t>Köln- Berlin(klein)</w:t>
      </w:r>
    </w:p>
    <w:p w:rsidR="00956C84" w:rsidRPr="00BB664C" w:rsidRDefault="00956C84" w:rsidP="00956C84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4"/>
          <w:szCs w:val="24"/>
        </w:rPr>
      </w:pPr>
    </w:p>
    <w:p w:rsidR="001542B6" w:rsidRPr="00BB664C" w:rsidRDefault="001542B6" w:rsidP="001542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B664C">
        <w:rPr>
          <w:rFonts w:cs="Arial"/>
          <w:b/>
          <w:bCs/>
          <w:sz w:val="24"/>
          <w:szCs w:val="24"/>
        </w:rPr>
        <w:t>Ergänzen Sie.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542B6" w:rsidRPr="00BB664C" w:rsidRDefault="001542B6" w:rsidP="005373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Die Unive</w:t>
      </w:r>
      <w:r w:rsidR="00117D79" w:rsidRPr="00BB664C">
        <w:rPr>
          <w:rFonts w:eastAsia="ArialUnicodeMS" w:cs="ArialUnicodeMS"/>
          <w:sz w:val="24"/>
          <w:szCs w:val="24"/>
        </w:rPr>
        <w:t>rsität Hacettepe ist ____</w:t>
      </w:r>
      <w:r w:rsidRPr="00BB664C">
        <w:rPr>
          <w:rFonts w:eastAsia="ArialUnicodeMS" w:cs="ArialUnicodeMS"/>
          <w:sz w:val="24"/>
          <w:szCs w:val="24"/>
        </w:rPr>
        <w:t>___</w:t>
      </w:r>
      <w:r w:rsidR="00117D79" w:rsidRPr="00BB664C">
        <w:rPr>
          <w:rFonts w:eastAsia="ArialUnicodeMS" w:cs="ArialUnicodeMS"/>
          <w:sz w:val="24"/>
          <w:szCs w:val="24"/>
        </w:rPr>
        <w:t xml:space="preserve">    </w:t>
      </w:r>
      <w:r w:rsidRPr="00BB664C">
        <w:rPr>
          <w:rFonts w:eastAsia="ArialUnicodeMS" w:cs="ArialUnicodeMS"/>
          <w:sz w:val="24"/>
          <w:szCs w:val="24"/>
        </w:rPr>
        <w:t xml:space="preserve">_______ die Universität </w:t>
      </w:r>
      <w:r w:rsidR="00537358" w:rsidRPr="00BB664C">
        <w:rPr>
          <w:rFonts w:eastAsia="ArialUnicodeMS" w:cs="ArialUnicodeMS"/>
          <w:sz w:val="24"/>
          <w:szCs w:val="24"/>
        </w:rPr>
        <w:t>Çağ</w:t>
      </w:r>
      <w:r w:rsidRPr="00BB664C">
        <w:rPr>
          <w:rFonts w:eastAsia="ArialUnicodeMS" w:cs="ArialUnicodeMS"/>
          <w:sz w:val="24"/>
          <w:szCs w:val="24"/>
        </w:rPr>
        <w:t>. (alt)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1542B6" w:rsidRPr="00BB664C" w:rsidRDefault="001542B6" w:rsidP="00537358">
      <w:pPr>
        <w:autoSpaceDE w:val="0"/>
        <w:autoSpaceDN w:val="0"/>
        <w:adjustRightInd w:val="0"/>
        <w:spacing w:after="0" w:line="240" w:lineRule="auto"/>
        <w:ind w:firstLine="360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b) Der Mercedes ist __________</w:t>
      </w:r>
      <w:r w:rsidR="00117D79" w:rsidRPr="00BB664C">
        <w:rPr>
          <w:rFonts w:eastAsia="ArialUnicodeMS" w:cs="ArialUnicodeMS"/>
          <w:sz w:val="24"/>
          <w:szCs w:val="24"/>
        </w:rPr>
        <w:t xml:space="preserve">   </w:t>
      </w:r>
      <w:r w:rsidR="001F75C5" w:rsidRPr="00BB664C">
        <w:rPr>
          <w:rFonts w:eastAsia="ArialUnicodeMS" w:cs="ArialUnicodeMS"/>
          <w:sz w:val="24"/>
          <w:szCs w:val="24"/>
        </w:rPr>
        <w:t xml:space="preserve"> __________ </w:t>
      </w:r>
      <w:r w:rsidRPr="00BB664C">
        <w:rPr>
          <w:rFonts w:eastAsia="ArialUnicodeMS" w:cs="ArialUnicodeMS"/>
          <w:sz w:val="24"/>
          <w:szCs w:val="24"/>
        </w:rPr>
        <w:t>der VW-Golf. (schnell)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1542B6" w:rsidRPr="00BB664C" w:rsidRDefault="001542B6" w:rsidP="00C74D6C">
      <w:pPr>
        <w:autoSpaceDE w:val="0"/>
        <w:autoSpaceDN w:val="0"/>
        <w:adjustRightInd w:val="0"/>
        <w:spacing w:after="0" w:line="240" w:lineRule="auto"/>
        <w:ind w:left="360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c) Das Wetter in der Türkei ist genauso __________</w:t>
      </w:r>
      <w:r w:rsidR="00117D79" w:rsidRPr="00BB664C">
        <w:rPr>
          <w:rFonts w:eastAsia="ArialUnicodeMS" w:cs="ArialUnicodeMS"/>
          <w:sz w:val="24"/>
          <w:szCs w:val="24"/>
        </w:rPr>
        <w:t xml:space="preserve">    </w:t>
      </w:r>
      <w:r w:rsidRPr="00BB664C">
        <w:rPr>
          <w:rFonts w:eastAsia="ArialUnicodeMS" w:cs="ArialUnicodeMS"/>
          <w:sz w:val="24"/>
          <w:szCs w:val="24"/>
        </w:rPr>
        <w:t xml:space="preserve"> __________ in Griechenland. (schön)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1542B6" w:rsidRPr="00BB664C" w:rsidRDefault="00BE4599" w:rsidP="00537358">
      <w:pPr>
        <w:autoSpaceDE w:val="0"/>
        <w:autoSpaceDN w:val="0"/>
        <w:adjustRightInd w:val="0"/>
        <w:spacing w:after="0" w:line="240" w:lineRule="auto"/>
        <w:ind w:firstLine="360"/>
        <w:rPr>
          <w:rFonts w:eastAsia="ArialUnicodeMS" w:cs="ArialUnicodeMS"/>
          <w:sz w:val="24"/>
          <w:szCs w:val="24"/>
        </w:rPr>
      </w:pPr>
      <w:r>
        <w:rPr>
          <w:rFonts w:eastAsia="ArialUnicodeMS" w:cs="ArialUnicodeMS"/>
          <w:sz w:val="24"/>
          <w:szCs w:val="24"/>
        </w:rPr>
        <w:t>d</w:t>
      </w:r>
      <w:r w:rsidR="001542B6" w:rsidRPr="00BB664C">
        <w:rPr>
          <w:rFonts w:eastAsia="ArialUnicodeMS" w:cs="ArialUnicodeMS"/>
          <w:sz w:val="24"/>
          <w:szCs w:val="24"/>
        </w:rPr>
        <w:t>) In der Türkei können Sie __________ Urlaub machen als in Italien. (billig)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1542B6" w:rsidRPr="00BB664C" w:rsidRDefault="00FC55BE" w:rsidP="00537358">
      <w:pPr>
        <w:autoSpaceDE w:val="0"/>
        <w:autoSpaceDN w:val="0"/>
        <w:adjustRightInd w:val="0"/>
        <w:spacing w:after="0" w:line="240" w:lineRule="auto"/>
        <w:ind w:firstLine="360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f</w:t>
      </w:r>
      <w:r w:rsidR="001542B6" w:rsidRPr="00BB664C">
        <w:rPr>
          <w:rFonts w:eastAsia="ArialUnicodeMS" w:cs="ArialUnicodeMS"/>
          <w:sz w:val="24"/>
          <w:szCs w:val="24"/>
        </w:rPr>
        <w:t>) Die Kinde</w:t>
      </w:r>
      <w:r w:rsidR="001F75C5" w:rsidRPr="00BB664C">
        <w:rPr>
          <w:rFonts w:eastAsia="ArialUnicodeMS" w:cs="ArialUnicodeMS"/>
          <w:sz w:val="24"/>
          <w:szCs w:val="24"/>
        </w:rPr>
        <w:t>r lernen Sprachen __________     ________</w:t>
      </w:r>
      <w:r w:rsidR="001542B6" w:rsidRPr="00BB664C">
        <w:rPr>
          <w:rFonts w:eastAsia="ArialUnicodeMS" w:cs="ArialUnicodeMS"/>
          <w:sz w:val="24"/>
          <w:szCs w:val="24"/>
        </w:rPr>
        <w:t>Erwachsene.(schnell)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1542B6" w:rsidRPr="00BB664C" w:rsidRDefault="00FC55BE" w:rsidP="00117D79">
      <w:pPr>
        <w:autoSpaceDE w:val="0"/>
        <w:autoSpaceDN w:val="0"/>
        <w:adjustRightInd w:val="0"/>
        <w:spacing w:after="0" w:line="240" w:lineRule="auto"/>
        <w:ind w:left="360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g</w:t>
      </w:r>
      <w:r w:rsidR="001542B6" w:rsidRPr="00BB664C">
        <w:rPr>
          <w:rFonts w:eastAsia="ArialUnicodeMS" w:cs="ArialUnicodeMS"/>
          <w:sz w:val="24"/>
          <w:szCs w:val="24"/>
        </w:rPr>
        <w:t>) Ich möchte __________ (gern) Französisch lernen, denn Französisch ist</w:t>
      </w:r>
      <w:r w:rsidR="00117D79" w:rsidRPr="00BB664C">
        <w:rPr>
          <w:rFonts w:eastAsia="ArialUnicodeMS" w:cs="ArialUnicodeMS"/>
          <w:sz w:val="24"/>
          <w:szCs w:val="24"/>
        </w:rPr>
        <w:t xml:space="preserve"> _________________  </w:t>
      </w:r>
      <w:r w:rsidR="001542B6" w:rsidRPr="00BB664C">
        <w:rPr>
          <w:rFonts w:eastAsia="ArialUnicodeMS" w:cs="ArialUnicodeMS"/>
          <w:sz w:val="24"/>
          <w:szCs w:val="24"/>
        </w:rPr>
        <w:t>als Englisch. (interessant)</w:t>
      </w:r>
    </w:p>
    <w:p w:rsidR="00537358" w:rsidRPr="00BB664C" w:rsidRDefault="00537358" w:rsidP="001542B6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517C4C" w:rsidRPr="00BB664C" w:rsidRDefault="00FC55BE" w:rsidP="00537358">
      <w:pPr>
        <w:shd w:val="clear" w:color="auto" w:fill="FFFFFF"/>
        <w:spacing w:after="0" w:line="319" w:lineRule="atLeast"/>
        <w:ind w:firstLine="426"/>
        <w:rPr>
          <w:rFonts w:eastAsia="ArialUnicodeMS" w:cs="ArialUnicodeMS"/>
          <w:sz w:val="24"/>
          <w:szCs w:val="24"/>
        </w:rPr>
      </w:pPr>
      <w:r w:rsidRPr="00BB664C">
        <w:rPr>
          <w:rFonts w:eastAsia="ArialUnicodeMS" w:cs="ArialUnicodeMS"/>
          <w:sz w:val="24"/>
          <w:szCs w:val="24"/>
        </w:rPr>
        <w:t>h</w:t>
      </w:r>
      <w:r w:rsidR="00537358" w:rsidRPr="00BB664C">
        <w:rPr>
          <w:rFonts w:eastAsia="ArialUnicodeMS" w:cs="ArialUnicodeMS"/>
          <w:sz w:val="24"/>
          <w:szCs w:val="24"/>
        </w:rPr>
        <w:t>)</w:t>
      </w:r>
      <w:r w:rsidR="001542B6" w:rsidRPr="00BB664C">
        <w:rPr>
          <w:rFonts w:eastAsia="ArialUnicodeMS" w:cs="ArialUnicodeMS"/>
          <w:sz w:val="24"/>
          <w:szCs w:val="24"/>
        </w:rPr>
        <w:t xml:space="preserve"> Das Leben in Ankara ist __________</w:t>
      </w:r>
      <w:r w:rsidR="00117D79" w:rsidRPr="00BB664C">
        <w:rPr>
          <w:rFonts w:eastAsia="ArialUnicodeMS" w:cs="ArialUnicodeMS"/>
          <w:sz w:val="24"/>
          <w:szCs w:val="24"/>
        </w:rPr>
        <w:t xml:space="preserve">     </w:t>
      </w:r>
      <w:r w:rsidR="001542B6" w:rsidRPr="00BB664C">
        <w:rPr>
          <w:rFonts w:eastAsia="ArialUnicodeMS" w:cs="ArialUnicodeMS"/>
          <w:sz w:val="24"/>
          <w:szCs w:val="24"/>
        </w:rPr>
        <w:t xml:space="preserve"> __________ in Konya. (teuer)</w:t>
      </w:r>
    </w:p>
    <w:p w:rsidR="00537358" w:rsidRPr="00BB664C" w:rsidRDefault="00537358" w:rsidP="001542B6">
      <w:pPr>
        <w:shd w:val="clear" w:color="auto" w:fill="FFFFFF"/>
        <w:spacing w:after="0" w:line="319" w:lineRule="atLeast"/>
        <w:rPr>
          <w:rFonts w:eastAsia="ArialUnicodeMS" w:cs="ArialUnicodeMS"/>
          <w:sz w:val="24"/>
          <w:szCs w:val="24"/>
        </w:rPr>
      </w:pPr>
    </w:p>
    <w:p w:rsidR="001542B6" w:rsidRPr="00BB664C" w:rsidRDefault="00FC55BE" w:rsidP="00537358">
      <w:pPr>
        <w:shd w:val="clear" w:color="auto" w:fill="FFFFFF"/>
        <w:spacing w:after="0" w:line="319" w:lineRule="atLeast"/>
        <w:ind w:firstLine="426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BB664C">
        <w:rPr>
          <w:rFonts w:eastAsia="ArialUnicodeMS" w:cs="ArialUnicodeMS"/>
          <w:sz w:val="24"/>
          <w:szCs w:val="24"/>
        </w:rPr>
        <w:t>j</w:t>
      </w:r>
      <w:r w:rsidR="00537358" w:rsidRPr="00BB664C">
        <w:rPr>
          <w:rFonts w:eastAsia="ArialUnicodeMS" w:cs="ArialUnicodeMS"/>
          <w:sz w:val="24"/>
          <w:szCs w:val="24"/>
        </w:rPr>
        <w:t>)</w:t>
      </w:r>
      <w:r w:rsidR="001542B6" w:rsidRPr="00BB664C">
        <w:rPr>
          <w:rFonts w:eastAsia="ArialUnicodeMS" w:cs="ArialUnicodeMS"/>
          <w:sz w:val="24"/>
          <w:szCs w:val="24"/>
        </w:rPr>
        <w:t xml:space="preserve"> Englisch ist nicht so __________</w:t>
      </w:r>
      <w:r w:rsidR="00117D79" w:rsidRPr="00BB664C">
        <w:rPr>
          <w:rFonts w:eastAsia="ArialUnicodeMS" w:cs="ArialUnicodeMS"/>
          <w:sz w:val="24"/>
          <w:szCs w:val="24"/>
        </w:rPr>
        <w:t xml:space="preserve">      </w:t>
      </w:r>
      <w:r w:rsidR="001542B6" w:rsidRPr="00BB664C">
        <w:rPr>
          <w:rFonts w:eastAsia="ArialUnicodeMS" w:cs="ArialUnicodeMS"/>
          <w:sz w:val="24"/>
          <w:szCs w:val="24"/>
        </w:rPr>
        <w:t xml:space="preserve"> __________ Deutsch. (schwer)</w:t>
      </w:r>
    </w:p>
    <w:p w:rsidR="00BB664C" w:rsidRDefault="00BB664C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</w:p>
    <w:p w:rsidR="00992AA9" w:rsidRDefault="00992AA9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</w:p>
    <w:p w:rsidR="00C9772C" w:rsidRDefault="00C9772C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</w:p>
    <w:p w:rsidR="00C9772C" w:rsidRDefault="00C9772C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</w:p>
    <w:p w:rsidR="00992AA9" w:rsidRDefault="00992AA9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</w:p>
    <w:p w:rsidR="00770462" w:rsidRPr="00956C84" w:rsidRDefault="00770462" w:rsidP="00770462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sz w:val="28"/>
          <w:szCs w:val="28"/>
        </w:rPr>
      </w:pPr>
      <w:r w:rsidRPr="00956C84">
        <w:rPr>
          <w:rFonts w:cs="Arial"/>
          <w:b/>
          <w:bCs/>
          <w:sz w:val="28"/>
          <w:szCs w:val="28"/>
        </w:rPr>
        <w:lastRenderedPageBreak/>
        <w:t>Vergleichen Sie.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1. gut Tennis spielen: Clara (+) Klaus (++) Herbert (+)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2. alt sein: Helga (19) Michael (19) Regine (25)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3. gerne hören: Popmusik (+) Jazz (++)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4. groß sein: Hotel Eden (200 Betten) Schloßhotel (250 B.) Hotel Plaza (200 B.)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5. zentral sein: Pension Hof (1 km zum Z.) Campingplatz (5 km zum Z.)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6. hoch sein: der Eiffelturm (300 Meter) das Berner Münster (100 Meter)</w:t>
      </w:r>
    </w:p>
    <w:p w:rsidR="00770462" w:rsidRPr="00E803EA" w:rsidRDefault="00770462" w:rsidP="00770462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E803EA">
        <w:rPr>
          <w:rFonts w:eastAsia="ArialUnicodeMS" w:cs="ArialUnicodeMS"/>
          <w:sz w:val="24"/>
          <w:szCs w:val="24"/>
        </w:rPr>
        <w:t>_____________________________________________________________________</w:t>
      </w:r>
    </w:p>
    <w:p w:rsidR="00F13C8A" w:rsidRPr="00F13C8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b/>
          <w:color w:val="FF0000"/>
          <w:sz w:val="19"/>
          <w:szCs w:val="19"/>
        </w:rPr>
      </w:pPr>
      <w:r w:rsidRPr="00F13C8A">
        <w:rPr>
          <w:rStyle w:val="bbccolor"/>
          <w:rFonts w:ascii="Verdana" w:hAnsi="Verdana"/>
          <w:b/>
          <w:color w:val="FF0000"/>
          <w:sz w:val="19"/>
          <w:szCs w:val="19"/>
        </w:rPr>
        <w:t>Bitte ergänzen Sie.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1. In Deutschland lernt man ___________ Deutsch. (gut)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2. Das Leben in Ankara ist _______________ in Konya. (teuer)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3. Englisch ist nicht so _____________ Deutsch. (schwer)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4. Peter schwimmt genauso ______________ Hans. (schnell)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5. Ich esse ______ Steak ______ Hähnchen, aber ___</w:t>
      </w:r>
      <w:r w:rsidR="00C50477" w:rsidRPr="00E803EA">
        <w:rPr>
          <w:rStyle w:val="bbccolor"/>
          <w:rFonts w:ascii="Verdana" w:hAnsi="Verdana"/>
          <w:sz w:val="19"/>
          <w:szCs w:val="19"/>
        </w:rPr>
        <w:t>___</w:t>
      </w:r>
      <w:r w:rsidRPr="00E803EA">
        <w:rPr>
          <w:rStyle w:val="bbccolor"/>
          <w:rFonts w:ascii="Verdana" w:hAnsi="Verdana"/>
          <w:sz w:val="19"/>
          <w:szCs w:val="19"/>
        </w:rPr>
        <w:t>_____esse ich Fisch. (gern)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6. Es ist so _______ (kalt). Deshalb bleibe ich ___________ zu Hause. (gut)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7. Mein Vater ißt ____________ ich, aber meine Mutter ißt ___________. (viel)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8. Der Wein hier schmeckt nicht so ___________ der andere. (gut)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9. Jetzt ist Annabelle noch ___________ früher. (schön)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10.O Meine Prüfungen sind so schlecht. Was soll ich denn machen?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¨ Sie müssen _________ arbeiten und nicht so _______ fernsehen. (viel)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11. Welcher Wagen ist ________, der Ford oder der Opel? (gut)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12. O Tee oder Kaffee? ¨ Tee schmeckt mir morgens______________ Kaffee. (gut)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13. O Wir müssen jetzt gehen!</w:t>
      </w:r>
    </w:p>
    <w:p w:rsidR="00F13C8A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¨ Schade, könnt ihr nicht noch ein bißchen __________ bleiben? (lang)</w:t>
      </w:r>
    </w:p>
    <w:p w:rsidR="00EC199F" w:rsidRPr="00E803EA" w:rsidRDefault="00F13C8A" w:rsidP="00F13C8A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sz w:val="19"/>
          <w:szCs w:val="19"/>
        </w:rPr>
      </w:pPr>
      <w:r w:rsidRPr="00E803EA">
        <w:rPr>
          <w:rStyle w:val="bbccolor"/>
          <w:rFonts w:ascii="Verdana" w:hAnsi="Verdana"/>
          <w:sz w:val="19"/>
          <w:szCs w:val="19"/>
        </w:rPr>
        <w:t>14. Das ist sicher eine gute Idee, aber ich denke, meine Idee war ________. (gut)</w:t>
      </w:r>
    </w:p>
    <w:p w:rsidR="00EC199F" w:rsidRDefault="00EC199F" w:rsidP="00B9762B">
      <w:pPr>
        <w:shd w:val="clear" w:color="auto" w:fill="FFFFFF"/>
        <w:spacing w:before="100" w:beforeAutospacing="1" w:after="100" w:afterAutospacing="1" w:line="319" w:lineRule="atLeast"/>
        <w:outlineLvl w:val="2"/>
        <w:rPr>
          <w:rStyle w:val="bbccolor"/>
          <w:rFonts w:ascii="Verdana" w:hAnsi="Verdana"/>
          <w:color w:val="FF0000"/>
          <w:sz w:val="19"/>
          <w:szCs w:val="19"/>
        </w:rPr>
      </w:pPr>
    </w:p>
    <w:p w:rsidR="00B9762B" w:rsidRDefault="00B9762B" w:rsidP="00B9762B">
      <w:pPr>
        <w:shd w:val="clear" w:color="auto" w:fill="FFFFFF"/>
        <w:spacing w:before="100" w:beforeAutospacing="1" w:after="100" w:afterAutospacing="1" w:line="319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tr-TR"/>
        </w:rPr>
      </w:pPr>
    </w:p>
    <w:sectPr w:rsidR="00B9762B" w:rsidSect="00BB6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D9D"/>
    <w:multiLevelType w:val="hybridMultilevel"/>
    <w:tmpl w:val="766C69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344C"/>
    <w:multiLevelType w:val="hybridMultilevel"/>
    <w:tmpl w:val="1D7448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2868"/>
    <w:multiLevelType w:val="multilevel"/>
    <w:tmpl w:val="85F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9612D"/>
    <w:multiLevelType w:val="multilevel"/>
    <w:tmpl w:val="85F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47E6F"/>
    <w:multiLevelType w:val="hybridMultilevel"/>
    <w:tmpl w:val="3B602D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62B"/>
    <w:rsid w:val="000B57E3"/>
    <w:rsid w:val="001056B1"/>
    <w:rsid w:val="00117D79"/>
    <w:rsid w:val="0012762B"/>
    <w:rsid w:val="001542B6"/>
    <w:rsid w:val="001A4602"/>
    <w:rsid w:val="001C1196"/>
    <w:rsid w:val="001C57F5"/>
    <w:rsid w:val="001F75C5"/>
    <w:rsid w:val="00213FF9"/>
    <w:rsid w:val="0026071B"/>
    <w:rsid w:val="002821BB"/>
    <w:rsid w:val="00312331"/>
    <w:rsid w:val="003F5796"/>
    <w:rsid w:val="004164F1"/>
    <w:rsid w:val="00517C4C"/>
    <w:rsid w:val="00526EE4"/>
    <w:rsid w:val="00537358"/>
    <w:rsid w:val="005403B8"/>
    <w:rsid w:val="006419B3"/>
    <w:rsid w:val="00652427"/>
    <w:rsid w:val="00652866"/>
    <w:rsid w:val="0066236E"/>
    <w:rsid w:val="006758ED"/>
    <w:rsid w:val="00696DAD"/>
    <w:rsid w:val="007227A0"/>
    <w:rsid w:val="00737168"/>
    <w:rsid w:val="00770462"/>
    <w:rsid w:val="00786B21"/>
    <w:rsid w:val="00850BF1"/>
    <w:rsid w:val="00870E6C"/>
    <w:rsid w:val="00881EE1"/>
    <w:rsid w:val="00956C84"/>
    <w:rsid w:val="0098289A"/>
    <w:rsid w:val="0098389A"/>
    <w:rsid w:val="00992AA9"/>
    <w:rsid w:val="009D02B5"/>
    <w:rsid w:val="00A35C7D"/>
    <w:rsid w:val="00AA679E"/>
    <w:rsid w:val="00B9762B"/>
    <w:rsid w:val="00BB664C"/>
    <w:rsid w:val="00BC725B"/>
    <w:rsid w:val="00BE4599"/>
    <w:rsid w:val="00C50477"/>
    <w:rsid w:val="00C74D6C"/>
    <w:rsid w:val="00C9772C"/>
    <w:rsid w:val="00CC4557"/>
    <w:rsid w:val="00CE3407"/>
    <w:rsid w:val="00D146A1"/>
    <w:rsid w:val="00E05FF3"/>
    <w:rsid w:val="00E13729"/>
    <w:rsid w:val="00E40707"/>
    <w:rsid w:val="00E803EA"/>
    <w:rsid w:val="00E900D0"/>
    <w:rsid w:val="00EC199F"/>
    <w:rsid w:val="00F13C8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68"/>
  </w:style>
  <w:style w:type="paragraph" w:styleId="Heading3">
    <w:name w:val="heading 3"/>
    <w:basedOn w:val="Normal"/>
    <w:link w:val="Heading3Char"/>
    <w:uiPriority w:val="9"/>
    <w:qFormat/>
    <w:rsid w:val="00B97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62B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B9762B"/>
    <w:rPr>
      <w:color w:val="333333"/>
      <w:u w:val="single"/>
    </w:rPr>
  </w:style>
  <w:style w:type="character" w:customStyle="1" w:styleId="red1">
    <w:name w:val="red1"/>
    <w:basedOn w:val="DefaultParagraphFont"/>
    <w:rsid w:val="00B9762B"/>
    <w:rPr>
      <w:color w:val="FF0000"/>
    </w:rPr>
  </w:style>
  <w:style w:type="character" w:customStyle="1" w:styleId="bbccolor">
    <w:name w:val="bbc_color"/>
    <w:basedOn w:val="DefaultParagraphFont"/>
    <w:rsid w:val="00B9762B"/>
  </w:style>
  <w:style w:type="paragraph" w:styleId="ListParagraph">
    <w:name w:val="List Paragraph"/>
    <w:basedOn w:val="Normal"/>
    <w:uiPriority w:val="34"/>
    <w:qFormat/>
    <w:rsid w:val="00537358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C97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97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C97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C97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E90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  <w:divsChild>
                    <w:div w:id="2809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  <w:divsChild>
                    <w:div w:id="5773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D787-BFCD-48D7-892D-DE6415A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myo4</dc:creator>
  <cp:keywords/>
  <dc:description/>
  <cp:lastModifiedBy>Selda SEKENDUR</cp:lastModifiedBy>
  <cp:revision>50</cp:revision>
  <cp:lastPrinted>2019-04-28T20:59:00Z</cp:lastPrinted>
  <dcterms:created xsi:type="dcterms:W3CDTF">2013-02-10T11:51:00Z</dcterms:created>
  <dcterms:modified xsi:type="dcterms:W3CDTF">2020-10-22T16:00:00Z</dcterms:modified>
</cp:coreProperties>
</file>