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D99AD" w14:textId="18568B34" w:rsidR="002E2F23" w:rsidRPr="002E2F23" w:rsidRDefault="002E2F23" w:rsidP="00C712D2">
      <w:pPr>
        <w:spacing w:line="240" w:lineRule="auto"/>
        <w:jc w:val="center"/>
        <w:rPr>
          <w:rFonts w:ascii="Tahoma" w:hAnsi="Tahoma" w:cs="Tahoma"/>
          <w:b/>
          <w:sz w:val="20"/>
          <w:szCs w:val="20"/>
          <w:lang w:val="en-US"/>
        </w:rPr>
      </w:pPr>
      <w:r w:rsidRPr="002E2F23">
        <w:rPr>
          <w:rFonts w:ascii="Tahoma" w:hAnsi="Tahoma" w:cs="Tahoma"/>
          <w:b/>
          <w:sz w:val="20"/>
          <w:szCs w:val="20"/>
          <w:lang w:val="en-US"/>
        </w:rPr>
        <w:t>OCCUPAT</w:t>
      </w:r>
      <w:r>
        <w:rPr>
          <w:rFonts w:ascii="Tahoma" w:hAnsi="Tahoma" w:cs="Tahoma"/>
          <w:b/>
          <w:sz w:val="20"/>
          <w:szCs w:val="20"/>
          <w:lang w:val="en-US"/>
        </w:rPr>
        <w:t>I</w:t>
      </w:r>
      <w:r w:rsidRPr="002E2F23">
        <w:rPr>
          <w:rFonts w:ascii="Tahoma" w:hAnsi="Tahoma" w:cs="Tahoma"/>
          <w:b/>
          <w:sz w:val="20"/>
          <w:szCs w:val="20"/>
          <w:lang w:val="en-US"/>
        </w:rPr>
        <w:t>ONAL HEALTH AND SAFETY</w:t>
      </w:r>
    </w:p>
    <w:p w14:paraId="46C0D690" w14:textId="4DC12EBF" w:rsidR="002E2F23" w:rsidRPr="002E2F23" w:rsidRDefault="002E2F23" w:rsidP="00C712D2">
      <w:pPr>
        <w:spacing w:line="240" w:lineRule="auto"/>
        <w:jc w:val="center"/>
        <w:rPr>
          <w:rFonts w:ascii="Tahoma" w:hAnsi="Tahoma" w:cs="Tahoma"/>
          <w:b/>
          <w:sz w:val="20"/>
          <w:szCs w:val="20"/>
          <w:lang w:val="en-US"/>
        </w:rPr>
      </w:pPr>
      <w:r>
        <w:rPr>
          <w:rFonts w:ascii="Tahoma" w:hAnsi="Tahoma" w:cs="Tahoma"/>
          <w:b/>
          <w:sz w:val="20"/>
          <w:szCs w:val="20"/>
        </w:rPr>
        <w:t>WORDLIST</w:t>
      </w:r>
    </w:p>
    <w:tbl>
      <w:tblPr>
        <w:tblStyle w:val="TabloKlavuzu"/>
        <w:tblW w:w="10661" w:type="dxa"/>
        <w:tblLook w:val="05E0" w:firstRow="1" w:lastRow="1" w:firstColumn="1" w:lastColumn="1" w:noHBand="0" w:noVBand="1"/>
      </w:tblPr>
      <w:tblGrid>
        <w:gridCol w:w="523"/>
        <w:gridCol w:w="2558"/>
        <w:gridCol w:w="1366"/>
        <w:gridCol w:w="2695"/>
        <w:gridCol w:w="3519"/>
      </w:tblGrid>
      <w:tr w:rsidR="002E2F23" w:rsidRPr="002E2F23" w14:paraId="6976059E" w14:textId="77777777" w:rsidTr="00C712D2">
        <w:trPr>
          <w:trHeight w:val="520"/>
        </w:trPr>
        <w:tc>
          <w:tcPr>
            <w:tcW w:w="0" w:type="auto"/>
            <w:shd w:val="clear" w:color="auto" w:fill="FFC000"/>
            <w:hideMark/>
          </w:tcPr>
          <w:p w14:paraId="05CD57F2" w14:textId="77777777" w:rsidR="002E2F23" w:rsidRPr="002E2F23" w:rsidRDefault="002E2F23" w:rsidP="002E2F23">
            <w:pPr>
              <w:spacing w:after="200" w:line="276" w:lineRule="auto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 w:rsidRPr="002E2F23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No.</w:t>
            </w:r>
          </w:p>
        </w:tc>
        <w:tc>
          <w:tcPr>
            <w:tcW w:w="0" w:type="auto"/>
            <w:shd w:val="clear" w:color="auto" w:fill="FFC000"/>
            <w:hideMark/>
          </w:tcPr>
          <w:p w14:paraId="31B38714" w14:textId="77777777" w:rsidR="002E2F23" w:rsidRPr="002E2F23" w:rsidRDefault="002E2F23" w:rsidP="002E2F23">
            <w:pPr>
              <w:spacing w:after="200" w:line="276" w:lineRule="auto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 w:rsidRPr="002E2F23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Word</w:t>
            </w:r>
          </w:p>
        </w:tc>
        <w:tc>
          <w:tcPr>
            <w:tcW w:w="0" w:type="auto"/>
            <w:shd w:val="clear" w:color="auto" w:fill="FFC000"/>
            <w:hideMark/>
          </w:tcPr>
          <w:p w14:paraId="4F51CB87" w14:textId="77777777" w:rsidR="002E2F23" w:rsidRPr="002E2F23" w:rsidRDefault="002E2F23" w:rsidP="002E2F23">
            <w:pPr>
              <w:spacing w:after="200" w:line="276" w:lineRule="auto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 w:rsidRPr="002E2F23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Part of Speech</w:t>
            </w:r>
          </w:p>
        </w:tc>
        <w:tc>
          <w:tcPr>
            <w:tcW w:w="0" w:type="auto"/>
            <w:shd w:val="clear" w:color="auto" w:fill="FFC000"/>
            <w:hideMark/>
          </w:tcPr>
          <w:p w14:paraId="0FF9DBE7" w14:textId="77777777" w:rsidR="002E2F23" w:rsidRPr="002E2F23" w:rsidRDefault="002E2F23" w:rsidP="002E2F23">
            <w:pPr>
              <w:spacing w:after="200" w:line="276" w:lineRule="auto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 w:rsidRPr="002E2F23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Definition</w:t>
            </w:r>
          </w:p>
        </w:tc>
        <w:tc>
          <w:tcPr>
            <w:tcW w:w="0" w:type="auto"/>
            <w:shd w:val="clear" w:color="auto" w:fill="FFC000"/>
            <w:hideMark/>
          </w:tcPr>
          <w:p w14:paraId="7F75E8EF" w14:textId="77777777" w:rsidR="002E2F23" w:rsidRPr="002E2F23" w:rsidRDefault="002E2F23" w:rsidP="002E2F23">
            <w:pPr>
              <w:spacing w:after="200" w:line="276" w:lineRule="auto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 w:rsidRPr="002E2F23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Example</w:t>
            </w:r>
          </w:p>
        </w:tc>
      </w:tr>
      <w:tr w:rsidR="002E2F23" w:rsidRPr="002E2F23" w14:paraId="01EE6256" w14:textId="77777777" w:rsidTr="00C712D2">
        <w:trPr>
          <w:trHeight w:val="693"/>
        </w:trPr>
        <w:tc>
          <w:tcPr>
            <w:tcW w:w="0" w:type="auto"/>
            <w:hideMark/>
          </w:tcPr>
          <w:p w14:paraId="6FC274B5" w14:textId="77777777" w:rsidR="002E2F23" w:rsidRPr="002E2F23" w:rsidRDefault="002E2F23" w:rsidP="002E2F23">
            <w:pPr>
              <w:spacing w:after="200" w:line="276" w:lineRule="auto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2E2F23">
              <w:rPr>
                <w:rFonts w:ascii="Tahoma" w:hAnsi="Tahoma" w:cs="Tahoma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0" w:type="auto"/>
            <w:hideMark/>
          </w:tcPr>
          <w:p w14:paraId="12043CB1" w14:textId="3348F762" w:rsidR="002E2F23" w:rsidRPr="002E2F23" w:rsidRDefault="002E2F23" w:rsidP="002E2F23">
            <w:pPr>
              <w:spacing w:after="200" w:line="276" w:lineRule="auto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 w:rsidRPr="002E2F23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 xml:space="preserve">Occupational Safety Specialist </w:t>
            </w:r>
          </w:p>
        </w:tc>
        <w:tc>
          <w:tcPr>
            <w:tcW w:w="0" w:type="auto"/>
            <w:hideMark/>
          </w:tcPr>
          <w:p w14:paraId="47990C5F" w14:textId="77777777" w:rsidR="002E2F23" w:rsidRPr="002E2F23" w:rsidRDefault="002E2F23" w:rsidP="002E2F23">
            <w:pPr>
              <w:spacing w:after="200" w:line="276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2E2F23">
              <w:rPr>
                <w:rFonts w:ascii="Tahoma" w:hAnsi="Tahoma" w:cs="Tahoma"/>
                <w:sz w:val="18"/>
                <w:szCs w:val="18"/>
                <w:lang w:val="en-US"/>
              </w:rPr>
              <w:t>Noun</w:t>
            </w:r>
          </w:p>
        </w:tc>
        <w:tc>
          <w:tcPr>
            <w:tcW w:w="0" w:type="auto"/>
            <w:hideMark/>
          </w:tcPr>
          <w:p w14:paraId="557C6995" w14:textId="77777777" w:rsidR="002E2F23" w:rsidRPr="002E2F23" w:rsidRDefault="002E2F23" w:rsidP="002E2F23">
            <w:pPr>
              <w:spacing w:after="200" w:line="276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E2F23">
              <w:rPr>
                <w:rFonts w:ascii="Tahoma" w:hAnsi="Tahoma" w:cs="Tahoma"/>
                <w:sz w:val="16"/>
                <w:szCs w:val="16"/>
                <w:lang w:val="en-US"/>
              </w:rPr>
              <w:t>A person who checks workplace safety.</w:t>
            </w:r>
          </w:p>
        </w:tc>
        <w:tc>
          <w:tcPr>
            <w:tcW w:w="0" w:type="auto"/>
            <w:hideMark/>
          </w:tcPr>
          <w:p w14:paraId="20EB6780" w14:textId="77777777" w:rsidR="002E2F23" w:rsidRPr="002E2F23" w:rsidRDefault="002E2F23" w:rsidP="002E2F23">
            <w:pPr>
              <w:spacing w:after="200" w:line="276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2E2F23">
              <w:rPr>
                <w:rFonts w:ascii="Tahoma" w:hAnsi="Tahoma" w:cs="Tahoma"/>
                <w:sz w:val="18"/>
                <w:szCs w:val="18"/>
                <w:lang w:val="en-US"/>
              </w:rPr>
              <w:t>The occupational safety specialist visits the factory.</w:t>
            </w:r>
          </w:p>
        </w:tc>
      </w:tr>
      <w:tr w:rsidR="002E2F23" w:rsidRPr="002E2F23" w14:paraId="2B23C6EE" w14:textId="77777777" w:rsidTr="00C712D2">
        <w:trPr>
          <w:trHeight w:val="668"/>
        </w:trPr>
        <w:tc>
          <w:tcPr>
            <w:tcW w:w="0" w:type="auto"/>
            <w:hideMark/>
          </w:tcPr>
          <w:p w14:paraId="313F1FA3" w14:textId="77777777" w:rsidR="002E2F23" w:rsidRPr="002E2F23" w:rsidRDefault="002E2F23" w:rsidP="002E2F23">
            <w:pPr>
              <w:spacing w:after="200" w:line="276" w:lineRule="auto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2E2F23">
              <w:rPr>
                <w:rFonts w:ascii="Tahoma" w:hAnsi="Tahoma" w:cs="Tahoma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0" w:type="auto"/>
            <w:hideMark/>
          </w:tcPr>
          <w:p w14:paraId="5DAD7201" w14:textId="76C02D38" w:rsidR="002E2F23" w:rsidRPr="002E2F23" w:rsidRDefault="002E2F23" w:rsidP="002E2F23">
            <w:pPr>
              <w:spacing w:after="200" w:line="276" w:lineRule="auto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 w:rsidRPr="002E2F23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Workplace Doctor</w:t>
            </w:r>
          </w:p>
        </w:tc>
        <w:tc>
          <w:tcPr>
            <w:tcW w:w="0" w:type="auto"/>
            <w:hideMark/>
          </w:tcPr>
          <w:p w14:paraId="61FB6D46" w14:textId="77777777" w:rsidR="002E2F23" w:rsidRPr="002E2F23" w:rsidRDefault="002E2F23" w:rsidP="002E2F23">
            <w:pPr>
              <w:spacing w:after="200" w:line="276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2E2F23">
              <w:rPr>
                <w:rFonts w:ascii="Tahoma" w:hAnsi="Tahoma" w:cs="Tahoma"/>
                <w:sz w:val="18"/>
                <w:szCs w:val="18"/>
                <w:lang w:val="en-US"/>
              </w:rPr>
              <w:t>Noun</w:t>
            </w:r>
          </w:p>
        </w:tc>
        <w:tc>
          <w:tcPr>
            <w:tcW w:w="0" w:type="auto"/>
            <w:hideMark/>
          </w:tcPr>
          <w:p w14:paraId="059BF944" w14:textId="77777777" w:rsidR="002E2F23" w:rsidRPr="002E2F23" w:rsidRDefault="002E2F23" w:rsidP="002E2F23">
            <w:pPr>
              <w:spacing w:after="200" w:line="276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E2F23">
              <w:rPr>
                <w:rFonts w:ascii="Tahoma" w:hAnsi="Tahoma" w:cs="Tahoma"/>
                <w:sz w:val="16"/>
                <w:szCs w:val="16"/>
                <w:lang w:val="en-US"/>
              </w:rPr>
              <w:t>A doctor who works in a company.</w:t>
            </w:r>
          </w:p>
        </w:tc>
        <w:tc>
          <w:tcPr>
            <w:tcW w:w="0" w:type="auto"/>
            <w:hideMark/>
          </w:tcPr>
          <w:p w14:paraId="4BB64938" w14:textId="77777777" w:rsidR="002E2F23" w:rsidRPr="002E2F23" w:rsidRDefault="002E2F23" w:rsidP="002E2F23">
            <w:pPr>
              <w:spacing w:after="200" w:line="276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2E2F23">
              <w:rPr>
                <w:rFonts w:ascii="Tahoma" w:hAnsi="Tahoma" w:cs="Tahoma"/>
                <w:sz w:val="18"/>
                <w:szCs w:val="18"/>
                <w:lang w:val="en-US"/>
              </w:rPr>
              <w:t>The workplace doctor helps sick workers.</w:t>
            </w:r>
          </w:p>
        </w:tc>
      </w:tr>
      <w:tr w:rsidR="002E2F23" w:rsidRPr="002E2F23" w14:paraId="565FCF8F" w14:textId="77777777" w:rsidTr="00C712D2">
        <w:trPr>
          <w:trHeight w:val="687"/>
        </w:trPr>
        <w:tc>
          <w:tcPr>
            <w:tcW w:w="0" w:type="auto"/>
            <w:hideMark/>
          </w:tcPr>
          <w:p w14:paraId="16936D48" w14:textId="77777777" w:rsidR="002E2F23" w:rsidRPr="002E2F23" w:rsidRDefault="002E2F23" w:rsidP="002E2F23">
            <w:pPr>
              <w:spacing w:after="200" w:line="276" w:lineRule="auto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2E2F23">
              <w:rPr>
                <w:rFonts w:ascii="Tahoma" w:hAnsi="Tahoma" w:cs="Tahoma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0" w:type="auto"/>
            <w:hideMark/>
          </w:tcPr>
          <w:p w14:paraId="30D42E50" w14:textId="4E7705A4" w:rsidR="002E2F23" w:rsidRPr="002E2F23" w:rsidRDefault="002E2F23" w:rsidP="002E2F23">
            <w:pPr>
              <w:spacing w:after="200" w:line="276" w:lineRule="auto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 w:rsidRPr="002E2F23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Workplace Nurse</w:t>
            </w:r>
          </w:p>
        </w:tc>
        <w:tc>
          <w:tcPr>
            <w:tcW w:w="0" w:type="auto"/>
            <w:hideMark/>
          </w:tcPr>
          <w:p w14:paraId="57016DA8" w14:textId="77777777" w:rsidR="002E2F23" w:rsidRPr="002E2F23" w:rsidRDefault="002E2F23" w:rsidP="002E2F23">
            <w:pPr>
              <w:spacing w:after="200" w:line="276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2E2F23">
              <w:rPr>
                <w:rFonts w:ascii="Tahoma" w:hAnsi="Tahoma" w:cs="Tahoma"/>
                <w:sz w:val="18"/>
                <w:szCs w:val="18"/>
                <w:lang w:val="en-US"/>
              </w:rPr>
              <w:t>Noun</w:t>
            </w:r>
          </w:p>
        </w:tc>
        <w:tc>
          <w:tcPr>
            <w:tcW w:w="0" w:type="auto"/>
            <w:hideMark/>
          </w:tcPr>
          <w:p w14:paraId="6CD8A184" w14:textId="77777777" w:rsidR="002E2F23" w:rsidRPr="002E2F23" w:rsidRDefault="002E2F23" w:rsidP="002E2F23">
            <w:pPr>
              <w:spacing w:after="200" w:line="276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E2F23">
              <w:rPr>
                <w:rFonts w:ascii="Tahoma" w:hAnsi="Tahoma" w:cs="Tahoma"/>
                <w:sz w:val="16"/>
                <w:szCs w:val="16"/>
                <w:lang w:val="en-US"/>
              </w:rPr>
              <w:t>A nurse who works in a company.</w:t>
            </w:r>
          </w:p>
        </w:tc>
        <w:tc>
          <w:tcPr>
            <w:tcW w:w="0" w:type="auto"/>
            <w:hideMark/>
          </w:tcPr>
          <w:p w14:paraId="4DB93CD6" w14:textId="77777777" w:rsidR="002E2F23" w:rsidRPr="002E2F23" w:rsidRDefault="002E2F23" w:rsidP="002E2F23">
            <w:pPr>
              <w:spacing w:after="200" w:line="276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2E2F23">
              <w:rPr>
                <w:rFonts w:ascii="Tahoma" w:hAnsi="Tahoma" w:cs="Tahoma"/>
                <w:sz w:val="18"/>
                <w:szCs w:val="18"/>
                <w:lang w:val="en-US"/>
              </w:rPr>
              <w:t>The workplace nurse gives first aid.</w:t>
            </w:r>
          </w:p>
        </w:tc>
      </w:tr>
      <w:tr w:rsidR="002E2F23" w:rsidRPr="002E2F23" w14:paraId="56AE3739" w14:textId="77777777" w:rsidTr="00C712D2">
        <w:trPr>
          <w:trHeight w:val="693"/>
        </w:trPr>
        <w:tc>
          <w:tcPr>
            <w:tcW w:w="0" w:type="auto"/>
            <w:hideMark/>
          </w:tcPr>
          <w:p w14:paraId="34AA776B" w14:textId="77777777" w:rsidR="002E2F23" w:rsidRPr="002E2F23" w:rsidRDefault="002E2F23" w:rsidP="002E2F23">
            <w:pPr>
              <w:spacing w:after="200" w:line="276" w:lineRule="auto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2E2F23">
              <w:rPr>
                <w:rFonts w:ascii="Tahoma" w:hAnsi="Tahoma" w:cs="Tahoma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0" w:type="auto"/>
            <w:hideMark/>
          </w:tcPr>
          <w:p w14:paraId="0AB40EE1" w14:textId="47205139" w:rsidR="002E2F23" w:rsidRPr="002E2F23" w:rsidRDefault="002E2F23" w:rsidP="002E2F23">
            <w:pPr>
              <w:spacing w:after="200" w:line="276" w:lineRule="auto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 w:rsidRPr="002E2F23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 xml:space="preserve">Employer </w:t>
            </w:r>
          </w:p>
        </w:tc>
        <w:tc>
          <w:tcPr>
            <w:tcW w:w="0" w:type="auto"/>
            <w:hideMark/>
          </w:tcPr>
          <w:p w14:paraId="38AB7A65" w14:textId="77777777" w:rsidR="002E2F23" w:rsidRPr="002E2F23" w:rsidRDefault="002E2F23" w:rsidP="002E2F23">
            <w:pPr>
              <w:spacing w:after="200" w:line="276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2E2F23">
              <w:rPr>
                <w:rFonts w:ascii="Tahoma" w:hAnsi="Tahoma" w:cs="Tahoma"/>
                <w:sz w:val="18"/>
                <w:szCs w:val="18"/>
                <w:lang w:val="en-US"/>
              </w:rPr>
              <w:t>Noun</w:t>
            </w:r>
          </w:p>
        </w:tc>
        <w:tc>
          <w:tcPr>
            <w:tcW w:w="0" w:type="auto"/>
            <w:hideMark/>
          </w:tcPr>
          <w:p w14:paraId="2583586C" w14:textId="77777777" w:rsidR="002E2F23" w:rsidRPr="002E2F23" w:rsidRDefault="002E2F23" w:rsidP="002E2F23">
            <w:pPr>
              <w:spacing w:after="200" w:line="276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E2F23">
              <w:rPr>
                <w:rFonts w:ascii="Tahoma" w:hAnsi="Tahoma" w:cs="Tahoma"/>
                <w:sz w:val="16"/>
                <w:szCs w:val="16"/>
                <w:lang w:val="en-US"/>
              </w:rPr>
              <w:t>A person or company that gives jobs.</w:t>
            </w:r>
          </w:p>
        </w:tc>
        <w:tc>
          <w:tcPr>
            <w:tcW w:w="0" w:type="auto"/>
            <w:hideMark/>
          </w:tcPr>
          <w:p w14:paraId="3AE3F802" w14:textId="77777777" w:rsidR="002E2F23" w:rsidRPr="002E2F23" w:rsidRDefault="002E2F23" w:rsidP="002E2F23">
            <w:pPr>
              <w:spacing w:after="200" w:line="276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2E2F23">
              <w:rPr>
                <w:rFonts w:ascii="Tahoma" w:hAnsi="Tahoma" w:cs="Tahoma"/>
                <w:sz w:val="18"/>
                <w:szCs w:val="18"/>
                <w:lang w:val="en-US"/>
              </w:rPr>
              <w:t>The employer cares about worker safety.</w:t>
            </w:r>
          </w:p>
        </w:tc>
      </w:tr>
      <w:tr w:rsidR="002E2F23" w:rsidRPr="002E2F23" w14:paraId="285CB579" w14:textId="77777777" w:rsidTr="00C712D2">
        <w:trPr>
          <w:trHeight w:val="687"/>
        </w:trPr>
        <w:tc>
          <w:tcPr>
            <w:tcW w:w="0" w:type="auto"/>
            <w:hideMark/>
          </w:tcPr>
          <w:p w14:paraId="74895F05" w14:textId="77777777" w:rsidR="002E2F23" w:rsidRPr="002E2F23" w:rsidRDefault="002E2F23" w:rsidP="002E2F23">
            <w:pPr>
              <w:spacing w:after="200" w:line="276" w:lineRule="auto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2E2F23">
              <w:rPr>
                <w:rFonts w:ascii="Tahoma" w:hAnsi="Tahoma" w:cs="Tahoma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0" w:type="auto"/>
            <w:hideMark/>
          </w:tcPr>
          <w:p w14:paraId="550F306F" w14:textId="3DD8E015" w:rsidR="002E2F23" w:rsidRPr="002E2F23" w:rsidRDefault="002E2F23" w:rsidP="002E2F23">
            <w:pPr>
              <w:spacing w:after="200" w:line="276" w:lineRule="auto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 w:rsidRPr="002E2F23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 xml:space="preserve">Physical Risk </w:t>
            </w:r>
          </w:p>
        </w:tc>
        <w:tc>
          <w:tcPr>
            <w:tcW w:w="0" w:type="auto"/>
            <w:hideMark/>
          </w:tcPr>
          <w:p w14:paraId="42C208A3" w14:textId="77777777" w:rsidR="002E2F23" w:rsidRPr="002E2F23" w:rsidRDefault="002E2F23" w:rsidP="002E2F23">
            <w:pPr>
              <w:spacing w:after="200" w:line="276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2E2F23">
              <w:rPr>
                <w:rFonts w:ascii="Tahoma" w:hAnsi="Tahoma" w:cs="Tahoma"/>
                <w:sz w:val="18"/>
                <w:szCs w:val="18"/>
                <w:lang w:val="en-US"/>
              </w:rPr>
              <w:t>Noun</w:t>
            </w:r>
          </w:p>
        </w:tc>
        <w:tc>
          <w:tcPr>
            <w:tcW w:w="0" w:type="auto"/>
            <w:hideMark/>
          </w:tcPr>
          <w:p w14:paraId="28D227CA" w14:textId="77777777" w:rsidR="002E2F23" w:rsidRPr="002E2F23" w:rsidRDefault="002E2F23" w:rsidP="002E2F23">
            <w:pPr>
              <w:spacing w:after="200" w:line="276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E2F23">
              <w:rPr>
                <w:rFonts w:ascii="Tahoma" w:hAnsi="Tahoma" w:cs="Tahoma"/>
                <w:sz w:val="16"/>
                <w:szCs w:val="16"/>
                <w:lang w:val="en-US"/>
              </w:rPr>
              <w:t>A danger like noise or heat at work.</w:t>
            </w:r>
          </w:p>
        </w:tc>
        <w:tc>
          <w:tcPr>
            <w:tcW w:w="0" w:type="auto"/>
            <w:hideMark/>
          </w:tcPr>
          <w:p w14:paraId="214D2A4E" w14:textId="77777777" w:rsidR="002E2F23" w:rsidRPr="002E2F23" w:rsidRDefault="002E2F23" w:rsidP="002E2F23">
            <w:pPr>
              <w:spacing w:after="200" w:line="276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2E2F23">
              <w:rPr>
                <w:rFonts w:ascii="Tahoma" w:hAnsi="Tahoma" w:cs="Tahoma"/>
                <w:sz w:val="18"/>
                <w:szCs w:val="18"/>
                <w:lang w:val="en-US"/>
              </w:rPr>
              <w:t>Loud noise is a physical risk.</w:t>
            </w:r>
          </w:p>
        </w:tc>
      </w:tr>
      <w:tr w:rsidR="002E2F23" w:rsidRPr="002E2F23" w14:paraId="449919D7" w14:textId="77777777" w:rsidTr="00C712D2">
        <w:trPr>
          <w:trHeight w:val="687"/>
        </w:trPr>
        <w:tc>
          <w:tcPr>
            <w:tcW w:w="0" w:type="auto"/>
            <w:hideMark/>
          </w:tcPr>
          <w:p w14:paraId="07AAB336" w14:textId="77777777" w:rsidR="002E2F23" w:rsidRPr="002E2F23" w:rsidRDefault="002E2F23" w:rsidP="002E2F23">
            <w:pPr>
              <w:spacing w:after="200" w:line="276" w:lineRule="auto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2E2F23">
              <w:rPr>
                <w:rFonts w:ascii="Tahoma" w:hAnsi="Tahoma" w:cs="Tahoma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0" w:type="auto"/>
            <w:hideMark/>
          </w:tcPr>
          <w:p w14:paraId="3AA9C056" w14:textId="1C95AE96" w:rsidR="002E2F23" w:rsidRPr="002E2F23" w:rsidRDefault="002E2F23" w:rsidP="002E2F23">
            <w:pPr>
              <w:spacing w:after="200" w:line="276" w:lineRule="auto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 w:rsidRPr="002E2F23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 xml:space="preserve">Chemical Risk </w:t>
            </w:r>
          </w:p>
        </w:tc>
        <w:tc>
          <w:tcPr>
            <w:tcW w:w="0" w:type="auto"/>
            <w:hideMark/>
          </w:tcPr>
          <w:p w14:paraId="1D44730B" w14:textId="77777777" w:rsidR="002E2F23" w:rsidRPr="002E2F23" w:rsidRDefault="002E2F23" w:rsidP="002E2F23">
            <w:pPr>
              <w:spacing w:after="200" w:line="276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2E2F23">
              <w:rPr>
                <w:rFonts w:ascii="Tahoma" w:hAnsi="Tahoma" w:cs="Tahoma"/>
                <w:sz w:val="18"/>
                <w:szCs w:val="18"/>
                <w:lang w:val="en-US"/>
              </w:rPr>
              <w:t>Noun</w:t>
            </w:r>
          </w:p>
        </w:tc>
        <w:tc>
          <w:tcPr>
            <w:tcW w:w="0" w:type="auto"/>
            <w:hideMark/>
          </w:tcPr>
          <w:p w14:paraId="65FE31A1" w14:textId="77777777" w:rsidR="002E2F23" w:rsidRPr="002E2F23" w:rsidRDefault="002E2F23" w:rsidP="002E2F23">
            <w:pPr>
              <w:spacing w:after="200" w:line="276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E2F23">
              <w:rPr>
                <w:rFonts w:ascii="Tahoma" w:hAnsi="Tahoma" w:cs="Tahoma"/>
                <w:sz w:val="16"/>
                <w:szCs w:val="16"/>
                <w:lang w:val="en-US"/>
              </w:rPr>
              <w:t>A danger from chemicals at work.</w:t>
            </w:r>
          </w:p>
        </w:tc>
        <w:tc>
          <w:tcPr>
            <w:tcW w:w="0" w:type="auto"/>
            <w:hideMark/>
          </w:tcPr>
          <w:p w14:paraId="63C2D603" w14:textId="77777777" w:rsidR="002E2F23" w:rsidRPr="002E2F23" w:rsidRDefault="002E2F23" w:rsidP="002E2F23">
            <w:pPr>
              <w:spacing w:after="200" w:line="276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2E2F23">
              <w:rPr>
                <w:rFonts w:ascii="Tahoma" w:hAnsi="Tahoma" w:cs="Tahoma"/>
                <w:sz w:val="18"/>
                <w:szCs w:val="18"/>
                <w:lang w:val="en-US"/>
              </w:rPr>
              <w:t>Cleaning products can cause a chemical risk.</w:t>
            </w:r>
          </w:p>
        </w:tc>
      </w:tr>
      <w:tr w:rsidR="002E2F23" w:rsidRPr="002E2F23" w14:paraId="3A7397F8" w14:textId="77777777" w:rsidTr="00C712D2">
        <w:trPr>
          <w:trHeight w:val="392"/>
        </w:trPr>
        <w:tc>
          <w:tcPr>
            <w:tcW w:w="0" w:type="auto"/>
            <w:hideMark/>
          </w:tcPr>
          <w:p w14:paraId="40812466" w14:textId="77777777" w:rsidR="002E2F23" w:rsidRPr="002E2F23" w:rsidRDefault="002E2F23" w:rsidP="002E2F23">
            <w:pPr>
              <w:spacing w:after="200" w:line="276" w:lineRule="auto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2E2F23">
              <w:rPr>
                <w:rFonts w:ascii="Tahoma" w:hAnsi="Tahoma" w:cs="Tahoma"/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0" w:type="auto"/>
            <w:hideMark/>
          </w:tcPr>
          <w:p w14:paraId="355E27FC" w14:textId="13B6DCE3" w:rsidR="002E2F23" w:rsidRPr="002E2F23" w:rsidRDefault="002E2F23" w:rsidP="002E2F23">
            <w:pPr>
              <w:spacing w:after="200" w:line="276" w:lineRule="auto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 w:rsidRPr="002E2F23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 xml:space="preserve">Biological Risk </w:t>
            </w:r>
          </w:p>
        </w:tc>
        <w:tc>
          <w:tcPr>
            <w:tcW w:w="0" w:type="auto"/>
            <w:hideMark/>
          </w:tcPr>
          <w:p w14:paraId="7830BA99" w14:textId="77777777" w:rsidR="002E2F23" w:rsidRPr="002E2F23" w:rsidRDefault="002E2F23" w:rsidP="002E2F23">
            <w:pPr>
              <w:spacing w:after="200" w:line="276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2E2F23">
              <w:rPr>
                <w:rFonts w:ascii="Tahoma" w:hAnsi="Tahoma" w:cs="Tahoma"/>
                <w:sz w:val="18"/>
                <w:szCs w:val="18"/>
                <w:lang w:val="en-US"/>
              </w:rPr>
              <w:t>Noun</w:t>
            </w:r>
          </w:p>
        </w:tc>
        <w:tc>
          <w:tcPr>
            <w:tcW w:w="0" w:type="auto"/>
            <w:hideMark/>
          </w:tcPr>
          <w:p w14:paraId="00736770" w14:textId="77777777" w:rsidR="002E2F23" w:rsidRPr="002E2F23" w:rsidRDefault="002E2F23" w:rsidP="002E2F23">
            <w:pPr>
              <w:spacing w:after="200" w:line="276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E2F23">
              <w:rPr>
                <w:rFonts w:ascii="Tahoma" w:hAnsi="Tahoma" w:cs="Tahoma"/>
                <w:sz w:val="16"/>
                <w:szCs w:val="16"/>
                <w:lang w:val="en-US"/>
              </w:rPr>
              <w:t>A danger from bacteria or viruses at work.</w:t>
            </w:r>
          </w:p>
        </w:tc>
        <w:tc>
          <w:tcPr>
            <w:tcW w:w="0" w:type="auto"/>
            <w:hideMark/>
          </w:tcPr>
          <w:p w14:paraId="6653DDDF" w14:textId="77777777" w:rsidR="002E2F23" w:rsidRPr="002E2F23" w:rsidRDefault="002E2F23" w:rsidP="002E2F23">
            <w:pPr>
              <w:spacing w:after="200" w:line="276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2E2F23">
              <w:rPr>
                <w:rFonts w:ascii="Tahoma" w:hAnsi="Tahoma" w:cs="Tahoma"/>
                <w:sz w:val="18"/>
                <w:szCs w:val="18"/>
                <w:lang w:val="en-US"/>
              </w:rPr>
              <w:t>A hospital has biological risks.</w:t>
            </w:r>
          </w:p>
        </w:tc>
      </w:tr>
      <w:tr w:rsidR="002E2F23" w:rsidRPr="002E2F23" w14:paraId="5EFAA446" w14:textId="77777777" w:rsidTr="00C712D2">
        <w:trPr>
          <w:trHeight w:val="687"/>
        </w:trPr>
        <w:tc>
          <w:tcPr>
            <w:tcW w:w="0" w:type="auto"/>
            <w:hideMark/>
          </w:tcPr>
          <w:p w14:paraId="7F99CFDE" w14:textId="77777777" w:rsidR="002E2F23" w:rsidRPr="002E2F23" w:rsidRDefault="002E2F23" w:rsidP="002E2F23">
            <w:pPr>
              <w:spacing w:after="200" w:line="276" w:lineRule="auto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2E2F23">
              <w:rPr>
                <w:rFonts w:ascii="Tahoma" w:hAnsi="Tahoma" w:cs="Tahoma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0" w:type="auto"/>
            <w:hideMark/>
          </w:tcPr>
          <w:p w14:paraId="4AC8827D" w14:textId="2F9F7777" w:rsidR="002E2F23" w:rsidRPr="002E2F23" w:rsidRDefault="002E2F23" w:rsidP="002E2F23">
            <w:pPr>
              <w:spacing w:after="200" w:line="276" w:lineRule="auto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 w:rsidRPr="002E2F23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 xml:space="preserve">Ergonomics </w:t>
            </w:r>
          </w:p>
        </w:tc>
        <w:tc>
          <w:tcPr>
            <w:tcW w:w="0" w:type="auto"/>
            <w:hideMark/>
          </w:tcPr>
          <w:p w14:paraId="0942E595" w14:textId="77777777" w:rsidR="002E2F23" w:rsidRPr="002E2F23" w:rsidRDefault="002E2F23" w:rsidP="002E2F23">
            <w:pPr>
              <w:spacing w:after="200" w:line="276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2E2F23">
              <w:rPr>
                <w:rFonts w:ascii="Tahoma" w:hAnsi="Tahoma" w:cs="Tahoma"/>
                <w:sz w:val="18"/>
                <w:szCs w:val="18"/>
                <w:lang w:val="en-US"/>
              </w:rPr>
              <w:t>Noun</w:t>
            </w:r>
          </w:p>
        </w:tc>
        <w:tc>
          <w:tcPr>
            <w:tcW w:w="0" w:type="auto"/>
            <w:hideMark/>
          </w:tcPr>
          <w:p w14:paraId="666E3561" w14:textId="77777777" w:rsidR="002E2F23" w:rsidRPr="002E2F23" w:rsidRDefault="002E2F23" w:rsidP="002E2F23">
            <w:pPr>
              <w:spacing w:after="200" w:line="276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E2F23">
              <w:rPr>
                <w:rFonts w:ascii="Tahoma" w:hAnsi="Tahoma" w:cs="Tahoma"/>
                <w:sz w:val="16"/>
                <w:szCs w:val="16"/>
                <w:lang w:val="en-US"/>
              </w:rPr>
              <w:t>The study of safe and comfortable work.</w:t>
            </w:r>
          </w:p>
        </w:tc>
        <w:tc>
          <w:tcPr>
            <w:tcW w:w="0" w:type="auto"/>
            <w:hideMark/>
          </w:tcPr>
          <w:p w14:paraId="2D02C98B" w14:textId="77777777" w:rsidR="002E2F23" w:rsidRPr="002E2F23" w:rsidRDefault="002E2F23" w:rsidP="002E2F23">
            <w:pPr>
              <w:spacing w:after="200" w:line="276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2E2F23">
              <w:rPr>
                <w:rFonts w:ascii="Tahoma" w:hAnsi="Tahoma" w:cs="Tahoma"/>
                <w:sz w:val="18"/>
                <w:szCs w:val="18"/>
                <w:lang w:val="en-US"/>
              </w:rPr>
              <w:t>A good chair is important for ergonomics.</w:t>
            </w:r>
          </w:p>
        </w:tc>
      </w:tr>
      <w:tr w:rsidR="002E2F23" w:rsidRPr="002E2F23" w14:paraId="34678CAD" w14:textId="77777777" w:rsidTr="00C712D2">
        <w:trPr>
          <w:trHeight w:val="693"/>
        </w:trPr>
        <w:tc>
          <w:tcPr>
            <w:tcW w:w="0" w:type="auto"/>
            <w:hideMark/>
          </w:tcPr>
          <w:p w14:paraId="507CF5E8" w14:textId="77777777" w:rsidR="002E2F23" w:rsidRPr="002E2F23" w:rsidRDefault="002E2F23" w:rsidP="002E2F23">
            <w:pPr>
              <w:spacing w:after="200" w:line="276" w:lineRule="auto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2E2F23">
              <w:rPr>
                <w:rFonts w:ascii="Tahoma" w:hAnsi="Tahoma" w:cs="Tahoma"/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0" w:type="auto"/>
            <w:hideMark/>
          </w:tcPr>
          <w:p w14:paraId="64F2B55F" w14:textId="7809EB94" w:rsidR="002E2F23" w:rsidRPr="002E2F23" w:rsidRDefault="002E2F23" w:rsidP="002E2F23">
            <w:pPr>
              <w:spacing w:after="200" w:line="276" w:lineRule="auto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 w:rsidRPr="002E2F23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 xml:space="preserve">Occupational Disease </w:t>
            </w:r>
          </w:p>
        </w:tc>
        <w:tc>
          <w:tcPr>
            <w:tcW w:w="0" w:type="auto"/>
            <w:hideMark/>
          </w:tcPr>
          <w:p w14:paraId="4E24F386" w14:textId="77777777" w:rsidR="002E2F23" w:rsidRPr="002E2F23" w:rsidRDefault="002E2F23" w:rsidP="002E2F23">
            <w:pPr>
              <w:spacing w:after="200" w:line="276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2E2F23">
              <w:rPr>
                <w:rFonts w:ascii="Tahoma" w:hAnsi="Tahoma" w:cs="Tahoma"/>
                <w:sz w:val="18"/>
                <w:szCs w:val="18"/>
                <w:lang w:val="en-US"/>
              </w:rPr>
              <w:t>Noun</w:t>
            </w:r>
          </w:p>
        </w:tc>
        <w:tc>
          <w:tcPr>
            <w:tcW w:w="0" w:type="auto"/>
            <w:hideMark/>
          </w:tcPr>
          <w:p w14:paraId="7A9F38BD" w14:textId="77777777" w:rsidR="002E2F23" w:rsidRPr="002E2F23" w:rsidRDefault="002E2F23" w:rsidP="002E2F23">
            <w:pPr>
              <w:spacing w:after="200" w:line="276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E2F23">
              <w:rPr>
                <w:rFonts w:ascii="Tahoma" w:hAnsi="Tahoma" w:cs="Tahoma"/>
                <w:sz w:val="16"/>
                <w:szCs w:val="16"/>
                <w:lang w:val="en-US"/>
              </w:rPr>
              <w:t>A disease caused by work.</w:t>
            </w:r>
          </w:p>
        </w:tc>
        <w:tc>
          <w:tcPr>
            <w:tcW w:w="0" w:type="auto"/>
            <w:hideMark/>
          </w:tcPr>
          <w:p w14:paraId="49509B6D" w14:textId="77777777" w:rsidR="002E2F23" w:rsidRPr="002E2F23" w:rsidRDefault="002E2F23" w:rsidP="002E2F23">
            <w:pPr>
              <w:spacing w:after="200" w:line="276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2E2F23">
              <w:rPr>
                <w:rFonts w:ascii="Tahoma" w:hAnsi="Tahoma" w:cs="Tahoma"/>
                <w:sz w:val="18"/>
                <w:szCs w:val="18"/>
                <w:lang w:val="en-US"/>
              </w:rPr>
              <w:t>Lung disease is an occupational disease in mines.</w:t>
            </w:r>
          </w:p>
        </w:tc>
      </w:tr>
      <w:tr w:rsidR="002E2F23" w:rsidRPr="002E2F23" w14:paraId="2A3FFE88" w14:textId="77777777" w:rsidTr="00C712D2">
        <w:trPr>
          <w:trHeight w:val="687"/>
        </w:trPr>
        <w:tc>
          <w:tcPr>
            <w:tcW w:w="0" w:type="auto"/>
            <w:hideMark/>
          </w:tcPr>
          <w:p w14:paraId="038C87CB" w14:textId="77777777" w:rsidR="002E2F23" w:rsidRPr="002E2F23" w:rsidRDefault="002E2F23" w:rsidP="002E2F23">
            <w:pPr>
              <w:spacing w:after="200" w:line="276" w:lineRule="auto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2E2F23">
              <w:rPr>
                <w:rFonts w:ascii="Tahoma" w:hAnsi="Tahoma" w:cs="Tahoma"/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0" w:type="auto"/>
            <w:hideMark/>
          </w:tcPr>
          <w:p w14:paraId="41421A0A" w14:textId="35577AAC" w:rsidR="002E2F23" w:rsidRPr="002E2F23" w:rsidRDefault="002E2F23" w:rsidP="002E2F23">
            <w:pPr>
              <w:spacing w:after="200" w:line="276" w:lineRule="auto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 w:rsidRPr="002E2F23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 xml:space="preserve">Risk Assessment </w:t>
            </w:r>
          </w:p>
        </w:tc>
        <w:tc>
          <w:tcPr>
            <w:tcW w:w="0" w:type="auto"/>
            <w:hideMark/>
          </w:tcPr>
          <w:p w14:paraId="1FEDBA51" w14:textId="77777777" w:rsidR="002E2F23" w:rsidRPr="002E2F23" w:rsidRDefault="002E2F23" w:rsidP="002E2F23">
            <w:pPr>
              <w:spacing w:after="200" w:line="276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2E2F23">
              <w:rPr>
                <w:rFonts w:ascii="Tahoma" w:hAnsi="Tahoma" w:cs="Tahoma"/>
                <w:sz w:val="18"/>
                <w:szCs w:val="18"/>
                <w:lang w:val="en-US"/>
              </w:rPr>
              <w:t>Noun</w:t>
            </w:r>
          </w:p>
        </w:tc>
        <w:tc>
          <w:tcPr>
            <w:tcW w:w="0" w:type="auto"/>
            <w:hideMark/>
          </w:tcPr>
          <w:p w14:paraId="7E11703E" w14:textId="77777777" w:rsidR="002E2F23" w:rsidRPr="002E2F23" w:rsidRDefault="002E2F23" w:rsidP="002E2F23">
            <w:pPr>
              <w:spacing w:after="200" w:line="276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E2F23">
              <w:rPr>
                <w:rFonts w:ascii="Tahoma" w:hAnsi="Tahoma" w:cs="Tahoma"/>
                <w:sz w:val="16"/>
                <w:szCs w:val="16"/>
                <w:lang w:val="en-US"/>
              </w:rPr>
              <w:t>The process of checking dangers at work.</w:t>
            </w:r>
          </w:p>
        </w:tc>
        <w:tc>
          <w:tcPr>
            <w:tcW w:w="0" w:type="auto"/>
            <w:hideMark/>
          </w:tcPr>
          <w:p w14:paraId="7E0BEAEA" w14:textId="77777777" w:rsidR="002E2F23" w:rsidRPr="002E2F23" w:rsidRDefault="002E2F23" w:rsidP="002E2F23">
            <w:pPr>
              <w:spacing w:after="200" w:line="276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2E2F23">
              <w:rPr>
                <w:rFonts w:ascii="Tahoma" w:hAnsi="Tahoma" w:cs="Tahoma"/>
                <w:sz w:val="18"/>
                <w:szCs w:val="18"/>
                <w:lang w:val="en-US"/>
              </w:rPr>
              <w:t>The company does a risk assessment every year.</w:t>
            </w:r>
          </w:p>
        </w:tc>
      </w:tr>
      <w:tr w:rsidR="002E2F23" w:rsidRPr="002E2F23" w14:paraId="7B6440F0" w14:textId="77777777" w:rsidTr="00C712D2">
        <w:trPr>
          <w:trHeight w:val="532"/>
        </w:trPr>
        <w:tc>
          <w:tcPr>
            <w:tcW w:w="0" w:type="auto"/>
            <w:hideMark/>
          </w:tcPr>
          <w:p w14:paraId="7414740E" w14:textId="77777777" w:rsidR="002E2F23" w:rsidRPr="002E2F23" w:rsidRDefault="002E2F23" w:rsidP="002E2F23">
            <w:pPr>
              <w:spacing w:after="200" w:line="276" w:lineRule="auto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2E2F23">
              <w:rPr>
                <w:rFonts w:ascii="Tahoma" w:hAnsi="Tahoma" w:cs="Tahoma"/>
                <w:b/>
                <w:sz w:val="18"/>
                <w:szCs w:val="18"/>
                <w:lang w:val="en-US"/>
              </w:rPr>
              <w:t>11</w:t>
            </w:r>
          </w:p>
        </w:tc>
        <w:tc>
          <w:tcPr>
            <w:tcW w:w="0" w:type="auto"/>
            <w:hideMark/>
          </w:tcPr>
          <w:p w14:paraId="4FB53652" w14:textId="77777777" w:rsidR="002E2F23" w:rsidRPr="002E2F23" w:rsidRDefault="002E2F23" w:rsidP="002E2F23">
            <w:pPr>
              <w:spacing w:after="200" w:line="276" w:lineRule="auto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 w:rsidRPr="002E2F23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Protective Equipment</w:t>
            </w:r>
          </w:p>
        </w:tc>
        <w:tc>
          <w:tcPr>
            <w:tcW w:w="0" w:type="auto"/>
            <w:hideMark/>
          </w:tcPr>
          <w:p w14:paraId="75F1BDBB" w14:textId="77777777" w:rsidR="002E2F23" w:rsidRPr="002E2F23" w:rsidRDefault="002E2F23" w:rsidP="002E2F23">
            <w:pPr>
              <w:spacing w:after="200" w:line="276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2E2F23">
              <w:rPr>
                <w:rFonts w:ascii="Tahoma" w:hAnsi="Tahoma" w:cs="Tahoma"/>
                <w:sz w:val="18"/>
                <w:szCs w:val="18"/>
                <w:lang w:val="en-US"/>
              </w:rPr>
              <w:t>Noun</w:t>
            </w:r>
          </w:p>
        </w:tc>
        <w:tc>
          <w:tcPr>
            <w:tcW w:w="0" w:type="auto"/>
            <w:hideMark/>
          </w:tcPr>
          <w:p w14:paraId="560895E2" w14:textId="77777777" w:rsidR="002E2F23" w:rsidRPr="002E2F23" w:rsidRDefault="002E2F23" w:rsidP="002E2F23">
            <w:pPr>
              <w:spacing w:after="200" w:line="276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E2F23">
              <w:rPr>
                <w:rFonts w:ascii="Tahoma" w:hAnsi="Tahoma" w:cs="Tahoma"/>
                <w:sz w:val="16"/>
                <w:szCs w:val="16"/>
                <w:lang w:val="en-US"/>
              </w:rPr>
              <w:t>Clothes or tools for safety.</w:t>
            </w:r>
          </w:p>
        </w:tc>
        <w:tc>
          <w:tcPr>
            <w:tcW w:w="0" w:type="auto"/>
            <w:hideMark/>
          </w:tcPr>
          <w:p w14:paraId="226AEF1F" w14:textId="77777777" w:rsidR="002E2F23" w:rsidRPr="002E2F23" w:rsidRDefault="002E2F23" w:rsidP="002E2F23">
            <w:pPr>
              <w:spacing w:after="200" w:line="276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2E2F23">
              <w:rPr>
                <w:rFonts w:ascii="Tahoma" w:hAnsi="Tahoma" w:cs="Tahoma"/>
                <w:sz w:val="18"/>
                <w:szCs w:val="18"/>
                <w:lang w:val="en-US"/>
              </w:rPr>
              <w:t>Workers wear protective equipment like helmets.</w:t>
            </w:r>
          </w:p>
        </w:tc>
      </w:tr>
      <w:tr w:rsidR="002E2F23" w:rsidRPr="002E2F23" w14:paraId="07E720F0" w14:textId="77777777" w:rsidTr="00C712D2">
        <w:trPr>
          <w:trHeight w:val="446"/>
        </w:trPr>
        <w:tc>
          <w:tcPr>
            <w:tcW w:w="0" w:type="auto"/>
            <w:hideMark/>
          </w:tcPr>
          <w:p w14:paraId="501C3EBB" w14:textId="77777777" w:rsidR="002E2F23" w:rsidRPr="002E2F23" w:rsidRDefault="002E2F23" w:rsidP="002E2F23">
            <w:pPr>
              <w:spacing w:after="200" w:line="276" w:lineRule="auto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2E2F23">
              <w:rPr>
                <w:rFonts w:ascii="Tahoma" w:hAnsi="Tahoma" w:cs="Tahoma"/>
                <w:b/>
                <w:sz w:val="18"/>
                <w:szCs w:val="18"/>
                <w:lang w:val="en-US"/>
              </w:rPr>
              <w:t>12</w:t>
            </w:r>
          </w:p>
        </w:tc>
        <w:tc>
          <w:tcPr>
            <w:tcW w:w="0" w:type="auto"/>
            <w:hideMark/>
          </w:tcPr>
          <w:p w14:paraId="669F7C66" w14:textId="77777777" w:rsidR="002E2F23" w:rsidRPr="002E2F23" w:rsidRDefault="002E2F23" w:rsidP="002E2F23">
            <w:pPr>
              <w:spacing w:after="200" w:line="276" w:lineRule="auto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 w:rsidRPr="002E2F23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First Aid</w:t>
            </w:r>
          </w:p>
        </w:tc>
        <w:tc>
          <w:tcPr>
            <w:tcW w:w="0" w:type="auto"/>
            <w:hideMark/>
          </w:tcPr>
          <w:p w14:paraId="0F74478C" w14:textId="77777777" w:rsidR="002E2F23" w:rsidRPr="002E2F23" w:rsidRDefault="002E2F23" w:rsidP="002E2F23">
            <w:pPr>
              <w:spacing w:after="200" w:line="276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2E2F23">
              <w:rPr>
                <w:rFonts w:ascii="Tahoma" w:hAnsi="Tahoma" w:cs="Tahoma"/>
                <w:sz w:val="18"/>
                <w:szCs w:val="18"/>
                <w:lang w:val="en-US"/>
              </w:rPr>
              <w:t>Noun</w:t>
            </w:r>
          </w:p>
        </w:tc>
        <w:tc>
          <w:tcPr>
            <w:tcW w:w="0" w:type="auto"/>
            <w:hideMark/>
          </w:tcPr>
          <w:p w14:paraId="7AE98E50" w14:textId="77777777" w:rsidR="002E2F23" w:rsidRPr="002E2F23" w:rsidRDefault="002E2F23" w:rsidP="002E2F23">
            <w:pPr>
              <w:spacing w:after="200" w:line="276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E2F23">
              <w:rPr>
                <w:rFonts w:ascii="Tahoma" w:hAnsi="Tahoma" w:cs="Tahoma"/>
                <w:sz w:val="16"/>
                <w:szCs w:val="16"/>
                <w:lang w:val="en-US"/>
              </w:rPr>
              <w:t>Help given to an injured person.</w:t>
            </w:r>
          </w:p>
        </w:tc>
        <w:tc>
          <w:tcPr>
            <w:tcW w:w="0" w:type="auto"/>
            <w:hideMark/>
          </w:tcPr>
          <w:p w14:paraId="6D0585B3" w14:textId="77777777" w:rsidR="002E2F23" w:rsidRPr="002E2F23" w:rsidRDefault="002E2F23" w:rsidP="002E2F23">
            <w:pPr>
              <w:spacing w:after="200" w:line="276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2E2F23">
              <w:rPr>
                <w:rFonts w:ascii="Tahoma" w:hAnsi="Tahoma" w:cs="Tahoma"/>
                <w:sz w:val="18"/>
                <w:szCs w:val="18"/>
                <w:lang w:val="en-US"/>
              </w:rPr>
              <w:t>The first aid kit is in the office.</w:t>
            </w:r>
          </w:p>
        </w:tc>
      </w:tr>
      <w:tr w:rsidR="002E2F23" w:rsidRPr="002E2F23" w14:paraId="24982803" w14:textId="77777777" w:rsidTr="00C712D2">
        <w:trPr>
          <w:trHeight w:val="687"/>
        </w:trPr>
        <w:tc>
          <w:tcPr>
            <w:tcW w:w="0" w:type="auto"/>
            <w:hideMark/>
          </w:tcPr>
          <w:p w14:paraId="48E742DF" w14:textId="77777777" w:rsidR="002E2F23" w:rsidRPr="002E2F23" w:rsidRDefault="002E2F23" w:rsidP="002E2F23">
            <w:pPr>
              <w:spacing w:after="200" w:line="276" w:lineRule="auto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2E2F23">
              <w:rPr>
                <w:rFonts w:ascii="Tahoma" w:hAnsi="Tahoma" w:cs="Tahoma"/>
                <w:b/>
                <w:sz w:val="18"/>
                <w:szCs w:val="18"/>
                <w:lang w:val="en-US"/>
              </w:rPr>
              <w:t>13</w:t>
            </w:r>
          </w:p>
        </w:tc>
        <w:tc>
          <w:tcPr>
            <w:tcW w:w="0" w:type="auto"/>
            <w:hideMark/>
          </w:tcPr>
          <w:p w14:paraId="6AFD3AE1" w14:textId="77777777" w:rsidR="002E2F23" w:rsidRPr="002E2F23" w:rsidRDefault="002E2F23" w:rsidP="002E2F23">
            <w:pPr>
              <w:spacing w:after="200" w:line="276" w:lineRule="auto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 w:rsidRPr="002E2F23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Workplace Accident</w:t>
            </w:r>
          </w:p>
        </w:tc>
        <w:tc>
          <w:tcPr>
            <w:tcW w:w="0" w:type="auto"/>
            <w:hideMark/>
          </w:tcPr>
          <w:p w14:paraId="0FC8A9BA" w14:textId="77777777" w:rsidR="002E2F23" w:rsidRPr="002E2F23" w:rsidRDefault="002E2F23" w:rsidP="002E2F23">
            <w:pPr>
              <w:spacing w:after="200" w:line="276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2E2F23">
              <w:rPr>
                <w:rFonts w:ascii="Tahoma" w:hAnsi="Tahoma" w:cs="Tahoma"/>
                <w:sz w:val="18"/>
                <w:szCs w:val="18"/>
                <w:lang w:val="en-US"/>
              </w:rPr>
              <w:t>Noun</w:t>
            </w:r>
          </w:p>
        </w:tc>
        <w:tc>
          <w:tcPr>
            <w:tcW w:w="0" w:type="auto"/>
            <w:hideMark/>
          </w:tcPr>
          <w:p w14:paraId="2023EBE9" w14:textId="77777777" w:rsidR="002E2F23" w:rsidRPr="002E2F23" w:rsidRDefault="002E2F23" w:rsidP="002E2F23">
            <w:pPr>
              <w:spacing w:after="200" w:line="276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E2F23">
              <w:rPr>
                <w:rFonts w:ascii="Tahoma" w:hAnsi="Tahoma" w:cs="Tahoma"/>
                <w:sz w:val="16"/>
                <w:szCs w:val="16"/>
                <w:lang w:val="en-US"/>
              </w:rPr>
              <w:t>An accident that happens at work.</w:t>
            </w:r>
          </w:p>
        </w:tc>
        <w:tc>
          <w:tcPr>
            <w:tcW w:w="0" w:type="auto"/>
            <w:hideMark/>
          </w:tcPr>
          <w:p w14:paraId="1D1E0AFC" w14:textId="77777777" w:rsidR="002E2F23" w:rsidRPr="002E2F23" w:rsidRDefault="002E2F23" w:rsidP="002E2F23">
            <w:pPr>
              <w:spacing w:after="200" w:line="276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2E2F23">
              <w:rPr>
                <w:rFonts w:ascii="Tahoma" w:hAnsi="Tahoma" w:cs="Tahoma"/>
                <w:sz w:val="18"/>
                <w:szCs w:val="18"/>
                <w:lang w:val="en-US"/>
              </w:rPr>
              <w:t>The worker reports a workplace accident.</w:t>
            </w:r>
          </w:p>
        </w:tc>
      </w:tr>
      <w:tr w:rsidR="002E2F23" w:rsidRPr="002E2F23" w14:paraId="46A2C8ED" w14:textId="77777777" w:rsidTr="00C712D2">
        <w:trPr>
          <w:trHeight w:val="687"/>
        </w:trPr>
        <w:tc>
          <w:tcPr>
            <w:tcW w:w="0" w:type="auto"/>
            <w:hideMark/>
          </w:tcPr>
          <w:p w14:paraId="7C43B2FC" w14:textId="77777777" w:rsidR="002E2F23" w:rsidRPr="002E2F23" w:rsidRDefault="002E2F23" w:rsidP="002E2F23">
            <w:pPr>
              <w:spacing w:after="200" w:line="276" w:lineRule="auto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2E2F23">
              <w:rPr>
                <w:rFonts w:ascii="Tahoma" w:hAnsi="Tahoma" w:cs="Tahoma"/>
                <w:b/>
                <w:sz w:val="18"/>
                <w:szCs w:val="18"/>
                <w:lang w:val="en-US"/>
              </w:rPr>
              <w:t>14</w:t>
            </w:r>
          </w:p>
        </w:tc>
        <w:tc>
          <w:tcPr>
            <w:tcW w:w="0" w:type="auto"/>
            <w:hideMark/>
          </w:tcPr>
          <w:p w14:paraId="4C365AB8" w14:textId="77777777" w:rsidR="002E2F23" w:rsidRPr="002E2F23" w:rsidRDefault="002E2F23" w:rsidP="002E2F23">
            <w:pPr>
              <w:spacing w:after="200" w:line="276" w:lineRule="auto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 w:rsidRPr="002E2F23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Fire Drill</w:t>
            </w:r>
          </w:p>
        </w:tc>
        <w:tc>
          <w:tcPr>
            <w:tcW w:w="0" w:type="auto"/>
            <w:hideMark/>
          </w:tcPr>
          <w:p w14:paraId="5C431158" w14:textId="77777777" w:rsidR="002E2F23" w:rsidRPr="002E2F23" w:rsidRDefault="002E2F23" w:rsidP="002E2F23">
            <w:pPr>
              <w:spacing w:after="200" w:line="276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2E2F23">
              <w:rPr>
                <w:rFonts w:ascii="Tahoma" w:hAnsi="Tahoma" w:cs="Tahoma"/>
                <w:sz w:val="18"/>
                <w:szCs w:val="18"/>
                <w:lang w:val="en-US"/>
              </w:rPr>
              <w:t>Noun</w:t>
            </w:r>
          </w:p>
        </w:tc>
        <w:tc>
          <w:tcPr>
            <w:tcW w:w="0" w:type="auto"/>
            <w:hideMark/>
          </w:tcPr>
          <w:p w14:paraId="13FD4845" w14:textId="77777777" w:rsidR="002E2F23" w:rsidRPr="002E2F23" w:rsidRDefault="002E2F23" w:rsidP="002E2F23">
            <w:pPr>
              <w:spacing w:after="200" w:line="276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E2F23">
              <w:rPr>
                <w:rFonts w:ascii="Tahoma" w:hAnsi="Tahoma" w:cs="Tahoma"/>
                <w:sz w:val="16"/>
                <w:szCs w:val="16"/>
                <w:lang w:val="en-US"/>
              </w:rPr>
              <w:t>A practice for fire emergencies.</w:t>
            </w:r>
          </w:p>
        </w:tc>
        <w:tc>
          <w:tcPr>
            <w:tcW w:w="0" w:type="auto"/>
            <w:hideMark/>
          </w:tcPr>
          <w:p w14:paraId="76CA36BC" w14:textId="77777777" w:rsidR="002E2F23" w:rsidRPr="002E2F23" w:rsidRDefault="002E2F23" w:rsidP="002E2F23">
            <w:pPr>
              <w:spacing w:after="200" w:line="276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2E2F23">
              <w:rPr>
                <w:rFonts w:ascii="Tahoma" w:hAnsi="Tahoma" w:cs="Tahoma"/>
                <w:sz w:val="18"/>
                <w:szCs w:val="18"/>
                <w:lang w:val="en-US"/>
              </w:rPr>
              <w:t>The company has a fire drill every month.</w:t>
            </w:r>
          </w:p>
        </w:tc>
      </w:tr>
      <w:tr w:rsidR="002E2F23" w:rsidRPr="002E2F23" w14:paraId="097231B9" w14:textId="77777777" w:rsidTr="00C712D2">
        <w:trPr>
          <w:trHeight w:val="693"/>
        </w:trPr>
        <w:tc>
          <w:tcPr>
            <w:tcW w:w="0" w:type="auto"/>
            <w:hideMark/>
          </w:tcPr>
          <w:p w14:paraId="6E030509" w14:textId="77777777" w:rsidR="002E2F23" w:rsidRPr="002E2F23" w:rsidRDefault="002E2F23" w:rsidP="002E2F23">
            <w:pPr>
              <w:spacing w:after="200" w:line="276" w:lineRule="auto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2E2F23">
              <w:rPr>
                <w:rFonts w:ascii="Tahoma" w:hAnsi="Tahoma" w:cs="Tahoma"/>
                <w:b/>
                <w:sz w:val="18"/>
                <w:szCs w:val="18"/>
                <w:lang w:val="en-US"/>
              </w:rPr>
              <w:t>15</w:t>
            </w:r>
          </w:p>
        </w:tc>
        <w:tc>
          <w:tcPr>
            <w:tcW w:w="0" w:type="auto"/>
            <w:hideMark/>
          </w:tcPr>
          <w:p w14:paraId="04E51B6A" w14:textId="77777777" w:rsidR="002E2F23" w:rsidRPr="002E2F23" w:rsidRDefault="002E2F23" w:rsidP="002E2F23">
            <w:pPr>
              <w:spacing w:after="200" w:line="276" w:lineRule="auto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 w:rsidRPr="002E2F23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Safety Rules</w:t>
            </w:r>
          </w:p>
        </w:tc>
        <w:tc>
          <w:tcPr>
            <w:tcW w:w="0" w:type="auto"/>
            <w:hideMark/>
          </w:tcPr>
          <w:p w14:paraId="64596FC5" w14:textId="77777777" w:rsidR="002E2F23" w:rsidRPr="002E2F23" w:rsidRDefault="002E2F23" w:rsidP="002E2F23">
            <w:pPr>
              <w:spacing w:after="200" w:line="276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2E2F23">
              <w:rPr>
                <w:rFonts w:ascii="Tahoma" w:hAnsi="Tahoma" w:cs="Tahoma"/>
                <w:sz w:val="18"/>
                <w:szCs w:val="18"/>
                <w:lang w:val="en-US"/>
              </w:rPr>
              <w:t>Noun</w:t>
            </w:r>
          </w:p>
        </w:tc>
        <w:tc>
          <w:tcPr>
            <w:tcW w:w="0" w:type="auto"/>
            <w:hideMark/>
          </w:tcPr>
          <w:p w14:paraId="5621D698" w14:textId="77777777" w:rsidR="002E2F23" w:rsidRPr="002E2F23" w:rsidRDefault="002E2F23" w:rsidP="002E2F23">
            <w:pPr>
              <w:spacing w:after="200" w:line="276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E2F23">
              <w:rPr>
                <w:rFonts w:ascii="Tahoma" w:hAnsi="Tahoma" w:cs="Tahoma"/>
                <w:sz w:val="16"/>
                <w:szCs w:val="16"/>
                <w:lang w:val="en-US"/>
              </w:rPr>
              <w:t>Rules to keep workers safe.</w:t>
            </w:r>
          </w:p>
        </w:tc>
        <w:tc>
          <w:tcPr>
            <w:tcW w:w="0" w:type="auto"/>
            <w:hideMark/>
          </w:tcPr>
          <w:p w14:paraId="6B3272FD" w14:textId="77777777" w:rsidR="002E2F23" w:rsidRPr="002E2F23" w:rsidRDefault="002E2F23" w:rsidP="002E2F23">
            <w:pPr>
              <w:spacing w:after="200" w:line="276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2E2F23">
              <w:rPr>
                <w:rFonts w:ascii="Tahoma" w:hAnsi="Tahoma" w:cs="Tahoma"/>
                <w:sz w:val="18"/>
                <w:szCs w:val="18"/>
                <w:lang w:val="en-US"/>
              </w:rPr>
              <w:t>Workers follow safety rules in the factory.</w:t>
            </w:r>
          </w:p>
        </w:tc>
      </w:tr>
      <w:tr w:rsidR="002E2F23" w:rsidRPr="002E2F23" w14:paraId="23C9E897" w14:textId="77777777" w:rsidTr="00C712D2">
        <w:trPr>
          <w:trHeight w:val="687"/>
        </w:trPr>
        <w:tc>
          <w:tcPr>
            <w:tcW w:w="0" w:type="auto"/>
            <w:hideMark/>
          </w:tcPr>
          <w:p w14:paraId="7CEA4990" w14:textId="77777777" w:rsidR="002E2F23" w:rsidRPr="002E2F23" w:rsidRDefault="002E2F23" w:rsidP="002E2F23">
            <w:pPr>
              <w:spacing w:after="200" w:line="276" w:lineRule="auto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2E2F23">
              <w:rPr>
                <w:rFonts w:ascii="Tahoma" w:hAnsi="Tahoma" w:cs="Tahoma"/>
                <w:b/>
                <w:sz w:val="18"/>
                <w:szCs w:val="18"/>
                <w:lang w:val="en-US"/>
              </w:rPr>
              <w:t>16</w:t>
            </w:r>
          </w:p>
        </w:tc>
        <w:tc>
          <w:tcPr>
            <w:tcW w:w="0" w:type="auto"/>
            <w:hideMark/>
          </w:tcPr>
          <w:p w14:paraId="431524D4" w14:textId="77777777" w:rsidR="002E2F23" w:rsidRPr="002E2F23" w:rsidRDefault="002E2F23" w:rsidP="002E2F23">
            <w:pPr>
              <w:spacing w:after="200" w:line="276" w:lineRule="auto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 w:rsidRPr="002E2F23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Noise Pollution</w:t>
            </w:r>
          </w:p>
        </w:tc>
        <w:tc>
          <w:tcPr>
            <w:tcW w:w="0" w:type="auto"/>
            <w:hideMark/>
          </w:tcPr>
          <w:p w14:paraId="1D32BB40" w14:textId="77777777" w:rsidR="002E2F23" w:rsidRPr="002E2F23" w:rsidRDefault="002E2F23" w:rsidP="002E2F23">
            <w:pPr>
              <w:spacing w:after="200" w:line="276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2E2F23">
              <w:rPr>
                <w:rFonts w:ascii="Tahoma" w:hAnsi="Tahoma" w:cs="Tahoma"/>
                <w:sz w:val="18"/>
                <w:szCs w:val="18"/>
                <w:lang w:val="en-US"/>
              </w:rPr>
              <w:t>Noun</w:t>
            </w:r>
          </w:p>
        </w:tc>
        <w:tc>
          <w:tcPr>
            <w:tcW w:w="0" w:type="auto"/>
            <w:hideMark/>
          </w:tcPr>
          <w:p w14:paraId="3E463EBF" w14:textId="77777777" w:rsidR="002E2F23" w:rsidRPr="002E2F23" w:rsidRDefault="002E2F23" w:rsidP="002E2F23">
            <w:pPr>
              <w:spacing w:after="200" w:line="276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E2F23">
              <w:rPr>
                <w:rFonts w:ascii="Tahoma" w:hAnsi="Tahoma" w:cs="Tahoma"/>
                <w:sz w:val="16"/>
                <w:szCs w:val="16"/>
                <w:lang w:val="en-US"/>
              </w:rPr>
              <w:t>Loud sounds that can hurt health.</w:t>
            </w:r>
          </w:p>
        </w:tc>
        <w:tc>
          <w:tcPr>
            <w:tcW w:w="0" w:type="auto"/>
            <w:hideMark/>
          </w:tcPr>
          <w:p w14:paraId="27E1FD94" w14:textId="77777777" w:rsidR="002E2F23" w:rsidRPr="002E2F23" w:rsidRDefault="002E2F23" w:rsidP="002E2F23">
            <w:pPr>
              <w:spacing w:after="200" w:line="276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2E2F23">
              <w:rPr>
                <w:rFonts w:ascii="Tahoma" w:hAnsi="Tahoma" w:cs="Tahoma"/>
                <w:sz w:val="18"/>
                <w:szCs w:val="18"/>
                <w:lang w:val="en-US"/>
              </w:rPr>
              <w:t>Noise pollution is a problem in factories.</w:t>
            </w:r>
          </w:p>
        </w:tc>
      </w:tr>
      <w:tr w:rsidR="002E2F23" w:rsidRPr="002E2F23" w14:paraId="3F2D709E" w14:textId="77777777" w:rsidTr="00C712D2">
        <w:trPr>
          <w:trHeight w:val="693"/>
        </w:trPr>
        <w:tc>
          <w:tcPr>
            <w:tcW w:w="0" w:type="auto"/>
            <w:hideMark/>
          </w:tcPr>
          <w:p w14:paraId="13ECA9D2" w14:textId="77777777" w:rsidR="002E2F23" w:rsidRPr="002E2F23" w:rsidRDefault="002E2F23" w:rsidP="002E2F23">
            <w:pPr>
              <w:spacing w:after="200" w:line="276" w:lineRule="auto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2E2F23">
              <w:rPr>
                <w:rFonts w:ascii="Tahoma" w:hAnsi="Tahoma" w:cs="Tahoma"/>
                <w:b/>
                <w:sz w:val="18"/>
                <w:szCs w:val="18"/>
                <w:lang w:val="en-US"/>
              </w:rPr>
              <w:t>17</w:t>
            </w:r>
          </w:p>
        </w:tc>
        <w:tc>
          <w:tcPr>
            <w:tcW w:w="0" w:type="auto"/>
            <w:hideMark/>
          </w:tcPr>
          <w:p w14:paraId="793BA345" w14:textId="77777777" w:rsidR="002E2F23" w:rsidRPr="002E2F23" w:rsidRDefault="002E2F23" w:rsidP="002E2F23">
            <w:pPr>
              <w:spacing w:after="200" w:line="276" w:lineRule="auto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 w:rsidRPr="002E2F23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Workplace Stress</w:t>
            </w:r>
          </w:p>
        </w:tc>
        <w:tc>
          <w:tcPr>
            <w:tcW w:w="0" w:type="auto"/>
            <w:hideMark/>
          </w:tcPr>
          <w:p w14:paraId="7FF380EE" w14:textId="77777777" w:rsidR="002E2F23" w:rsidRPr="002E2F23" w:rsidRDefault="002E2F23" w:rsidP="002E2F23">
            <w:pPr>
              <w:spacing w:after="200" w:line="276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2E2F23">
              <w:rPr>
                <w:rFonts w:ascii="Tahoma" w:hAnsi="Tahoma" w:cs="Tahoma"/>
                <w:sz w:val="18"/>
                <w:szCs w:val="18"/>
                <w:lang w:val="en-US"/>
              </w:rPr>
              <w:t>Noun</w:t>
            </w:r>
          </w:p>
        </w:tc>
        <w:tc>
          <w:tcPr>
            <w:tcW w:w="0" w:type="auto"/>
            <w:hideMark/>
          </w:tcPr>
          <w:p w14:paraId="3BA615D5" w14:textId="77777777" w:rsidR="002E2F23" w:rsidRPr="002E2F23" w:rsidRDefault="002E2F23" w:rsidP="002E2F23">
            <w:pPr>
              <w:spacing w:after="200" w:line="276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E2F23">
              <w:rPr>
                <w:rFonts w:ascii="Tahoma" w:hAnsi="Tahoma" w:cs="Tahoma"/>
                <w:sz w:val="16"/>
                <w:szCs w:val="16"/>
                <w:lang w:val="en-US"/>
              </w:rPr>
              <w:t>Stress from work.</w:t>
            </w:r>
          </w:p>
        </w:tc>
        <w:tc>
          <w:tcPr>
            <w:tcW w:w="0" w:type="auto"/>
            <w:hideMark/>
          </w:tcPr>
          <w:p w14:paraId="6DA07174" w14:textId="77777777" w:rsidR="002E2F23" w:rsidRPr="002E2F23" w:rsidRDefault="002E2F23" w:rsidP="002E2F23">
            <w:pPr>
              <w:spacing w:after="200" w:line="276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2E2F23">
              <w:rPr>
                <w:rFonts w:ascii="Tahoma" w:hAnsi="Tahoma" w:cs="Tahoma"/>
                <w:sz w:val="18"/>
                <w:szCs w:val="18"/>
                <w:lang w:val="en-US"/>
              </w:rPr>
              <w:t>The company helps with workplace stress.</w:t>
            </w:r>
          </w:p>
        </w:tc>
      </w:tr>
      <w:tr w:rsidR="002E2F23" w:rsidRPr="002E2F23" w14:paraId="66D32A77" w14:textId="77777777" w:rsidTr="00C712D2">
        <w:trPr>
          <w:trHeight w:val="440"/>
        </w:trPr>
        <w:tc>
          <w:tcPr>
            <w:tcW w:w="0" w:type="auto"/>
            <w:hideMark/>
          </w:tcPr>
          <w:p w14:paraId="4D463271" w14:textId="77777777" w:rsidR="002E2F23" w:rsidRPr="002E2F23" w:rsidRDefault="002E2F23" w:rsidP="002E2F23">
            <w:pPr>
              <w:spacing w:after="200" w:line="276" w:lineRule="auto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2E2F23">
              <w:rPr>
                <w:rFonts w:ascii="Tahoma" w:hAnsi="Tahoma" w:cs="Tahoma"/>
                <w:b/>
                <w:sz w:val="18"/>
                <w:szCs w:val="18"/>
                <w:lang w:val="en-US"/>
              </w:rPr>
              <w:t>18</w:t>
            </w:r>
          </w:p>
        </w:tc>
        <w:tc>
          <w:tcPr>
            <w:tcW w:w="0" w:type="auto"/>
            <w:hideMark/>
          </w:tcPr>
          <w:p w14:paraId="1909F91D" w14:textId="77777777" w:rsidR="002E2F23" w:rsidRPr="002E2F23" w:rsidRDefault="002E2F23" w:rsidP="002E2F23">
            <w:pPr>
              <w:spacing w:after="200" w:line="276" w:lineRule="auto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 w:rsidRPr="002E2F23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Air Quality</w:t>
            </w:r>
          </w:p>
        </w:tc>
        <w:tc>
          <w:tcPr>
            <w:tcW w:w="0" w:type="auto"/>
            <w:hideMark/>
          </w:tcPr>
          <w:p w14:paraId="2EA67BC4" w14:textId="77777777" w:rsidR="002E2F23" w:rsidRPr="002E2F23" w:rsidRDefault="002E2F23" w:rsidP="002E2F23">
            <w:pPr>
              <w:spacing w:after="200" w:line="276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2E2F23">
              <w:rPr>
                <w:rFonts w:ascii="Tahoma" w:hAnsi="Tahoma" w:cs="Tahoma"/>
                <w:sz w:val="18"/>
                <w:szCs w:val="18"/>
                <w:lang w:val="en-US"/>
              </w:rPr>
              <w:t>Noun</w:t>
            </w:r>
          </w:p>
        </w:tc>
        <w:tc>
          <w:tcPr>
            <w:tcW w:w="0" w:type="auto"/>
            <w:hideMark/>
          </w:tcPr>
          <w:p w14:paraId="43E6EAD1" w14:textId="77777777" w:rsidR="002E2F23" w:rsidRPr="002E2F23" w:rsidRDefault="002E2F23" w:rsidP="002E2F23">
            <w:pPr>
              <w:spacing w:after="200" w:line="276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E2F23">
              <w:rPr>
                <w:rFonts w:ascii="Tahoma" w:hAnsi="Tahoma" w:cs="Tahoma"/>
                <w:sz w:val="16"/>
                <w:szCs w:val="16"/>
                <w:lang w:val="en-US"/>
              </w:rPr>
              <w:t>The condition of the air at work.</w:t>
            </w:r>
          </w:p>
        </w:tc>
        <w:tc>
          <w:tcPr>
            <w:tcW w:w="0" w:type="auto"/>
            <w:hideMark/>
          </w:tcPr>
          <w:p w14:paraId="0CCB1AE3" w14:textId="77777777" w:rsidR="002E2F23" w:rsidRPr="002E2F23" w:rsidRDefault="002E2F23" w:rsidP="002E2F23">
            <w:pPr>
              <w:spacing w:after="200" w:line="276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2E2F23">
              <w:rPr>
                <w:rFonts w:ascii="Tahoma" w:hAnsi="Tahoma" w:cs="Tahoma"/>
                <w:sz w:val="18"/>
                <w:szCs w:val="18"/>
                <w:lang w:val="en-US"/>
              </w:rPr>
              <w:t>Good air quality is important in offices.</w:t>
            </w:r>
          </w:p>
        </w:tc>
      </w:tr>
      <w:tr w:rsidR="002E2F23" w:rsidRPr="002E2F23" w14:paraId="6A929BC0" w14:textId="77777777" w:rsidTr="00C712D2">
        <w:trPr>
          <w:trHeight w:val="687"/>
        </w:trPr>
        <w:tc>
          <w:tcPr>
            <w:tcW w:w="0" w:type="auto"/>
            <w:hideMark/>
          </w:tcPr>
          <w:p w14:paraId="4E10F351" w14:textId="77777777" w:rsidR="002E2F23" w:rsidRPr="002E2F23" w:rsidRDefault="002E2F23" w:rsidP="002E2F23">
            <w:pPr>
              <w:spacing w:after="200" w:line="276" w:lineRule="auto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2E2F23">
              <w:rPr>
                <w:rFonts w:ascii="Tahoma" w:hAnsi="Tahoma" w:cs="Tahoma"/>
                <w:b/>
                <w:sz w:val="18"/>
                <w:szCs w:val="18"/>
                <w:lang w:val="en-US"/>
              </w:rPr>
              <w:t>19</w:t>
            </w:r>
          </w:p>
        </w:tc>
        <w:tc>
          <w:tcPr>
            <w:tcW w:w="0" w:type="auto"/>
            <w:hideMark/>
          </w:tcPr>
          <w:p w14:paraId="7B534D54" w14:textId="77777777" w:rsidR="002E2F23" w:rsidRPr="002E2F23" w:rsidRDefault="002E2F23" w:rsidP="002E2F23">
            <w:pPr>
              <w:spacing w:after="200" w:line="276" w:lineRule="auto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 w:rsidRPr="002E2F23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Work Environment</w:t>
            </w:r>
          </w:p>
        </w:tc>
        <w:tc>
          <w:tcPr>
            <w:tcW w:w="0" w:type="auto"/>
            <w:hideMark/>
          </w:tcPr>
          <w:p w14:paraId="45CA86BA" w14:textId="77777777" w:rsidR="002E2F23" w:rsidRPr="002E2F23" w:rsidRDefault="002E2F23" w:rsidP="002E2F23">
            <w:pPr>
              <w:spacing w:after="200" w:line="276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2E2F23">
              <w:rPr>
                <w:rFonts w:ascii="Tahoma" w:hAnsi="Tahoma" w:cs="Tahoma"/>
                <w:sz w:val="18"/>
                <w:szCs w:val="18"/>
                <w:lang w:val="en-US"/>
              </w:rPr>
              <w:t>Noun</w:t>
            </w:r>
          </w:p>
        </w:tc>
        <w:tc>
          <w:tcPr>
            <w:tcW w:w="0" w:type="auto"/>
            <w:hideMark/>
          </w:tcPr>
          <w:p w14:paraId="059F671D" w14:textId="77777777" w:rsidR="002E2F23" w:rsidRPr="002E2F23" w:rsidRDefault="002E2F23" w:rsidP="002E2F23">
            <w:pPr>
              <w:spacing w:after="200" w:line="276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E2F23">
              <w:rPr>
                <w:rFonts w:ascii="Tahoma" w:hAnsi="Tahoma" w:cs="Tahoma"/>
                <w:sz w:val="16"/>
                <w:szCs w:val="16"/>
                <w:lang w:val="en-US"/>
              </w:rPr>
              <w:t>The place where people work.</w:t>
            </w:r>
          </w:p>
        </w:tc>
        <w:tc>
          <w:tcPr>
            <w:tcW w:w="0" w:type="auto"/>
            <w:hideMark/>
          </w:tcPr>
          <w:p w14:paraId="4F437955" w14:textId="77777777" w:rsidR="002E2F23" w:rsidRPr="002E2F23" w:rsidRDefault="002E2F23" w:rsidP="002E2F23">
            <w:pPr>
              <w:spacing w:after="200" w:line="276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2E2F23">
              <w:rPr>
                <w:rFonts w:ascii="Tahoma" w:hAnsi="Tahoma" w:cs="Tahoma"/>
                <w:sz w:val="18"/>
                <w:szCs w:val="18"/>
                <w:lang w:val="en-US"/>
              </w:rPr>
              <w:t>A clean work environment is important.</w:t>
            </w:r>
          </w:p>
        </w:tc>
      </w:tr>
      <w:tr w:rsidR="002E2F23" w:rsidRPr="002E2F23" w14:paraId="3F9BAE24" w14:textId="77777777" w:rsidTr="00C712D2">
        <w:trPr>
          <w:trHeight w:val="687"/>
        </w:trPr>
        <w:tc>
          <w:tcPr>
            <w:tcW w:w="0" w:type="auto"/>
            <w:hideMark/>
          </w:tcPr>
          <w:p w14:paraId="156E07D8" w14:textId="77777777" w:rsidR="002E2F23" w:rsidRPr="002E2F23" w:rsidRDefault="002E2F23" w:rsidP="002E2F23">
            <w:pPr>
              <w:spacing w:after="200" w:line="276" w:lineRule="auto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2E2F23">
              <w:rPr>
                <w:rFonts w:ascii="Tahoma" w:hAnsi="Tahoma" w:cs="Tahoma"/>
                <w:b/>
                <w:sz w:val="18"/>
                <w:szCs w:val="18"/>
                <w:lang w:val="en-US"/>
              </w:rPr>
              <w:t>20</w:t>
            </w:r>
          </w:p>
        </w:tc>
        <w:tc>
          <w:tcPr>
            <w:tcW w:w="0" w:type="auto"/>
            <w:hideMark/>
          </w:tcPr>
          <w:p w14:paraId="392F9CF2" w14:textId="77777777" w:rsidR="002E2F23" w:rsidRPr="002E2F23" w:rsidRDefault="002E2F23" w:rsidP="002E2F23">
            <w:pPr>
              <w:spacing w:after="200" w:line="276" w:lineRule="auto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 w:rsidRPr="002E2F23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Safety Training</w:t>
            </w:r>
          </w:p>
        </w:tc>
        <w:tc>
          <w:tcPr>
            <w:tcW w:w="0" w:type="auto"/>
            <w:hideMark/>
          </w:tcPr>
          <w:p w14:paraId="72A4C195" w14:textId="77777777" w:rsidR="002E2F23" w:rsidRPr="002E2F23" w:rsidRDefault="002E2F23" w:rsidP="002E2F23">
            <w:pPr>
              <w:spacing w:after="200" w:line="276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2E2F23">
              <w:rPr>
                <w:rFonts w:ascii="Tahoma" w:hAnsi="Tahoma" w:cs="Tahoma"/>
                <w:sz w:val="18"/>
                <w:szCs w:val="18"/>
                <w:lang w:val="en-US"/>
              </w:rPr>
              <w:t>Noun</w:t>
            </w:r>
          </w:p>
        </w:tc>
        <w:tc>
          <w:tcPr>
            <w:tcW w:w="0" w:type="auto"/>
            <w:hideMark/>
          </w:tcPr>
          <w:p w14:paraId="35A370E2" w14:textId="77777777" w:rsidR="002E2F23" w:rsidRPr="002E2F23" w:rsidRDefault="002E2F23" w:rsidP="002E2F23">
            <w:pPr>
              <w:spacing w:after="200" w:line="276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E2F23">
              <w:rPr>
                <w:rFonts w:ascii="Tahoma" w:hAnsi="Tahoma" w:cs="Tahoma"/>
                <w:sz w:val="16"/>
                <w:szCs w:val="16"/>
                <w:lang w:val="en-US"/>
              </w:rPr>
              <w:t>Lessons on how to be safe at work.</w:t>
            </w:r>
          </w:p>
        </w:tc>
        <w:tc>
          <w:tcPr>
            <w:tcW w:w="0" w:type="auto"/>
            <w:hideMark/>
          </w:tcPr>
          <w:p w14:paraId="5A2E5C66" w14:textId="77777777" w:rsidR="002E2F23" w:rsidRPr="002E2F23" w:rsidRDefault="002E2F23" w:rsidP="002E2F23">
            <w:pPr>
              <w:spacing w:after="200" w:line="276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2E2F23">
              <w:rPr>
                <w:rFonts w:ascii="Tahoma" w:hAnsi="Tahoma" w:cs="Tahoma"/>
                <w:sz w:val="18"/>
                <w:szCs w:val="18"/>
                <w:lang w:val="en-US"/>
              </w:rPr>
              <w:t>Workers go to safety training every year.</w:t>
            </w:r>
          </w:p>
        </w:tc>
      </w:tr>
    </w:tbl>
    <w:p w14:paraId="51893040" w14:textId="77777777" w:rsidR="00BB6F76" w:rsidRPr="002E2F23" w:rsidRDefault="00BB6F76" w:rsidP="00C712D2">
      <w:pPr>
        <w:rPr>
          <w:rFonts w:ascii="Tahoma" w:hAnsi="Tahoma" w:cs="Tahoma"/>
          <w:sz w:val="18"/>
          <w:szCs w:val="18"/>
          <w:lang w:val="en-US"/>
        </w:rPr>
      </w:pPr>
    </w:p>
    <w:sectPr w:rsidR="00BB6F76" w:rsidRPr="002E2F23" w:rsidSect="002E2F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F76"/>
    <w:rsid w:val="001F075B"/>
    <w:rsid w:val="002E2F23"/>
    <w:rsid w:val="002F57D6"/>
    <w:rsid w:val="008B18EE"/>
    <w:rsid w:val="00BB6F76"/>
    <w:rsid w:val="00C712D2"/>
    <w:rsid w:val="00D63BD3"/>
    <w:rsid w:val="00EE740B"/>
    <w:rsid w:val="00FA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C373A"/>
  <w15:docId w15:val="{7007F9D1-CF92-4456-AC35-FE0593E7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E2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 ERCAN</dc:creator>
  <cp:lastModifiedBy>nilay çetinkaya</cp:lastModifiedBy>
  <cp:revision>3</cp:revision>
  <dcterms:created xsi:type="dcterms:W3CDTF">2025-02-04T11:35:00Z</dcterms:created>
  <dcterms:modified xsi:type="dcterms:W3CDTF">2025-02-04T11:37:00Z</dcterms:modified>
</cp:coreProperties>
</file>