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AB5" w:rsidRDefault="00292BF6" w:rsidP="00350AB5">
      <w:pPr>
        <w:spacing w:line="360" w:lineRule="auto"/>
        <w:jc w:val="right"/>
        <w:rPr>
          <w:rFonts w:ascii="Times New Roman" w:hAnsi="Times New Roman" w:cs="Times New Roman"/>
          <w:b/>
          <w:i/>
          <w:color w:val="000000" w:themeColor="text1"/>
          <w:sz w:val="28"/>
          <w:szCs w:val="28"/>
          <w:lang w:val="tr-TR"/>
        </w:rPr>
      </w:pPr>
      <w:r>
        <w:rPr>
          <w:rFonts w:ascii="Times New Roman" w:hAnsi="Times New Roman" w:cs="Times New Roman"/>
          <w:b/>
          <w:i/>
          <w:color w:val="000000" w:themeColor="text1"/>
          <w:sz w:val="28"/>
          <w:szCs w:val="28"/>
          <w:lang w:val="tr-TR"/>
        </w:rPr>
        <w:t>16.04.2018</w:t>
      </w:r>
      <w:bookmarkStart w:id="0" w:name="_GoBack"/>
      <w:bookmarkEnd w:id="0"/>
    </w:p>
    <w:p w:rsidR="00350AB5" w:rsidRDefault="00350AB5" w:rsidP="00350AB5">
      <w:pPr>
        <w:spacing w:line="360" w:lineRule="auto"/>
        <w:jc w:val="center"/>
        <w:rPr>
          <w:rFonts w:ascii="Times New Roman" w:hAnsi="Times New Roman" w:cs="Times New Roman"/>
          <w:b/>
          <w:i/>
          <w:color w:val="000000" w:themeColor="text1"/>
          <w:sz w:val="28"/>
          <w:szCs w:val="28"/>
          <w:lang w:val="tr-TR"/>
        </w:rPr>
      </w:pPr>
      <w:r>
        <w:rPr>
          <w:rFonts w:ascii="Times New Roman" w:hAnsi="Times New Roman" w:cs="Times New Roman"/>
          <w:b/>
          <w:i/>
          <w:color w:val="000000" w:themeColor="text1"/>
          <w:sz w:val="28"/>
          <w:szCs w:val="28"/>
          <w:lang w:val="tr-TR"/>
        </w:rPr>
        <w:t>ÇAĞ ÜNİVERSİTESİ DIŞ TİCARET BÖLÜMÜ</w:t>
      </w:r>
    </w:p>
    <w:p w:rsidR="00350AB5" w:rsidRPr="00350AB5" w:rsidRDefault="00350AB5" w:rsidP="00350AB5">
      <w:pPr>
        <w:spacing w:line="360" w:lineRule="auto"/>
        <w:jc w:val="center"/>
        <w:rPr>
          <w:rFonts w:ascii="Times New Roman" w:hAnsi="Times New Roman" w:cs="Times New Roman"/>
          <w:b/>
          <w:i/>
          <w:color w:val="000000" w:themeColor="text1"/>
          <w:sz w:val="28"/>
          <w:szCs w:val="28"/>
          <w:lang w:val="tr-TR"/>
        </w:rPr>
      </w:pPr>
      <w:r w:rsidRPr="00350AB5">
        <w:rPr>
          <w:rFonts w:ascii="Times New Roman" w:hAnsi="Times New Roman" w:cs="Times New Roman"/>
          <w:b/>
          <w:i/>
          <w:color w:val="000000" w:themeColor="text1"/>
          <w:sz w:val="28"/>
          <w:szCs w:val="28"/>
          <w:lang w:val="tr-TR"/>
        </w:rPr>
        <w:t>E-TİCARET VAKA ANALİZİ</w:t>
      </w:r>
    </w:p>
    <w:p w:rsidR="00697B2A" w:rsidRDefault="005C6531" w:rsidP="00350AB5">
      <w:pPr>
        <w:spacing w:line="360" w:lineRule="auto"/>
        <w:jc w:val="both"/>
        <w:rPr>
          <w:rFonts w:ascii="Times New Roman" w:hAnsi="Times New Roman" w:cs="Times New Roman"/>
          <w:color w:val="000000" w:themeColor="text1"/>
          <w:sz w:val="24"/>
          <w:szCs w:val="24"/>
          <w:lang w:val="tr-TR"/>
        </w:rPr>
      </w:pPr>
      <w:r w:rsidRPr="00350AB5">
        <w:rPr>
          <w:rFonts w:ascii="Times New Roman" w:hAnsi="Times New Roman" w:cs="Times New Roman"/>
          <w:color w:val="000000" w:themeColor="text1"/>
          <w:sz w:val="24"/>
          <w:szCs w:val="24"/>
          <w:lang w:val="tr-TR"/>
        </w:rPr>
        <w:t>Mehmet Tekkal yaklaşık 20 yıl önce Çağ Üniversitesi Dış Ticaret bölümünden mezun olan başarılı bir girişimcidir. Üniversite yıllarında aldığı E-Ticaret dersi dikkatini çekmiş ve derste proje ödevi olarak açtığı blog sayfasını üniversiteyi bitirdikten sonrada devam ettirerek bunu başarılı bir iş planına dönüştürmüştür. Mehmet Tekkal’ın faaliyet gösterdiği alanda ‘Hepsiburada, Gittigidiyor, n11</w:t>
      </w:r>
      <w:r w:rsidR="00D35720" w:rsidRPr="00350AB5">
        <w:rPr>
          <w:rFonts w:ascii="Times New Roman" w:hAnsi="Times New Roman" w:cs="Times New Roman"/>
          <w:color w:val="000000" w:themeColor="text1"/>
          <w:sz w:val="24"/>
          <w:szCs w:val="24"/>
          <w:lang w:val="tr-TR"/>
        </w:rPr>
        <w:t>“</w:t>
      </w:r>
      <w:r w:rsidRPr="00350AB5">
        <w:rPr>
          <w:rFonts w:ascii="Times New Roman" w:hAnsi="Times New Roman" w:cs="Times New Roman"/>
          <w:color w:val="000000" w:themeColor="text1"/>
          <w:sz w:val="24"/>
          <w:szCs w:val="24"/>
          <w:lang w:val="tr-TR"/>
        </w:rPr>
        <w:t xml:space="preserve"> gibi güçlü rakipler bulunmasına rağmen pazarda önemli bir yere işletmesini konumlandırmıştır.</w:t>
      </w:r>
      <w:r w:rsidR="00D35720" w:rsidRPr="00350AB5">
        <w:rPr>
          <w:rFonts w:ascii="Times New Roman" w:hAnsi="Times New Roman" w:cs="Times New Roman"/>
          <w:color w:val="000000" w:themeColor="text1"/>
          <w:sz w:val="24"/>
          <w:szCs w:val="24"/>
          <w:lang w:val="tr-TR"/>
        </w:rPr>
        <w:t xml:space="preserve"> Sırrı Şener ise bu işletmenin en eski ve aktif müşterilerinden biri. Sitenin ilk faaliyete girdiği gün tesadüfen siteyi keşfetmiş ve o günden beri siteden sipariş vermektedir. Sırrı bey değişen çevreye ayak uydurarak eski telefonunu(Nokia 5210) değiştirme kararı almış ve akıllı telefon araştırmasına başlamıştır. Araştırmaları sonucu en uygun fiyatın Mehmet bey</w:t>
      </w:r>
      <w:r w:rsidR="008A56E4" w:rsidRPr="00350AB5">
        <w:rPr>
          <w:rFonts w:ascii="Times New Roman" w:hAnsi="Times New Roman" w:cs="Times New Roman"/>
          <w:color w:val="000000" w:themeColor="text1"/>
          <w:sz w:val="24"/>
          <w:szCs w:val="24"/>
          <w:lang w:val="tr-TR"/>
        </w:rPr>
        <w:t>’in sitesi üzerinden satış yapan bir satıcıya ait olduğunu görmüştür. Sipariş verdikten 3 gün sonra kargo şirketi teslimat için Sırrı beyi ziyaret eder ve kargo elemanı yanında paketini açan sırrı bey üründe bir sorun olmadığını görerek teslim alır.</w:t>
      </w:r>
      <w:r w:rsidR="00243D32" w:rsidRPr="00350AB5">
        <w:rPr>
          <w:rFonts w:ascii="Times New Roman" w:hAnsi="Times New Roman" w:cs="Times New Roman"/>
          <w:color w:val="000000" w:themeColor="text1"/>
          <w:sz w:val="24"/>
          <w:szCs w:val="24"/>
          <w:lang w:val="tr-TR"/>
        </w:rPr>
        <w:t xml:space="preserve"> </w:t>
      </w:r>
      <w:r w:rsidR="00350AB5">
        <w:rPr>
          <w:rFonts w:ascii="Times New Roman" w:hAnsi="Times New Roman" w:cs="Times New Roman"/>
          <w:color w:val="000000" w:themeColor="text1"/>
          <w:sz w:val="24"/>
          <w:szCs w:val="24"/>
          <w:lang w:val="tr-TR"/>
        </w:rPr>
        <w:t>Yüzeysel olarak bakıldığında, t</w:t>
      </w:r>
      <w:r w:rsidR="00243D32" w:rsidRPr="00350AB5">
        <w:rPr>
          <w:rFonts w:ascii="Times New Roman" w:hAnsi="Times New Roman" w:cs="Times New Roman"/>
          <w:color w:val="000000" w:themeColor="text1"/>
          <w:sz w:val="24"/>
          <w:szCs w:val="24"/>
          <w:lang w:val="tr-TR"/>
        </w:rPr>
        <w:t>elefon internet sitesinde gösterildiği gibi, garanti belgeleri ve aksesuarları eksiksiz şekilde gönderilmişti</w:t>
      </w:r>
      <w:r w:rsidR="00350AB5">
        <w:rPr>
          <w:rFonts w:ascii="Times New Roman" w:hAnsi="Times New Roman" w:cs="Times New Roman"/>
          <w:color w:val="000000" w:themeColor="text1"/>
          <w:sz w:val="24"/>
          <w:szCs w:val="24"/>
          <w:lang w:val="tr-TR"/>
        </w:rPr>
        <w:t>r</w:t>
      </w:r>
      <w:r w:rsidR="00243D32" w:rsidRPr="00350AB5">
        <w:rPr>
          <w:rFonts w:ascii="Times New Roman" w:hAnsi="Times New Roman" w:cs="Times New Roman"/>
          <w:color w:val="000000" w:themeColor="text1"/>
          <w:sz w:val="24"/>
          <w:szCs w:val="24"/>
          <w:lang w:val="tr-TR"/>
        </w:rPr>
        <w:t xml:space="preserve">. </w:t>
      </w:r>
      <w:r w:rsidR="00350AB5">
        <w:rPr>
          <w:rFonts w:ascii="Times New Roman" w:hAnsi="Times New Roman" w:cs="Times New Roman"/>
          <w:color w:val="000000" w:themeColor="text1"/>
          <w:sz w:val="24"/>
          <w:szCs w:val="24"/>
          <w:lang w:val="tr-TR"/>
        </w:rPr>
        <w:t xml:space="preserve">Sırrı bey bir süre sonra daha detaylı bir inceleme yapmasıyla beraber </w:t>
      </w:r>
      <w:r w:rsidR="00243D32" w:rsidRPr="00350AB5">
        <w:rPr>
          <w:rFonts w:ascii="Times New Roman" w:hAnsi="Times New Roman" w:cs="Times New Roman"/>
          <w:color w:val="000000" w:themeColor="text1"/>
          <w:sz w:val="24"/>
          <w:szCs w:val="24"/>
          <w:lang w:val="tr-TR"/>
        </w:rPr>
        <w:t>telefonun sıfır olmadığını daha önceden kullanılmış bir telefon olduğunu fark etmiş</w:t>
      </w:r>
      <w:r w:rsidR="00350AB5">
        <w:rPr>
          <w:rFonts w:ascii="Times New Roman" w:hAnsi="Times New Roman" w:cs="Times New Roman"/>
          <w:color w:val="000000" w:themeColor="text1"/>
          <w:sz w:val="24"/>
          <w:szCs w:val="24"/>
          <w:lang w:val="tr-TR"/>
        </w:rPr>
        <w:t>tir</w:t>
      </w:r>
      <w:r w:rsidR="00243D32" w:rsidRPr="00350AB5">
        <w:rPr>
          <w:rFonts w:ascii="Times New Roman" w:hAnsi="Times New Roman" w:cs="Times New Roman"/>
          <w:color w:val="000000" w:themeColor="text1"/>
          <w:sz w:val="24"/>
          <w:szCs w:val="24"/>
          <w:lang w:val="tr-TR"/>
        </w:rPr>
        <w:t>. Telefon kurulumu için telefonu şarja taktığında telefonun arızalı olduğunu</w:t>
      </w:r>
      <w:r w:rsidR="00350AB5">
        <w:rPr>
          <w:rFonts w:ascii="Times New Roman" w:hAnsi="Times New Roman" w:cs="Times New Roman"/>
          <w:color w:val="000000" w:themeColor="text1"/>
          <w:sz w:val="24"/>
          <w:szCs w:val="24"/>
          <w:lang w:val="tr-TR"/>
        </w:rPr>
        <w:t xml:space="preserve"> hissetmiş ve</w:t>
      </w:r>
      <w:r w:rsidR="00243D32" w:rsidRPr="00350AB5">
        <w:rPr>
          <w:rFonts w:ascii="Times New Roman" w:hAnsi="Times New Roman" w:cs="Times New Roman"/>
          <w:color w:val="000000" w:themeColor="text1"/>
          <w:sz w:val="24"/>
          <w:szCs w:val="24"/>
          <w:lang w:val="tr-TR"/>
        </w:rPr>
        <w:t xml:space="preserve"> wi-fi üzerinden kurulumunu yaptıktan sonra </w:t>
      </w:r>
      <w:r w:rsidR="00350AB5">
        <w:rPr>
          <w:rFonts w:ascii="Times New Roman" w:hAnsi="Times New Roman" w:cs="Times New Roman"/>
          <w:color w:val="000000" w:themeColor="text1"/>
          <w:sz w:val="24"/>
          <w:szCs w:val="24"/>
          <w:lang w:val="tr-TR"/>
        </w:rPr>
        <w:t xml:space="preserve">buna </w:t>
      </w:r>
      <w:r w:rsidR="0085790C" w:rsidRPr="00350AB5">
        <w:rPr>
          <w:rFonts w:ascii="Times New Roman" w:hAnsi="Times New Roman" w:cs="Times New Roman"/>
          <w:color w:val="000000" w:themeColor="text1"/>
          <w:sz w:val="24"/>
          <w:szCs w:val="24"/>
          <w:lang w:val="tr-TR"/>
        </w:rPr>
        <w:t xml:space="preserve">emin olmuştur. Telefonun teşhir ürünü olduğu çok açıktı. Sırrı bey tüketici haklarını kullanarak telefonu ilk haline getirerek, bütün aksesuar ve kitapçıklarını kutunun içine koyarak ürünü iade etmek istemiş. Ancak Mehmet beyin sitesiyle iletişim kurduğunda muhataplarının </w:t>
      </w:r>
      <w:r w:rsidR="00350AB5">
        <w:rPr>
          <w:rFonts w:ascii="Times New Roman" w:hAnsi="Times New Roman" w:cs="Times New Roman"/>
          <w:color w:val="000000" w:themeColor="text1"/>
          <w:sz w:val="24"/>
          <w:szCs w:val="24"/>
          <w:lang w:val="tr-TR"/>
        </w:rPr>
        <w:t>ürünü</w:t>
      </w:r>
      <w:r w:rsidR="0085790C" w:rsidRPr="00350AB5">
        <w:rPr>
          <w:rFonts w:ascii="Times New Roman" w:hAnsi="Times New Roman" w:cs="Times New Roman"/>
          <w:color w:val="000000" w:themeColor="text1"/>
          <w:sz w:val="24"/>
          <w:szCs w:val="24"/>
          <w:lang w:val="tr-TR"/>
        </w:rPr>
        <w:t xml:space="preserve"> satan işletme </w:t>
      </w:r>
      <w:r w:rsidR="00350AB5" w:rsidRPr="00350AB5">
        <w:rPr>
          <w:rFonts w:ascii="Times New Roman" w:hAnsi="Times New Roman" w:cs="Times New Roman"/>
          <w:color w:val="000000" w:themeColor="text1"/>
          <w:sz w:val="24"/>
          <w:szCs w:val="24"/>
          <w:lang w:val="tr-TR"/>
        </w:rPr>
        <w:t>olduğunu söyleyerek Sırrı beyi mağdur etmişlerdir. Satıcı firma ise ürünün wi-fi kurulumu yapıldığı için iade alamayacaklarını bildirerek Sırrı beyin iade talebini reddetmişlerdir.</w:t>
      </w:r>
    </w:p>
    <w:p w:rsidR="00350AB5" w:rsidRDefault="00350AB5" w:rsidP="00350AB5">
      <w:pPr>
        <w:pStyle w:val="ListParagraph"/>
        <w:numPr>
          <w:ilvl w:val="0"/>
          <w:numId w:val="2"/>
        </w:numPr>
        <w:spacing w:line="360" w:lineRule="auto"/>
        <w:jc w:val="both"/>
        <w:rPr>
          <w:rFonts w:ascii="Times New Roman" w:hAnsi="Times New Roman" w:cs="Times New Roman"/>
          <w:color w:val="000000" w:themeColor="text1"/>
          <w:sz w:val="24"/>
          <w:szCs w:val="24"/>
          <w:lang w:val="tr-TR"/>
        </w:rPr>
      </w:pPr>
      <w:r>
        <w:rPr>
          <w:rFonts w:ascii="Times New Roman" w:hAnsi="Times New Roman" w:cs="Times New Roman"/>
          <w:color w:val="000000" w:themeColor="text1"/>
          <w:sz w:val="24"/>
          <w:szCs w:val="24"/>
          <w:lang w:val="tr-TR"/>
        </w:rPr>
        <w:t>Mehmet Tekkal’ın yerinde siz olsaydınız bu vakayı nasıl yönetirdiniz? (Hukuki, Etik, Rakip Firmalar, Finansal Durum, Uzun vadede geri dönüş, bunun gibi faktörleri göz önüne alarak bir paragraf yazın)</w:t>
      </w:r>
    </w:p>
    <w:p w:rsidR="00350AB5" w:rsidRDefault="00350AB5" w:rsidP="00350AB5">
      <w:pPr>
        <w:pStyle w:val="ListParagraph"/>
        <w:numPr>
          <w:ilvl w:val="0"/>
          <w:numId w:val="2"/>
        </w:numPr>
        <w:spacing w:line="360" w:lineRule="auto"/>
        <w:jc w:val="both"/>
        <w:rPr>
          <w:rFonts w:ascii="Times New Roman" w:hAnsi="Times New Roman" w:cs="Times New Roman"/>
          <w:color w:val="000000" w:themeColor="text1"/>
          <w:sz w:val="24"/>
          <w:szCs w:val="24"/>
          <w:lang w:val="tr-TR"/>
        </w:rPr>
      </w:pPr>
      <w:r>
        <w:rPr>
          <w:rFonts w:ascii="Times New Roman" w:hAnsi="Times New Roman" w:cs="Times New Roman"/>
          <w:color w:val="000000" w:themeColor="text1"/>
          <w:sz w:val="24"/>
          <w:szCs w:val="24"/>
          <w:lang w:val="tr-TR"/>
        </w:rPr>
        <w:t>Mehmet Bey’in firması hangi e-ticaret türüne girmektedir?</w:t>
      </w:r>
    </w:p>
    <w:p w:rsidR="00350AB5" w:rsidRPr="00350AB5" w:rsidRDefault="00350AB5" w:rsidP="00350AB5">
      <w:pPr>
        <w:pStyle w:val="ListParagraph"/>
        <w:numPr>
          <w:ilvl w:val="0"/>
          <w:numId w:val="2"/>
        </w:numPr>
        <w:spacing w:line="360" w:lineRule="auto"/>
        <w:jc w:val="both"/>
        <w:rPr>
          <w:rFonts w:ascii="Times New Roman" w:hAnsi="Times New Roman" w:cs="Times New Roman"/>
          <w:color w:val="000000" w:themeColor="text1"/>
          <w:sz w:val="24"/>
          <w:szCs w:val="24"/>
          <w:lang w:val="tr-TR"/>
        </w:rPr>
      </w:pPr>
      <w:r>
        <w:rPr>
          <w:rFonts w:ascii="Times New Roman" w:hAnsi="Times New Roman" w:cs="Times New Roman"/>
          <w:color w:val="000000" w:themeColor="text1"/>
          <w:sz w:val="24"/>
          <w:szCs w:val="24"/>
          <w:lang w:val="tr-TR"/>
        </w:rPr>
        <w:t>Mehmet Bey’in firması hangi kar modelini kullanmaktadır?</w:t>
      </w:r>
    </w:p>
    <w:sectPr w:rsidR="00350AB5" w:rsidRPr="00350A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82C36"/>
    <w:multiLevelType w:val="hybridMultilevel"/>
    <w:tmpl w:val="F6D053F4"/>
    <w:lvl w:ilvl="0" w:tplc="4C92CE2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AB90568"/>
    <w:multiLevelType w:val="hybridMultilevel"/>
    <w:tmpl w:val="46442F6E"/>
    <w:lvl w:ilvl="0" w:tplc="E74869C0">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8C7"/>
    <w:rsid w:val="00243D32"/>
    <w:rsid w:val="00292BF6"/>
    <w:rsid w:val="00350AB5"/>
    <w:rsid w:val="005C6531"/>
    <w:rsid w:val="00697B2A"/>
    <w:rsid w:val="0085790C"/>
    <w:rsid w:val="008A56E4"/>
    <w:rsid w:val="009308C7"/>
    <w:rsid w:val="00D357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0AB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0A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358</Words>
  <Characters>2041</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 Kadir ÖZEKENCİ</dc:creator>
  <cp:keywords/>
  <dc:description/>
  <cp:lastModifiedBy>Emre Kadir OZEKENCI</cp:lastModifiedBy>
  <cp:revision>6</cp:revision>
  <dcterms:created xsi:type="dcterms:W3CDTF">2017-04-18T07:17:00Z</dcterms:created>
  <dcterms:modified xsi:type="dcterms:W3CDTF">2018-04-16T05:55:00Z</dcterms:modified>
</cp:coreProperties>
</file>