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50E4" w14:textId="77E729ED" w:rsidR="00C34D8B" w:rsidRDefault="005357DD" w:rsidP="00EE21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TÜRKÇEDE SÖZCÜK TÜRETME YOLLARI</w:t>
      </w:r>
    </w:p>
    <w:p w14:paraId="12C42FEE" w14:textId="38D85EA4" w:rsidR="005357DD" w:rsidRDefault="005357DD" w:rsidP="00EE21E6">
      <w:pPr>
        <w:spacing w:after="120" w:line="360" w:lineRule="auto"/>
        <w:jc w:val="both"/>
      </w:pPr>
      <w:r w:rsidRPr="005357DD">
        <w:t xml:space="preserve">Yapı bakımından eklemeli dillerden olan Türkçenin, sözcük köklerini sabit tutup birbirinden farklı görevleri bulunan yapım eklerini değişmeyen bu sabit köklere ekleyerek yeni sözcükler türettiği </w:t>
      </w:r>
      <w:r>
        <w:t>bilinmektedir</w:t>
      </w:r>
      <w:r w:rsidR="00A01C2C">
        <w:t>:</w:t>
      </w:r>
    </w:p>
    <w:p w14:paraId="06D5056D" w14:textId="1B68A96C" w:rsidR="00A01C2C" w:rsidRDefault="00A01C2C" w:rsidP="00EE21E6">
      <w:pPr>
        <w:spacing w:after="120" w:line="360" w:lineRule="auto"/>
        <w:jc w:val="both"/>
      </w:pPr>
      <w:r>
        <w:t xml:space="preserve">ver-gi, göz+lük, seç-im, yap-ı vb. </w:t>
      </w:r>
    </w:p>
    <w:p w14:paraId="2E56F26A" w14:textId="32C9A481" w:rsidR="004F7420" w:rsidRPr="008D4C32" w:rsidRDefault="00906561" w:rsidP="00EE21E6">
      <w:pPr>
        <w:spacing w:after="120" w:line="360" w:lineRule="auto"/>
        <w:jc w:val="both"/>
      </w:pPr>
      <w:r w:rsidRPr="00906561">
        <w:t>Türkçede ihtiyaç duyulan pek çok sözcüğün türetilmesinde birinci sırayı yapım</w:t>
      </w:r>
      <w:r>
        <w:t xml:space="preserve"> </w:t>
      </w:r>
      <w:r w:rsidRPr="00906561">
        <w:t>eklerinin aldığı tartışmasız bir doğrudur.</w:t>
      </w:r>
      <w:r w:rsidR="00FB2A41" w:rsidRPr="00FB2A41">
        <w:rPr>
          <w:kern w:val="0"/>
        </w:rPr>
        <w:t xml:space="preserve"> </w:t>
      </w:r>
      <w:r w:rsidR="00FB2A41" w:rsidRPr="00FB2A41">
        <w:t>Yapım ekleri dışında, pek çok dil gibi</w:t>
      </w:r>
      <w:r w:rsidR="005B50CA">
        <w:t xml:space="preserve"> </w:t>
      </w:r>
      <w:r w:rsidR="00FB2A41" w:rsidRPr="00FB2A41">
        <w:t>Türkçe</w:t>
      </w:r>
      <w:r w:rsidR="005B50CA">
        <w:t xml:space="preserve"> de</w:t>
      </w:r>
      <w:r w:rsidR="00FB2A41" w:rsidRPr="00FB2A41">
        <w:t xml:space="preserve"> dilde</w:t>
      </w:r>
      <w:r w:rsidR="00FB2A41">
        <w:t xml:space="preserve"> </w:t>
      </w:r>
      <w:r w:rsidR="00FB2A41" w:rsidRPr="00FB2A41">
        <w:t>yeni varlık ve kavramları karşılamak, yeni adlandırmalar yapmak için değişik yollara</w:t>
      </w:r>
      <w:r w:rsidR="00FB2A41">
        <w:t xml:space="preserve"> </w:t>
      </w:r>
      <w:r w:rsidR="00FB2A41" w:rsidRPr="00FB2A41">
        <w:t>başvurmaktadır.</w:t>
      </w:r>
    </w:p>
    <w:p w14:paraId="48F1C90A" w14:textId="77777777" w:rsidR="001D2B28" w:rsidRDefault="00D543FA" w:rsidP="00EE21E6">
      <w:pPr>
        <w:spacing w:after="120" w:line="360" w:lineRule="auto"/>
        <w:jc w:val="both"/>
      </w:pPr>
      <w:r w:rsidRPr="00D543FA">
        <w:t>Yen</w:t>
      </w:r>
      <w:r w:rsidRPr="008D4C32">
        <w:t xml:space="preserve">i </w:t>
      </w:r>
      <w:r w:rsidRPr="00D543FA">
        <w:t xml:space="preserve">kavramlar </w:t>
      </w:r>
      <w:r w:rsidRPr="008D4C32">
        <w:t>i</w:t>
      </w:r>
      <w:r w:rsidRPr="00D543FA">
        <w:t>ç</w:t>
      </w:r>
      <w:r w:rsidRPr="008D4C32">
        <w:t>i</w:t>
      </w:r>
      <w:r w:rsidRPr="00D543FA">
        <w:t>n her d</w:t>
      </w:r>
      <w:r w:rsidRPr="008D4C32">
        <w:t>i</w:t>
      </w:r>
      <w:r w:rsidRPr="00D543FA">
        <w:t>l, kend</w:t>
      </w:r>
      <w:r w:rsidRPr="008D4C32">
        <w:t>i</w:t>
      </w:r>
      <w:r w:rsidRPr="00D543FA">
        <w:t>ne özgü söz yapımı araçlarına ve tekn</w:t>
      </w:r>
      <w:r w:rsidRPr="008D4C32">
        <w:t>i</w:t>
      </w:r>
      <w:r w:rsidRPr="00D543FA">
        <w:t>kler</w:t>
      </w:r>
      <w:r w:rsidRPr="008D4C32">
        <w:t>i</w:t>
      </w:r>
      <w:r w:rsidRPr="00D543FA">
        <w:t>ne sah</w:t>
      </w:r>
      <w:r w:rsidRPr="008D4C32">
        <w:t>i</w:t>
      </w:r>
      <w:r w:rsidRPr="00D543FA">
        <w:t>pt</w:t>
      </w:r>
      <w:r w:rsidRPr="008D4C32">
        <w:t>i</w:t>
      </w:r>
      <w:r w:rsidRPr="00D543FA">
        <w:t>r. Örne</w:t>
      </w:r>
      <w:r w:rsidRPr="008D4C32">
        <w:t>ği</w:t>
      </w:r>
      <w:r w:rsidRPr="00D543FA">
        <w:t>n son yıllarda, Türkçede b</w:t>
      </w:r>
      <w:r w:rsidRPr="008D4C32">
        <w:t>i</w:t>
      </w:r>
      <w:r w:rsidRPr="00D543FA">
        <w:t>rçok kavramı göstermek amacıyla yen</w:t>
      </w:r>
      <w:r w:rsidRPr="008D4C32">
        <w:t>i</w:t>
      </w:r>
      <w:r w:rsidRPr="00D543FA">
        <w:t xml:space="preserve"> kel</w:t>
      </w:r>
      <w:r w:rsidRPr="008D4C32">
        <w:t>i</w:t>
      </w:r>
      <w:r w:rsidRPr="00D543FA">
        <w:t>meler ortaya</w:t>
      </w:r>
      <w:r w:rsidR="008D4C32">
        <w:t xml:space="preserve"> </w:t>
      </w:r>
      <w:r w:rsidRPr="008D4C32">
        <w:t>çıkmı</w:t>
      </w:r>
      <w:r w:rsidR="008D4C32" w:rsidRPr="008D4C32">
        <w:t>ş</w:t>
      </w:r>
      <w:r w:rsidRPr="008D4C32">
        <w:t xml:space="preserve">tır. </w:t>
      </w:r>
      <w:r w:rsidR="008D4C32" w:rsidRPr="008D4C32">
        <w:t>İ</w:t>
      </w:r>
      <w:r w:rsidRPr="008D4C32">
        <w:t>ht</w:t>
      </w:r>
      <w:r w:rsidR="008D4C32" w:rsidRPr="008D4C32">
        <w:t>i</w:t>
      </w:r>
      <w:r w:rsidRPr="008D4C32">
        <w:t>yaçlar, Türkçen</w:t>
      </w:r>
      <w:r w:rsidR="008D4C32" w:rsidRPr="008D4C32">
        <w:t>i</w:t>
      </w:r>
      <w:r w:rsidRPr="008D4C32">
        <w:t>n yen</w:t>
      </w:r>
      <w:r w:rsidR="008D4C32" w:rsidRPr="008D4C32">
        <w:t>i</w:t>
      </w:r>
      <w:r w:rsidRPr="008D4C32">
        <w:t xml:space="preserve"> söz türetme yolları kullanılarak kar</w:t>
      </w:r>
      <w:r w:rsidR="00F3534D">
        <w:t>ş</w:t>
      </w:r>
      <w:r w:rsidRPr="008D4C32">
        <w:t>ılanmı</w:t>
      </w:r>
      <w:r w:rsidR="008D4C32" w:rsidRPr="008D4C32">
        <w:t>ş</w:t>
      </w:r>
      <w:r w:rsidRPr="008D4C32">
        <w:t>tır:</w:t>
      </w:r>
      <w:r w:rsidR="00F3534D">
        <w:t xml:space="preserve"> </w:t>
      </w:r>
      <w:r w:rsidR="00F3534D" w:rsidRPr="00F3534D">
        <w:rPr>
          <w:i/>
          <w:iCs/>
        </w:rPr>
        <w:t>akıllı telefon, tweet atmak, et</w:t>
      </w:r>
      <w:r w:rsidR="00F3534D">
        <w:rPr>
          <w:i/>
          <w:iCs/>
        </w:rPr>
        <w:t>i</w:t>
      </w:r>
      <w:r w:rsidR="00F3534D" w:rsidRPr="00F3534D">
        <w:rPr>
          <w:i/>
          <w:iCs/>
        </w:rPr>
        <w:t xml:space="preserve">ketlemek </w:t>
      </w:r>
      <w:r w:rsidR="00F3534D" w:rsidRPr="00F3534D">
        <w:t>(</w:t>
      </w:r>
      <w:r w:rsidR="00F3534D">
        <w:t>İ</w:t>
      </w:r>
      <w:r w:rsidR="00F3534D" w:rsidRPr="00F3534D">
        <w:t>nternette foto</w:t>
      </w:r>
      <w:r w:rsidR="00F3534D">
        <w:t>ğ</w:t>
      </w:r>
      <w:r w:rsidR="00F3534D" w:rsidRPr="00F3534D">
        <w:t xml:space="preserve">rafa </w:t>
      </w:r>
      <w:r w:rsidR="00F3534D">
        <w:t>i</w:t>
      </w:r>
      <w:r w:rsidR="00F3534D" w:rsidRPr="00F3534D">
        <w:t>s</w:t>
      </w:r>
      <w:r w:rsidR="00F3534D">
        <w:t>i</w:t>
      </w:r>
      <w:r w:rsidR="00F3534D" w:rsidRPr="00F3534D">
        <w:t>m eklemek)</w:t>
      </w:r>
      <w:r w:rsidR="00F3534D">
        <w:t>.</w:t>
      </w:r>
    </w:p>
    <w:p w14:paraId="4554CA3A" w14:textId="3CB05A2A" w:rsidR="00C80D69" w:rsidRDefault="00C80D69" w:rsidP="00EE21E6">
      <w:pPr>
        <w:spacing w:after="120" w:line="360" w:lineRule="auto"/>
        <w:jc w:val="both"/>
      </w:pPr>
      <w:r>
        <w:t>Bunların yanı sıra sözcük türetmede; bi</w:t>
      </w:r>
      <w:r w:rsidRPr="00C80D69">
        <w:t>rle</w:t>
      </w:r>
      <w:r>
        <w:t>ş</w:t>
      </w:r>
      <w:r w:rsidRPr="00C80D69">
        <w:t>t</w:t>
      </w:r>
      <w:r>
        <w:t>i</w:t>
      </w:r>
      <w:r w:rsidRPr="00C80D69">
        <w:t>rme, kel</w:t>
      </w:r>
      <w:r>
        <w:t>i</w:t>
      </w:r>
      <w:r w:rsidRPr="00C80D69">
        <w:t>me türünü de</w:t>
      </w:r>
      <w:r>
        <w:t>ğiş</w:t>
      </w:r>
      <w:r w:rsidRPr="00C80D69">
        <w:t>t</w:t>
      </w:r>
      <w:r>
        <w:t>i</w:t>
      </w:r>
      <w:r w:rsidRPr="00C80D69">
        <w:t>rme, var olan kel</w:t>
      </w:r>
      <w:r>
        <w:t>i</w:t>
      </w:r>
      <w:r w:rsidRPr="00C80D69">
        <w:t>melere yen</w:t>
      </w:r>
      <w:r>
        <w:t>i</w:t>
      </w:r>
      <w:r w:rsidRPr="00C80D69">
        <w:t xml:space="preserve"> anlamla</w:t>
      </w:r>
      <w:r>
        <w:t xml:space="preserve">r </w:t>
      </w:r>
      <w:r w:rsidRPr="00C80D69">
        <w:t>yükleme, harf veya hece seçerek kısaltma, kopyalama g</w:t>
      </w:r>
      <w:r>
        <w:t>i</w:t>
      </w:r>
      <w:r w:rsidRPr="00C80D69">
        <w:t>b</w:t>
      </w:r>
      <w:r>
        <w:t>i</w:t>
      </w:r>
      <w:r w:rsidRPr="00C80D69">
        <w:t xml:space="preserve"> tekn</w:t>
      </w:r>
      <w:r>
        <w:t>i</w:t>
      </w:r>
      <w:r w:rsidRPr="00C80D69">
        <w:t>kler kullanılmaktadır.</w:t>
      </w:r>
    </w:p>
    <w:p w14:paraId="2FFF7711" w14:textId="6613F168" w:rsidR="00EE21E6" w:rsidRPr="00EE21E6" w:rsidRDefault="00EE21E6" w:rsidP="00EE21E6">
      <w:pPr>
        <w:jc w:val="both"/>
      </w:pPr>
      <w:r w:rsidRPr="00EE21E6">
        <w:t>Sözcük türetme yöntemleri ile sözlük hazinesini geliştirme yöntemleri ayrı ele</w:t>
      </w:r>
      <w:r>
        <w:t xml:space="preserve"> </w:t>
      </w:r>
      <w:r w:rsidRPr="00EE21E6">
        <w:t>alınmalıdır.</w:t>
      </w:r>
      <w:r>
        <w:t xml:space="preserve"> </w:t>
      </w:r>
      <w:r w:rsidRPr="00EE21E6">
        <w:t>Buna göre Türkçe için:</w:t>
      </w:r>
    </w:p>
    <w:p w14:paraId="76878DFB" w14:textId="77777777" w:rsidR="00EE21E6" w:rsidRPr="00EE21E6" w:rsidRDefault="00EE21E6" w:rsidP="00EE21E6">
      <w:pPr>
        <w:rPr>
          <w:b/>
          <w:bCs/>
        </w:rPr>
      </w:pPr>
      <w:r w:rsidRPr="00EE21E6">
        <w:rPr>
          <w:b/>
          <w:bCs/>
        </w:rPr>
        <w:t>A- Sözcük türetme yöntemleri:</w:t>
      </w:r>
    </w:p>
    <w:p w14:paraId="495EC8F9" w14:textId="77777777" w:rsidR="00EE21E6" w:rsidRPr="00EE21E6" w:rsidRDefault="00EE21E6" w:rsidP="00EE21E6">
      <w:r w:rsidRPr="00EE21E6">
        <w:t>1- Ekleme [sözcük tabanlarına (kök ve gövdelere) yapım ekleri getirmek],</w:t>
      </w:r>
    </w:p>
    <w:p w14:paraId="3D32ED2D" w14:textId="77777777" w:rsidR="00EE21E6" w:rsidRPr="00EE21E6" w:rsidRDefault="00EE21E6" w:rsidP="00EE21E6">
      <w:r w:rsidRPr="00EE21E6">
        <w:t>2- Birleştirme,</w:t>
      </w:r>
    </w:p>
    <w:p w14:paraId="65C1AF3D" w14:textId="77777777" w:rsidR="00EE21E6" w:rsidRPr="00EE21E6" w:rsidRDefault="00EE21E6" w:rsidP="00EE21E6">
      <w:r w:rsidRPr="00EE21E6">
        <w:t>3- Örnekseme</w:t>
      </w:r>
    </w:p>
    <w:p w14:paraId="526C9379" w14:textId="5392A8B7" w:rsidR="00EE21E6" w:rsidRPr="00EE21E6" w:rsidRDefault="00EE21E6" w:rsidP="00EE21E6">
      <w:r w:rsidRPr="00EE21E6">
        <w:t>4- Ses değiştirme yöntemi</w:t>
      </w:r>
      <w:r w:rsidR="00595338">
        <w:t xml:space="preserve"> </w:t>
      </w:r>
      <w:r w:rsidRPr="00EE21E6">
        <w:t>(veya fono-semantik başkalaşma)</w:t>
      </w:r>
      <w:r>
        <w:t>.</w:t>
      </w:r>
    </w:p>
    <w:p w14:paraId="2A625A68" w14:textId="77777777" w:rsidR="00EE21E6" w:rsidRPr="00EE21E6" w:rsidRDefault="00EE21E6" w:rsidP="00EE21E6">
      <w:pPr>
        <w:rPr>
          <w:b/>
          <w:bCs/>
        </w:rPr>
      </w:pPr>
      <w:r w:rsidRPr="00EE21E6">
        <w:rPr>
          <w:b/>
          <w:bCs/>
        </w:rPr>
        <w:t>B. Sözcük hazinesini geliştirme yöntemleri:</w:t>
      </w:r>
    </w:p>
    <w:p w14:paraId="5CE8CEE8" w14:textId="3C5F56F0" w:rsidR="000212E8" w:rsidRPr="000212E8" w:rsidRDefault="000212E8" w:rsidP="000212E8">
      <w:pPr>
        <w:spacing w:after="120" w:line="360" w:lineRule="auto"/>
      </w:pPr>
      <w:r w:rsidRPr="000212E8">
        <w:t>1- Derleme ve Tarama</w:t>
      </w:r>
      <w:r w:rsidR="00595338">
        <w:t>,</w:t>
      </w:r>
    </w:p>
    <w:p w14:paraId="6FBA728A" w14:textId="30970297" w:rsidR="000212E8" w:rsidRPr="000212E8" w:rsidRDefault="000212E8" w:rsidP="000212E8">
      <w:pPr>
        <w:spacing w:after="120" w:line="360" w:lineRule="auto"/>
      </w:pPr>
      <w:r w:rsidRPr="000212E8">
        <w:t>2- Kopyalama/Ödünçleme</w:t>
      </w:r>
      <w:r w:rsidR="00595338">
        <w:t>,</w:t>
      </w:r>
    </w:p>
    <w:p w14:paraId="6394EE8A" w14:textId="46C4FB92" w:rsidR="000212E8" w:rsidRPr="000212E8" w:rsidRDefault="0069057D" w:rsidP="000212E8">
      <w:pPr>
        <w:spacing w:after="120" w:line="360" w:lineRule="auto"/>
      </w:pPr>
      <w:r>
        <w:t>3</w:t>
      </w:r>
      <w:r w:rsidR="000212E8" w:rsidRPr="000212E8">
        <w:t>- Özel adların varlık ya da kavram adı olarak kullanılması</w:t>
      </w:r>
      <w:r w:rsidR="00595338">
        <w:t>,</w:t>
      </w:r>
      <w:r w:rsidR="000212E8" w:rsidRPr="000212E8">
        <w:t xml:space="preserve"> </w:t>
      </w:r>
    </w:p>
    <w:p w14:paraId="63900F94" w14:textId="5FEA7F39" w:rsidR="000212E8" w:rsidRPr="000212E8" w:rsidRDefault="0069057D" w:rsidP="000212E8">
      <w:pPr>
        <w:spacing w:after="120" w:line="360" w:lineRule="auto"/>
        <w:jc w:val="both"/>
      </w:pPr>
      <w:r>
        <w:t>4</w:t>
      </w:r>
      <w:r w:rsidR="000212E8" w:rsidRPr="000212E8">
        <w:t>- Kısaltma</w:t>
      </w:r>
      <w:r w:rsidR="00595338">
        <w:t>,</w:t>
      </w:r>
      <w:r w:rsidR="000212E8" w:rsidRPr="000212E8">
        <w:t xml:space="preserve"> </w:t>
      </w:r>
    </w:p>
    <w:p w14:paraId="28B28CBD" w14:textId="4E5ADAA2" w:rsidR="000212E8" w:rsidRPr="000212E8" w:rsidRDefault="0069057D" w:rsidP="000212E8">
      <w:pPr>
        <w:spacing w:after="120" w:line="360" w:lineRule="auto"/>
      </w:pPr>
      <w:r>
        <w:t>5</w:t>
      </w:r>
      <w:r w:rsidR="000212E8" w:rsidRPr="000212E8">
        <w:t>- Tekrar</w:t>
      </w:r>
      <w:r w:rsidR="00595338">
        <w:t>,</w:t>
      </w:r>
    </w:p>
    <w:p w14:paraId="64CDFEAF" w14:textId="3BECBC78" w:rsidR="000212E8" w:rsidRPr="000212E8" w:rsidRDefault="0069057D" w:rsidP="000212E8">
      <w:pPr>
        <w:spacing w:after="120" w:line="360" w:lineRule="auto"/>
      </w:pPr>
      <w:r>
        <w:t>6</w:t>
      </w:r>
      <w:r w:rsidR="000212E8" w:rsidRPr="000212E8">
        <w:t>- Vurgu</w:t>
      </w:r>
      <w:r w:rsidR="00595338">
        <w:t>,</w:t>
      </w:r>
    </w:p>
    <w:p w14:paraId="4DB0591D" w14:textId="1FA8FBDD" w:rsidR="000212E8" w:rsidRPr="000212E8" w:rsidRDefault="0069057D" w:rsidP="000212E8">
      <w:pPr>
        <w:spacing w:after="120" w:line="360" w:lineRule="auto"/>
      </w:pPr>
      <w:r>
        <w:t>7</w:t>
      </w:r>
      <w:r w:rsidR="000212E8" w:rsidRPr="000212E8">
        <w:t>- Dilsel Yaratıcılık/Uydurma (Coinages)</w:t>
      </w:r>
      <w:r w:rsidR="00595338">
        <w:t>,</w:t>
      </w:r>
    </w:p>
    <w:p w14:paraId="015789B3" w14:textId="29E249BD" w:rsidR="000212E8" w:rsidRPr="000212E8" w:rsidRDefault="0069057D" w:rsidP="000212E8">
      <w:pPr>
        <w:spacing w:after="120" w:line="360" w:lineRule="auto"/>
      </w:pPr>
      <w:r>
        <w:lastRenderedPageBreak/>
        <w:t>8</w:t>
      </w:r>
      <w:r w:rsidR="000212E8" w:rsidRPr="000212E8">
        <w:t xml:space="preserve">- </w:t>
      </w:r>
      <w:r w:rsidR="000212E8">
        <w:t>Yansıma</w:t>
      </w:r>
      <w:r w:rsidR="00595338">
        <w:t>,</w:t>
      </w:r>
    </w:p>
    <w:p w14:paraId="164A5B8A" w14:textId="4B8B6F1C" w:rsidR="000212E8" w:rsidRPr="000212E8" w:rsidRDefault="0069057D" w:rsidP="000212E8">
      <w:pPr>
        <w:spacing w:after="120" w:line="360" w:lineRule="auto"/>
        <w:jc w:val="both"/>
      </w:pPr>
      <w:r>
        <w:t>9</w:t>
      </w:r>
      <w:r w:rsidR="000212E8" w:rsidRPr="000212E8">
        <w:t>- Kalıplaşma</w:t>
      </w:r>
      <w:r w:rsidR="00595338">
        <w:t>,</w:t>
      </w:r>
    </w:p>
    <w:p w14:paraId="3DA689DC" w14:textId="0CDAEC17" w:rsidR="000212E8" w:rsidRPr="000212E8" w:rsidRDefault="000212E8" w:rsidP="000212E8">
      <w:pPr>
        <w:spacing w:after="120" w:line="360" w:lineRule="auto"/>
        <w:jc w:val="both"/>
      </w:pPr>
      <w:r w:rsidRPr="000212E8">
        <w:t>1</w:t>
      </w:r>
      <w:r w:rsidR="0069057D">
        <w:t>0</w:t>
      </w:r>
      <w:r w:rsidRPr="000212E8">
        <w:t>- Karma</w:t>
      </w:r>
      <w:r w:rsidR="00595338">
        <w:t>.</w:t>
      </w:r>
    </w:p>
    <w:p w14:paraId="7082FDB7" w14:textId="584A2E9C" w:rsidR="00DD1B0E" w:rsidRDefault="00DD1B0E">
      <w:pPr>
        <w:rPr>
          <w:b/>
          <w:bCs/>
        </w:rPr>
      </w:pPr>
      <w:r w:rsidRPr="00EE21E6">
        <w:rPr>
          <w:b/>
          <w:bCs/>
        </w:rPr>
        <w:t xml:space="preserve">A- Sözcük </w:t>
      </w:r>
      <w:r w:rsidR="00F72295">
        <w:rPr>
          <w:b/>
          <w:bCs/>
        </w:rPr>
        <w:t>T</w:t>
      </w:r>
      <w:r w:rsidRPr="00EE21E6">
        <w:rPr>
          <w:b/>
          <w:bCs/>
        </w:rPr>
        <w:t xml:space="preserve">üretme </w:t>
      </w:r>
      <w:r w:rsidR="00F72295">
        <w:rPr>
          <w:b/>
          <w:bCs/>
        </w:rPr>
        <w:t>Y</w:t>
      </w:r>
      <w:r w:rsidRPr="00EE21E6">
        <w:rPr>
          <w:b/>
          <w:bCs/>
        </w:rPr>
        <w:t>öntemleri</w:t>
      </w:r>
    </w:p>
    <w:p w14:paraId="54D6F4DE" w14:textId="784E5796" w:rsidR="007B33A0" w:rsidRDefault="007B33A0">
      <w:pPr>
        <w:rPr>
          <w:b/>
          <w:bCs/>
        </w:rPr>
      </w:pPr>
      <w:r>
        <w:rPr>
          <w:b/>
          <w:bCs/>
        </w:rPr>
        <w:t>1- Ekleme</w:t>
      </w:r>
    </w:p>
    <w:p w14:paraId="0D612CD5" w14:textId="77777777" w:rsidR="00E66983" w:rsidRDefault="00E66983" w:rsidP="00E66983">
      <w:pPr>
        <w:spacing w:after="120" w:line="360" w:lineRule="auto"/>
        <w:jc w:val="both"/>
      </w:pPr>
      <w:r w:rsidRPr="005357DD">
        <w:t xml:space="preserve">Yapı bakımından eklemeli dillerden olan Türkçenin, sözcük köklerini sabit tutup birbirinden farklı görevleri bulunan yapım eklerini değişmeyen bu sabit köklere ekleyerek yeni sözcükler türettiği </w:t>
      </w:r>
      <w:r>
        <w:t>bilinmektedir:</w:t>
      </w:r>
    </w:p>
    <w:p w14:paraId="646CD1A1" w14:textId="2DE5B94B" w:rsidR="007B33A0" w:rsidRPr="007B33A0" w:rsidRDefault="00E66983" w:rsidP="00E66983">
      <w:pPr>
        <w:spacing w:after="120" w:line="360" w:lineRule="auto"/>
        <w:jc w:val="both"/>
      </w:pPr>
      <w:r>
        <w:t xml:space="preserve">kom-şu (&lt;kon-), tuz+la-, </w:t>
      </w:r>
      <w:r w:rsidR="00DD1B0E">
        <w:t>sev-gi, kalem+lik, düş-kün…</w:t>
      </w:r>
      <w:r>
        <w:t xml:space="preserve"> </w:t>
      </w:r>
    </w:p>
    <w:p w14:paraId="5AD4C0CA" w14:textId="022A6465" w:rsidR="007B33A0" w:rsidRDefault="007B33A0">
      <w:pPr>
        <w:rPr>
          <w:b/>
          <w:bCs/>
        </w:rPr>
      </w:pPr>
      <w:r>
        <w:rPr>
          <w:b/>
          <w:bCs/>
        </w:rPr>
        <w:t>2- Birleştirme</w:t>
      </w:r>
    </w:p>
    <w:p w14:paraId="2C90F370" w14:textId="0B823599" w:rsidR="00FA3FB8" w:rsidRDefault="007B33A0" w:rsidP="007B33A0">
      <w:pPr>
        <w:jc w:val="both"/>
      </w:pPr>
      <w:r w:rsidRPr="007B33A0">
        <w:t>Türetme dı</w:t>
      </w:r>
      <w:r>
        <w:t>ş</w:t>
      </w:r>
      <w:r w:rsidRPr="007B33A0">
        <w:t>ında en çok kullanılan yen</w:t>
      </w:r>
      <w:r>
        <w:t>i</w:t>
      </w:r>
      <w:r w:rsidRPr="007B33A0">
        <w:t xml:space="preserve"> kel</w:t>
      </w:r>
      <w:r>
        <w:t>i</w:t>
      </w:r>
      <w:r w:rsidRPr="007B33A0">
        <w:t>me yapma yollarından b</w:t>
      </w:r>
      <w:r>
        <w:t>i</w:t>
      </w:r>
      <w:r w:rsidRPr="007B33A0">
        <w:t>r</w:t>
      </w:r>
      <w:r>
        <w:t>i</w:t>
      </w:r>
      <w:r w:rsidRPr="007B33A0">
        <w:t>, b</w:t>
      </w:r>
      <w:r>
        <w:t>i</w:t>
      </w:r>
      <w:r w:rsidRPr="007B33A0">
        <w:t>rden çok kel</w:t>
      </w:r>
      <w:r>
        <w:t>i</w:t>
      </w:r>
      <w:r w:rsidRPr="007B33A0">
        <w:t>mey</w:t>
      </w:r>
      <w:r>
        <w:t>i</w:t>
      </w:r>
      <w:r w:rsidRPr="007B33A0">
        <w:t xml:space="preserve"> tek b</w:t>
      </w:r>
      <w:r>
        <w:t>i</w:t>
      </w:r>
      <w:r w:rsidRPr="007B33A0">
        <w:t xml:space="preserve">r kavramı </w:t>
      </w:r>
      <w:r>
        <w:t>if</w:t>
      </w:r>
      <w:r w:rsidRPr="007B33A0">
        <w:t xml:space="preserve">ade etmek </w:t>
      </w:r>
      <w:r>
        <w:t>i</w:t>
      </w:r>
      <w:r w:rsidRPr="007B33A0">
        <w:t>ç</w:t>
      </w:r>
      <w:r>
        <w:t>i</w:t>
      </w:r>
      <w:r w:rsidRPr="007B33A0">
        <w:t>n kullanmak yan</w:t>
      </w:r>
      <w:r>
        <w:t>i</w:t>
      </w:r>
      <w:r w:rsidRPr="007B33A0">
        <w:t xml:space="preserve"> </w:t>
      </w:r>
      <w:r w:rsidRPr="007B33A0">
        <w:rPr>
          <w:i/>
          <w:iCs/>
        </w:rPr>
        <w:t>b</w:t>
      </w:r>
      <w:r>
        <w:rPr>
          <w:i/>
          <w:iCs/>
        </w:rPr>
        <w:t>i</w:t>
      </w:r>
      <w:r w:rsidRPr="007B33A0">
        <w:rPr>
          <w:i/>
          <w:iCs/>
        </w:rPr>
        <w:t>rle</w:t>
      </w:r>
      <w:r>
        <w:rPr>
          <w:i/>
          <w:iCs/>
        </w:rPr>
        <w:t>şi</w:t>
      </w:r>
      <w:r w:rsidRPr="007B33A0">
        <w:rPr>
          <w:i/>
          <w:iCs/>
        </w:rPr>
        <w:t>k kel</w:t>
      </w:r>
      <w:r>
        <w:rPr>
          <w:i/>
          <w:iCs/>
        </w:rPr>
        <w:t>i</w:t>
      </w:r>
      <w:r w:rsidRPr="007B33A0">
        <w:rPr>
          <w:i/>
          <w:iCs/>
        </w:rPr>
        <w:t xml:space="preserve">me </w:t>
      </w:r>
      <w:r w:rsidRPr="007B33A0">
        <w:t>olu</w:t>
      </w:r>
      <w:r>
        <w:t>ş</w:t>
      </w:r>
      <w:r w:rsidRPr="007B33A0">
        <w:t>turmaktır. Türkçede</w:t>
      </w:r>
      <w:r>
        <w:t xml:space="preserve"> bi</w:t>
      </w:r>
      <w:r w:rsidRPr="007B33A0">
        <w:t>rle</w:t>
      </w:r>
      <w:r>
        <w:t>şi</w:t>
      </w:r>
      <w:r w:rsidRPr="007B33A0">
        <w:t>k kel</w:t>
      </w:r>
      <w:r>
        <w:t>i</w:t>
      </w:r>
      <w:r w:rsidRPr="007B33A0">
        <w:t>me olu</w:t>
      </w:r>
      <w:r>
        <w:t>ş</w:t>
      </w:r>
      <w:r w:rsidRPr="007B33A0">
        <w:t>turmanın farklı tekn</w:t>
      </w:r>
      <w:r>
        <w:t>i</w:t>
      </w:r>
      <w:r w:rsidRPr="007B33A0">
        <w:t>kler</w:t>
      </w:r>
      <w:r>
        <w:t>i</w:t>
      </w:r>
      <w:r w:rsidRPr="007B33A0">
        <w:t xml:space="preserve"> vardır.</w:t>
      </w:r>
    </w:p>
    <w:p w14:paraId="1692AB03" w14:textId="525513F2" w:rsidR="00FF0EE8" w:rsidRDefault="00DD1B0E" w:rsidP="007B33A0">
      <w:pPr>
        <w:jc w:val="both"/>
        <w:rPr>
          <w:b/>
          <w:bCs/>
        </w:rPr>
      </w:pPr>
      <w:r>
        <w:rPr>
          <w:b/>
          <w:bCs/>
        </w:rPr>
        <w:t>2.1.</w:t>
      </w:r>
      <w:r w:rsidR="00B12855">
        <w:rPr>
          <w:b/>
          <w:bCs/>
        </w:rPr>
        <w:t xml:space="preserve"> Birleşik İsimler</w:t>
      </w:r>
    </w:p>
    <w:p w14:paraId="78BB8EAB" w14:textId="6A607F93" w:rsidR="00B12855" w:rsidRDefault="00FF0EE8" w:rsidP="00804E2D">
      <w:pPr>
        <w:rPr>
          <w:i/>
          <w:iCs/>
        </w:rPr>
      </w:pPr>
      <w:r w:rsidRPr="00BD09E5">
        <w:rPr>
          <w:i/>
          <w:iCs/>
        </w:rPr>
        <w:t>mirasyedi, gecekondu, şıpsevdi, cumartesi, pazartesi, okuryazar, sütlaç, asla</w:t>
      </w:r>
      <w:r w:rsidR="00804E2D">
        <w:rPr>
          <w:i/>
          <w:iCs/>
        </w:rPr>
        <w:t>n</w:t>
      </w:r>
      <w:r w:rsidRPr="00BD09E5">
        <w:rPr>
          <w:i/>
          <w:iCs/>
        </w:rPr>
        <w:t xml:space="preserve">ağzı, yurt içi… </w:t>
      </w:r>
    </w:p>
    <w:p w14:paraId="762CF787" w14:textId="29D5809F" w:rsidR="00BD09E5" w:rsidRDefault="00DD1B0E" w:rsidP="007B33A0">
      <w:pPr>
        <w:jc w:val="both"/>
        <w:rPr>
          <w:b/>
          <w:bCs/>
        </w:rPr>
      </w:pPr>
      <w:r>
        <w:rPr>
          <w:b/>
          <w:bCs/>
        </w:rPr>
        <w:t>2.2.</w:t>
      </w:r>
      <w:r w:rsidR="00BD09E5">
        <w:rPr>
          <w:b/>
          <w:bCs/>
        </w:rPr>
        <w:t xml:space="preserve"> Birleşik Fiiller</w:t>
      </w:r>
    </w:p>
    <w:p w14:paraId="7E3C0F32" w14:textId="5C7223D9" w:rsidR="00BD09E5" w:rsidRDefault="00BD09E5" w:rsidP="007B33A0">
      <w:pPr>
        <w:jc w:val="both"/>
      </w:pPr>
      <w:r>
        <w:t>İsim + yardımcı fiil</w:t>
      </w:r>
    </w:p>
    <w:p w14:paraId="2C945E76" w14:textId="7AA060B8" w:rsidR="00BD09E5" w:rsidRDefault="00BD09E5" w:rsidP="007B33A0">
      <w:pPr>
        <w:jc w:val="both"/>
        <w:rPr>
          <w:i/>
          <w:iCs/>
        </w:rPr>
      </w:pPr>
      <w:r w:rsidRPr="00BD09E5">
        <w:rPr>
          <w:i/>
          <w:iCs/>
        </w:rPr>
        <w:t>yardım et-</w:t>
      </w:r>
      <w:r w:rsidRPr="00BD09E5">
        <w:t xml:space="preserve">, </w:t>
      </w:r>
      <w:r w:rsidRPr="00BD09E5">
        <w:rPr>
          <w:i/>
          <w:iCs/>
        </w:rPr>
        <w:t>vefat et</w:t>
      </w:r>
      <w:r w:rsidRPr="00BD09E5">
        <w:t xml:space="preserve">-, </w:t>
      </w:r>
      <w:r w:rsidRPr="00BD09E5">
        <w:rPr>
          <w:i/>
          <w:iCs/>
        </w:rPr>
        <w:t>namaz kıl-, dayak ye-, uyku çek-</w:t>
      </w:r>
      <w:r w:rsidR="00B73DC2">
        <w:rPr>
          <w:i/>
          <w:iCs/>
        </w:rPr>
        <w:t>…</w:t>
      </w:r>
    </w:p>
    <w:p w14:paraId="4A3909D6" w14:textId="2F723103" w:rsidR="00B73DC2" w:rsidRDefault="00B73DC2" w:rsidP="007B33A0">
      <w:pPr>
        <w:jc w:val="both"/>
      </w:pPr>
      <w:r>
        <w:t xml:space="preserve">İki ögesi de fiil olan </w:t>
      </w:r>
    </w:p>
    <w:p w14:paraId="0157285C" w14:textId="6141835D" w:rsidR="00B73DC2" w:rsidRDefault="00B73DC2" w:rsidP="007B33A0">
      <w:pPr>
        <w:jc w:val="both"/>
        <w:rPr>
          <w:i/>
          <w:iCs/>
        </w:rPr>
      </w:pPr>
      <w:r w:rsidRPr="00B73DC2">
        <w:rPr>
          <w:i/>
          <w:iCs/>
        </w:rPr>
        <w:t>bakadur-, sasıp kal-, salıver-</w:t>
      </w:r>
      <w:r>
        <w:rPr>
          <w:i/>
          <w:iCs/>
        </w:rPr>
        <w:t>…</w:t>
      </w:r>
    </w:p>
    <w:p w14:paraId="64C88CB3" w14:textId="02326598" w:rsidR="00B73DC2" w:rsidRPr="00641DE8" w:rsidRDefault="00B73DC2" w:rsidP="007B33A0">
      <w:pPr>
        <w:jc w:val="both"/>
        <w:rPr>
          <w:i/>
          <w:iCs/>
        </w:rPr>
      </w:pPr>
      <w:r w:rsidRPr="00B73DC2">
        <w:rPr>
          <w:i/>
          <w:iCs/>
        </w:rPr>
        <w:t>yapab</w:t>
      </w:r>
      <w:r>
        <w:rPr>
          <w:i/>
          <w:iCs/>
        </w:rPr>
        <w:t>i</w:t>
      </w:r>
      <w:r w:rsidRPr="00B73DC2">
        <w:rPr>
          <w:i/>
          <w:iCs/>
        </w:rPr>
        <w:t>l-, alıkoy-, alıver-, dü</w:t>
      </w:r>
      <w:r>
        <w:rPr>
          <w:i/>
          <w:iCs/>
        </w:rPr>
        <w:t>ş</w:t>
      </w:r>
      <w:r w:rsidRPr="00B73DC2">
        <w:rPr>
          <w:i/>
          <w:iCs/>
        </w:rPr>
        <w:t>eyaz-</w:t>
      </w:r>
      <w:r>
        <w:rPr>
          <w:i/>
          <w:iCs/>
        </w:rPr>
        <w:t>…</w:t>
      </w:r>
    </w:p>
    <w:p w14:paraId="2F80F746" w14:textId="6D57C90C" w:rsidR="007B33A0" w:rsidRDefault="007B33A0">
      <w:pPr>
        <w:rPr>
          <w:b/>
          <w:bCs/>
        </w:rPr>
      </w:pPr>
      <w:r>
        <w:rPr>
          <w:b/>
          <w:bCs/>
        </w:rPr>
        <w:t>3- Örnekseme</w:t>
      </w:r>
      <w:r w:rsidR="00E8194D">
        <w:rPr>
          <w:b/>
          <w:bCs/>
        </w:rPr>
        <w:t xml:space="preserve"> (Analoji)</w:t>
      </w:r>
    </w:p>
    <w:p w14:paraId="7D4322E4" w14:textId="53896F0F" w:rsidR="00477ADB" w:rsidRDefault="00E8194D" w:rsidP="00E8194D">
      <w:pPr>
        <w:jc w:val="both"/>
      </w:pPr>
      <w:r w:rsidRPr="00E8194D">
        <w:t xml:space="preserve">Belli bir şeklin veya fonetik eğilimin etkisiyle, benzer sözlerde, aynı şekil veya fonetik </w:t>
      </w:r>
      <w:r>
        <w:t xml:space="preserve"> e</w:t>
      </w:r>
      <w:r w:rsidRPr="00E8194D">
        <w:t>ğilimin genelleşmesi olayıdır</w:t>
      </w:r>
      <w:r>
        <w:t>.</w:t>
      </w:r>
    </w:p>
    <w:p w14:paraId="0B05B17E" w14:textId="745A373B" w:rsidR="00E8194D" w:rsidRDefault="00E8194D" w:rsidP="00E8194D">
      <w:pPr>
        <w:jc w:val="both"/>
      </w:pPr>
      <w:r w:rsidRPr="00E8194D">
        <w:t>“kurultay” sözüne benzetilerek “danıştay, sayıştay, yargıtay” sözleri</w:t>
      </w:r>
      <w:r>
        <w:t xml:space="preserve">; </w:t>
      </w:r>
      <w:r w:rsidRPr="00E8194D">
        <w:t>“gardrop” sözü Fransızcadaki anlamı ile “elbise saklayacak yer” demektir. Ama bu yer dolaba da benzediğinden Türkçede buna çok kereler “gardolap” denmektedir</w:t>
      </w:r>
      <w:r>
        <w:t xml:space="preserve">. </w:t>
      </w:r>
    </w:p>
    <w:p w14:paraId="45051EB6" w14:textId="7077F6E5" w:rsidR="00E66983" w:rsidRDefault="00E66983" w:rsidP="00E8194D">
      <w:pPr>
        <w:jc w:val="both"/>
      </w:pPr>
      <w:r w:rsidRPr="00E66983">
        <w:t>-msa eki ile azımsa-, özümse-, küçümse-gibi birkaç sözden yola çıkılarak yapılan, fakat bu kez dilimizin yapısında örneği olmadığı halde gülümse-çekimse-, anımsa- sözlerindeki gibi fiil köküne aynı ekin eklendiği görülmektedir.</w:t>
      </w:r>
      <w:r>
        <w:t xml:space="preserve"> Bu sözcükler de </w:t>
      </w:r>
      <w:r w:rsidRPr="00E66983">
        <w:t>ben-im-se- sözündeki iyelik ekine benzeyerek meydana gelmiştir.</w:t>
      </w:r>
    </w:p>
    <w:p w14:paraId="17E59FA4" w14:textId="77777777" w:rsidR="004F0CF9" w:rsidRPr="00947435" w:rsidRDefault="004F0CF9" w:rsidP="004F0CF9">
      <w:pPr>
        <w:jc w:val="both"/>
      </w:pPr>
      <w:r w:rsidRPr="00947435">
        <w:t>Zaman zaman yabancı d</w:t>
      </w:r>
      <w:r>
        <w:t>i</w:t>
      </w:r>
      <w:r w:rsidRPr="00947435">
        <w:t>ller</w:t>
      </w:r>
      <w:r>
        <w:t>i</w:t>
      </w:r>
      <w:r w:rsidRPr="00947435">
        <w:t>n etk</w:t>
      </w:r>
      <w:r>
        <w:t>isi</w:t>
      </w:r>
      <w:r w:rsidRPr="00947435">
        <w:t>yle, ba</w:t>
      </w:r>
      <w:r>
        <w:t>ş</w:t>
      </w:r>
      <w:r w:rsidRPr="00947435">
        <w:t>ka b</w:t>
      </w:r>
      <w:r>
        <w:t>i</w:t>
      </w:r>
      <w:r w:rsidRPr="00947435">
        <w:t>r d</w:t>
      </w:r>
      <w:r>
        <w:t>i</w:t>
      </w:r>
      <w:r w:rsidRPr="00947435">
        <w:t>ldek</w:t>
      </w:r>
      <w:r>
        <w:t>i</w:t>
      </w:r>
      <w:r w:rsidRPr="00947435">
        <w:t xml:space="preserve"> kel</w:t>
      </w:r>
      <w:r>
        <w:t>i</w:t>
      </w:r>
      <w:r w:rsidRPr="00947435">
        <w:t>meye b</w:t>
      </w:r>
      <w:r>
        <w:t>ilinçli</w:t>
      </w:r>
      <w:r w:rsidRPr="00947435">
        <w:t xml:space="preserve"> olarak benzet</w:t>
      </w:r>
      <w:r>
        <w:t xml:space="preserve">ilen </w:t>
      </w:r>
      <w:r w:rsidRPr="00947435">
        <w:t>yen</w:t>
      </w:r>
      <w:r>
        <w:t>i</w:t>
      </w:r>
      <w:r w:rsidRPr="00947435">
        <w:t xml:space="preserve"> kel</w:t>
      </w:r>
      <w:r>
        <w:t>i</w:t>
      </w:r>
      <w:r w:rsidRPr="00947435">
        <w:t>meler ortaya çıkab</w:t>
      </w:r>
      <w:r>
        <w:t>ili</w:t>
      </w:r>
      <w:r w:rsidRPr="00947435">
        <w:t>r:</w:t>
      </w:r>
    </w:p>
    <w:p w14:paraId="5F2A0EC6" w14:textId="73A164AA" w:rsidR="004F0CF9" w:rsidRPr="00947435" w:rsidRDefault="004F0CF9" w:rsidP="004F0CF9">
      <w:pPr>
        <w:jc w:val="both"/>
        <w:rPr>
          <w:i/>
          <w:iCs/>
        </w:rPr>
      </w:pPr>
      <w:r w:rsidRPr="00947435">
        <w:rPr>
          <w:i/>
          <w:iCs/>
        </w:rPr>
        <w:lastRenderedPageBreak/>
        <w:t xml:space="preserve">belleten = </w:t>
      </w:r>
      <w:r w:rsidRPr="00947435">
        <w:t xml:space="preserve">Fr. </w:t>
      </w:r>
      <w:r w:rsidRPr="00947435">
        <w:rPr>
          <w:i/>
          <w:iCs/>
        </w:rPr>
        <w:t>bullet</w:t>
      </w:r>
      <w:r>
        <w:rPr>
          <w:i/>
          <w:iCs/>
        </w:rPr>
        <w:t>i</w:t>
      </w:r>
      <w:r w:rsidRPr="00947435">
        <w:rPr>
          <w:i/>
          <w:iCs/>
        </w:rPr>
        <w:t>n</w:t>
      </w:r>
      <w:r w:rsidR="00E26114">
        <w:rPr>
          <w:i/>
          <w:iCs/>
        </w:rPr>
        <w:tab/>
      </w:r>
      <w:r w:rsidR="00E26114">
        <w:rPr>
          <w:i/>
          <w:iCs/>
        </w:rPr>
        <w:tab/>
        <w:t>genel=Fr. general</w:t>
      </w:r>
    </w:p>
    <w:p w14:paraId="6B85A49C" w14:textId="77777777" w:rsidR="004F0CF9" w:rsidRPr="00947435" w:rsidRDefault="004F0CF9" w:rsidP="004F0CF9">
      <w:pPr>
        <w:jc w:val="both"/>
        <w:rPr>
          <w:i/>
          <w:iCs/>
        </w:rPr>
      </w:pPr>
      <w:r>
        <w:rPr>
          <w:i/>
          <w:iCs/>
        </w:rPr>
        <w:t>i</w:t>
      </w:r>
      <w:r w:rsidRPr="00947435">
        <w:rPr>
          <w:i/>
          <w:iCs/>
        </w:rPr>
        <w:t xml:space="preserve">mge = </w:t>
      </w:r>
      <w:r w:rsidRPr="00947435">
        <w:t xml:space="preserve">Fr. </w:t>
      </w:r>
      <w:r>
        <w:rPr>
          <w:i/>
          <w:iCs/>
        </w:rPr>
        <w:t>im</w:t>
      </w:r>
      <w:r w:rsidRPr="00947435">
        <w:rPr>
          <w:i/>
          <w:iCs/>
        </w:rPr>
        <w:t>age</w:t>
      </w:r>
    </w:p>
    <w:p w14:paraId="3AB048CC" w14:textId="17D3262B" w:rsidR="004F0CF9" w:rsidRPr="00477ADB" w:rsidRDefault="004F0CF9" w:rsidP="00E8194D">
      <w:pPr>
        <w:jc w:val="both"/>
      </w:pPr>
      <w:r w:rsidRPr="00947435">
        <w:rPr>
          <w:i/>
          <w:iCs/>
        </w:rPr>
        <w:t xml:space="preserve">okul = </w:t>
      </w:r>
      <w:r w:rsidRPr="00947435">
        <w:t xml:space="preserve">Fr. </w:t>
      </w:r>
      <w:r w:rsidRPr="00947435">
        <w:rPr>
          <w:i/>
          <w:iCs/>
        </w:rPr>
        <w:t>ekol</w:t>
      </w:r>
    </w:p>
    <w:p w14:paraId="7CE7C065" w14:textId="46661240" w:rsidR="00870666" w:rsidRDefault="00E06D57">
      <w:pPr>
        <w:rPr>
          <w:b/>
          <w:bCs/>
        </w:rPr>
      </w:pPr>
      <w:r>
        <w:rPr>
          <w:b/>
          <w:bCs/>
        </w:rPr>
        <w:t xml:space="preserve">4- </w:t>
      </w:r>
      <w:r w:rsidR="00870666">
        <w:rPr>
          <w:b/>
          <w:bCs/>
        </w:rPr>
        <w:t>Türkçede Ses Değiştirme Yöntemi</w:t>
      </w:r>
    </w:p>
    <w:p w14:paraId="51D83679" w14:textId="77777777" w:rsidR="002D26E9" w:rsidRDefault="00870666" w:rsidP="00530668">
      <w:pPr>
        <w:spacing w:after="120" w:line="360" w:lineRule="auto"/>
        <w:jc w:val="both"/>
      </w:pPr>
      <w:r w:rsidRPr="00870666">
        <w:t>Ses değişikliğine giderek yeni anlamlı sözcük türetme ya da sözcüğün görevini belirleme bükünlü dillerin en belirgin yapı özelliğidir.</w:t>
      </w:r>
      <w:r w:rsidR="002D26E9">
        <w:t xml:space="preserve"> </w:t>
      </w:r>
      <w:r w:rsidR="002D26E9" w:rsidRPr="002D26E9">
        <w:t>Örneğin; Arapçada belirli kalıplar vardır ve bu kalıplarda ses değişikliğine gidilerek</w:t>
      </w:r>
      <w:r w:rsidR="002D26E9">
        <w:t xml:space="preserve"> </w:t>
      </w:r>
      <w:r w:rsidR="002D26E9" w:rsidRPr="002D26E9">
        <w:t>(daha çok ünlü sesler) yeni anlamlı sözcükler türetilir:</w:t>
      </w:r>
    </w:p>
    <w:p w14:paraId="58E353C4" w14:textId="77777777" w:rsidR="00FC639B" w:rsidRDefault="002D26E9" w:rsidP="00530668">
      <w:pPr>
        <w:spacing w:after="120" w:line="360" w:lineRule="auto"/>
        <w:jc w:val="both"/>
      </w:pPr>
      <w:r w:rsidRPr="002D26E9">
        <w:t>‘yazmak’ fiilini oluşturan kök harfler: ك ت ب (k-t-b) ve bu kökten türetilmiş bazı</w:t>
      </w:r>
      <w:r>
        <w:t xml:space="preserve"> </w:t>
      </w:r>
      <w:r w:rsidRPr="002D26E9">
        <w:t>kelimeler: كتاب / kitâb كاتب / kâtib كتابھ / kitâbe</w:t>
      </w:r>
      <w:r w:rsidR="00FC639B">
        <w:t>.</w:t>
      </w:r>
    </w:p>
    <w:p w14:paraId="61B8CD8B" w14:textId="49EEB9E6" w:rsidR="00530668" w:rsidRDefault="00FC639B" w:rsidP="00530668">
      <w:pPr>
        <w:spacing w:after="120" w:line="360" w:lineRule="auto"/>
        <w:jc w:val="both"/>
      </w:pPr>
      <w:r w:rsidRPr="00FC639B">
        <w:t>İngilizcede de man (adam) men (adamlar); mouse (fare) mice (fareler); drink (içmek</w:t>
      </w:r>
      <w:r>
        <w:t xml:space="preserve"> </w:t>
      </w:r>
      <w:r w:rsidRPr="00FC639B">
        <w:t>şimdiki/geniş zaman), drank (geçmiş zaman) drunk (geçmiş zaman sıfat-fiil şekli); these</w:t>
      </w:r>
      <w:r>
        <w:t xml:space="preserve"> </w:t>
      </w:r>
      <w:r w:rsidRPr="00FC639B">
        <w:t>(bunlar), those (şunlar) vb. örneklerde görüldüğü üzere, ses değiştirme yöntemi ile sözcüklerin</w:t>
      </w:r>
      <w:r>
        <w:t xml:space="preserve"> </w:t>
      </w:r>
      <w:r w:rsidRPr="00FC639B">
        <w:t>ya görevleri belirlenmiş ya da sözcüklerden yeni anlamlı sözcükler türetilmiştir.</w:t>
      </w:r>
    </w:p>
    <w:p w14:paraId="20D9EF4E" w14:textId="782588E2" w:rsidR="0042187A" w:rsidRDefault="0042187A" w:rsidP="0042187A">
      <w:pPr>
        <w:spacing w:after="120" w:line="360" w:lineRule="auto"/>
        <w:jc w:val="both"/>
      </w:pPr>
      <w:r w:rsidRPr="0042187A">
        <w:t>Ses değişimi olayına bir örnek (koz &gt;) köz ~ kor sözcüklerinin durumudur.</w:t>
      </w:r>
      <w:r>
        <w:t xml:space="preserve"> </w:t>
      </w:r>
      <w:r w:rsidRPr="0042187A">
        <w:rPr>
          <w:i/>
          <w:iCs/>
        </w:rPr>
        <w:t>köz (&lt; koz)</w:t>
      </w:r>
      <w:r>
        <w:t xml:space="preserve"> </w:t>
      </w:r>
      <w:r w:rsidRPr="0042187A">
        <w:t>sözcüğü “kor” sözcüğünden ses değişimi yöntemi ile türetilmiştir.</w:t>
      </w:r>
    </w:p>
    <w:p w14:paraId="507A4AFD" w14:textId="77777777" w:rsidR="00060EA8" w:rsidRDefault="00060EA8" w:rsidP="00060EA8">
      <w:pPr>
        <w:spacing w:after="120" w:line="360" w:lineRule="auto"/>
        <w:jc w:val="both"/>
      </w:pPr>
      <w:r w:rsidRPr="00060EA8">
        <w:rPr>
          <w:i/>
          <w:iCs/>
        </w:rPr>
        <w:t xml:space="preserve">Barış </w:t>
      </w:r>
      <w:r w:rsidRPr="00060EA8">
        <w:t xml:space="preserve">ve </w:t>
      </w:r>
      <w:r w:rsidRPr="00060EA8">
        <w:rPr>
          <w:i/>
          <w:iCs/>
        </w:rPr>
        <w:t>varış</w:t>
      </w:r>
      <w:r w:rsidRPr="00060EA8">
        <w:t xml:space="preserve"> sözcüklerinin de ses değişimi yöntemi ile ortaya çıktığını</w:t>
      </w:r>
      <w:r>
        <w:t xml:space="preserve"> </w:t>
      </w:r>
      <w:r w:rsidRPr="00060EA8">
        <w:t>belirtmektedir (Kara, 2011</w:t>
      </w:r>
      <w:r>
        <w:t xml:space="preserve">: </w:t>
      </w:r>
      <w:r w:rsidRPr="00060EA8">
        <w:t>51).</w:t>
      </w:r>
    </w:p>
    <w:p w14:paraId="661950D8" w14:textId="77777777" w:rsidR="00E06D57" w:rsidRDefault="00060EA8" w:rsidP="008D3537">
      <w:pPr>
        <w:spacing w:after="120" w:line="360" w:lineRule="auto"/>
        <w:jc w:val="both"/>
      </w:pPr>
      <w:r w:rsidRPr="00060EA8">
        <w:t xml:space="preserve">Türkçenin ilk yazılı metinlerinden itibaren rastlanılan </w:t>
      </w:r>
      <w:r w:rsidRPr="00060EA8">
        <w:rPr>
          <w:b/>
          <w:bCs/>
        </w:rPr>
        <w:t>“taş”</w:t>
      </w:r>
      <w:r w:rsidRPr="00060EA8">
        <w:t xml:space="preserve"> sözcüğü bugün Türkiye</w:t>
      </w:r>
      <w:r>
        <w:t xml:space="preserve"> </w:t>
      </w:r>
      <w:r w:rsidRPr="00060EA8">
        <w:t>Türkçesinde ses değişimleri sonucunda “dış” olarak tek başına; üzerine yapışmış olan eski yön</w:t>
      </w:r>
      <w:r>
        <w:t xml:space="preserve"> </w:t>
      </w:r>
      <w:r w:rsidRPr="00060EA8">
        <w:t>gösterme eki “-garu, -aru, -ru” ile birlikte “taşra” sözcüğünde yaşamaktadır.</w:t>
      </w:r>
      <w:r w:rsidR="00E06D57">
        <w:t xml:space="preserve"> </w:t>
      </w:r>
      <w:r w:rsidR="008D3537" w:rsidRPr="008D3537">
        <w:t>Katı ve sert madde</w:t>
      </w:r>
      <w:r w:rsidR="008D3537">
        <w:t xml:space="preserve"> </w:t>
      </w:r>
      <w:r w:rsidR="008D3537" w:rsidRPr="008D3537">
        <w:t xml:space="preserve">karşılığı olan sözlük birim </w:t>
      </w:r>
      <w:r w:rsidR="008D3537" w:rsidRPr="008D3537">
        <w:rPr>
          <w:i/>
          <w:iCs/>
        </w:rPr>
        <w:t>“taş”</w:t>
      </w:r>
      <w:r w:rsidR="008D3537" w:rsidRPr="008D3537">
        <w:t xml:space="preserve"> ile </w:t>
      </w:r>
      <w:r w:rsidR="008D3537" w:rsidRPr="008D3537">
        <w:rPr>
          <w:i/>
          <w:iCs/>
        </w:rPr>
        <w:t>iç</w:t>
      </w:r>
      <w:r w:rsidR="008D3537" w:rsidRPr="008D3537">
        <w:t xml:space="preserve">’in karşıtı sözlük birim olan </w:t>
      </w:r>
      <w:r w:rsidR="008D3537" w:rsidRPr="008D3537">
        <w:rPr>
          <w:i/>
          <w:iCs/>
        </w:rPr>
        <w:t>“dış”</w:t>
      </w:r>
      <w:r w:rsidR="008D3537" w:rsidRPr="008D3537">
        <w:t xml:space="preserve"> ses değişimi yöntemi</w:t>
      </w:r>
      <w:r w:rsidR="008D3537">
        <w:t xml:space="preserve"> </w:t>
      </w:r>
      <w:r w:rsidR="008D3537" w:rsidRPr="008D3537">
        <w:t>ile sözlükçül birim olarak ortaya çıkmıştır.</w:t>
      </w:r>
    </w:p>
    <w:p w14:paraId="3FA5EC27" w14:textId="77777777" w:rsidR="004509AC" w:rsidRDefault="00E06D57" w:rsidP="00E06D57">
      <w:pPr>
        <w:spacing w:after="120" w:line="360" w:lineRule="auto"/>
        <w:jc w:val="both"/>
      </w:pPr>
      <w:r w:rsidRPr="00E06D57">
        <w:t xml:space="preserve">Türkçede </w:t>
      </w:r>
      <w:r w:rsidRPr="00E06D57">
        <w:rPr>
          <w:i/>
          <w:iCs/>
        </w:rPr>
        <w:t>abdal</w:t>
      </w:r>
      <w:r w:rsidRPr="00E06D57">
        <w:t xml:space="preserve"> ve </w:t>
      </w:r>
      <w:r w:rsidRPr="00E06D57">
        <w:rPr>
          <w:i/>
          <w:iCs/>
        </w:rPr>
        <w:t>aptal</w:t>
      </w:r>
      <w:r w:rsidRPr="00E06D57">
        <w:t xml:space="preserve"> sözcükleri arasındaki anlam farkları dil</w:t>
      </w:r>
      <w:r>
        <w:t xml:space="preserve"> </w:t>
      </w:r>
      <w:r w:rsidRPr="00E06D57">
        <w:t>kullanıcılarınca bilinmekte ve bu iki sözcük karıştırılmadan kullanılabilmektedir. Arapçadan</w:t>
      </w:r>
      <w:r>
        <w:t xml:space="preserve"> </w:t>
      </w:r>
      <w:r w:rsidRPr="00E06D57">
        <w:t>Türkçeye girmiş olan “abdāl” sözcüğünün Türkçede farklı bir sözlükçül birime dönüşmesi</w:t>
      </w:r>
      <w:r>
        <w:t xml:space="preserve"> </w:t>
      </w:r>
      <w:r w:rsidRPr="00E06D57">
        <w:t>yalnızca sözcükte ses değişimi yöntemi “abdal &gt; aptal” uygulanarak gerçekleştirilmiştir (Kara,</w:t>
      </w:r>
      <w:r>
        <w:t xml:space="preserve"> </w:t>
      </w:r>
      <w:r w:rsidRPr="00E06D57">
        <w:t>2011</w:t>
      </w:r>
      <w:r>
        <w:t xml:space="preserve">: </w:t>
      </w:r>
      <w:r w:rsidRPr="00E06D57">
        <w:t>135).</w:t>
      </w:r>
    </w:p>
    <w:p w14:paraId="506EDEB9" w14:textId="77777777" w:rsidR="00B92B51" w:rsidRDefault="004509AC" w:rsidP="004509AC">
      <w:pPr>
        <w:spacing w:after="120" w:line="360" w:lineRule="auto"/>
        <w:jc w:val="both"/>
      </w:pPr>
      <w:r w:rsidRPr="004509AC">
        <w:rPr>
          <w:i/>
          <w:iCs/>
        </w:rPr>
        <w:t xml:space="preserve">bıç- </w:t>
      </w:r>
      <w:r w:rsidRPr="004509AC">
        <w:t xml:space="preserve">&gt; </w:t>
      </w:r>
      <w:r w:rsidRPr="004509AC">
        <w:rPr>
          <w:i/>
          <w:iCs/>
        </w:rPr>
        <w:t xml:space="preserve">biç- </w:t>
      </w:r>
      <w:r w:rsidRPr="004509AC">
        <w:t xml:space="preserve">: </w:t>
      </w:r>
      <w:r w:rsidRPr="004509AC">
        <w:rPr>
          <w:i/>
          <w:iCs/>
        </w:rPr>
        <w:t>bıç</w:t>
      </w:r>
      <w:r w:rsidRPr="004509AC">
        <w:t>ak</w:t>
      </w:r>
      <w:r w:rsidRPr="004509AC">
        <w:rPr>
          <w:i/>
          <w:iCs/>
        </w:rPr>
        <w:t>, bıç</w:t>
      </w:r>
      <w:r w:rsidRPr="004509AC">
        <w:t xml:space="preserve">kı &gt; </w:t>
      </w:r>
      <w:r w:rsidRPr="004509AC">
        <w:rPr>
          <w:i/>
          <w:iCs/>
        </w:rPr>
        <w:t>biç</w:t>
      </w:r>
      <w:r w:rsidRPr="004509AC">
        <w:t>ki fakat, (bıçkı = marangoz aleti), biçki (</w:t>
      </w:r>
      <w:r w:rsidRPr="004509AC">
        <w:rPr>
          <w:i/>
          <w:iCs/>
        </w:rPr>
        <w:t xml:space="preserve">biçki </w:t>
      </w:r>
      <w:r w:rsidRPr="004509AC">
        <w:t>nakış kursu,</w:t>
      </w:r>
      <w:r>
        <w:t xml:space="preserve"> </w:t>
      </w:r>
      <w:r w:rsidRPr="004509AC">
        <w:t>biçki = terzilik terimi), Clauson ve Kara bıç- ~ biç- ~ buç-uk ilişkisine değinmişlerdir (Clauson,</w:t>
      </w:r>
      <w:r>
        <w:t xml:space="preserve"> </w:t>
      </w:r>
      <w:r w:rsidRPr="004509AC">
        <w:t>1972</w:t>
      </w:r>
      <w:r>
        <w:t xml:space="preserve">: </w:t>
      </w:r>
      <w:r w:rsidRPr="004509AC">
        <w:t>292-294; Kara, 2001</w:t>
      </w:r>
      <w:r>
        <w:t xml:space="preserve">: </w:t>
      </w:r>
      <w:r w:rsidRPr="004509AC">
        <w:t>52).</w:t>
      </w:r>
    </w:p>
    <w:p w14:paraId="08623C99" w14:textId="77777777" w:rsidR="00DD1B0E" w:rsidRDefault="00B92B51" w:rsidP="00E66983">
      <w:pPr>
        <w:spacing w:after="120" w:line="360" w:lineRule="auto"/>
        <w:jc w:val="both"/>
      </w:pPr>
      <w:r>
        <w:t>Toy “insanın genci”~ tay “atın genci”.</w:t>
      </w:r>
    </w:p>
    <w:p w14:paraId="1E06E823" w14:textId="77777777" w:rsidR="00BD6292" w:rsidRDefault="00BD6292" w:rsidP="00E66983">
      <w:pPr>
        <w:spacing w:after="120" w:line="360" w:lineRule="auto"/>
        <w:jc w:val="both"/>
      </w:pPr>
    </w:p>
    <w:p w14:paraId="3666C081" w14:textId="77777777" w:rsidR="00DD1B0E" w:rsidRDefault="00DD1B0E" w:rsidP="00E66983">
      <w:pPr>
        <w:spacing w:after="120" w:line="360" w:lineRule="auto"/>
        <w:jc w:val="both"/>
      </w:pPr>
      <w:r w:rsidRPr="00EE21E6">
        <w:rPr>
          <w:b/>
          <w:bCs/>
        </w:rPr>
        <w:lastRenderedPageBreak/>
        <w:t xml:space="preserve">B. Sözcük </w:t>
      </w:r>
      <w:r>
        <w:rPr>
          <w:b/>
          <w:bCs/>
        </w:rPr>
        <w:t>H</w:t>
      </w:r>
      <w:r w:rsidRPr="00EE21E6">
        <w:rPr>
          <w:b/>
          <w:bCs/>
        </w:rPr>
        <w:t xml:space="preserve">azinesini </w:t>
      </w:r>
      <w:r>
        <w:rPr>
          <w:b/>
          <w:bCs/>
        </w:rPr>
        <w:t>G</w:t>
      </w:r>
      <w:r w:rsidRPr="00EE21E6">
        <w:rPr>
          <w:b/>
          <w:bCs/>
        </w:rPr>
        <w:t xml:space="preserve">eliştirme </w:t>
      </w:r>
      <w:r>
        <w:rPr>
          <w:b/>
          <w:bCs/>
        </w:rPr>
        <w:t>Y</w:t>
      </w:r>
      <w:r w:rsidRPr="00EE21E6">
        <w:rPr>
          <w:b/>
          <w:bCs/>
        </w:rPr>
        <w:t>öntemleri</w:t>
      </w:r>
      <w:r w:rsidRPr="00870666">
        <w:t xml:space="preserve"> </w:t>
      </w:r>
    </w:p>
    <w:p w14:paraId="4DF0AFC0" w14:textId="50D68903" w:rsidR="00DD1B0E" w:rsidRDefault="00F96417" w:rsidP="00DD1B0E">
      <w:pPr>
        <w:rPr>
          <w:b/>
          <w:bCs/>
        </w:rPr>
      </w:pPr>
      <w:r>
        <w:rPr>
          <w:b/>
          <w:bCs/>
        </w:rPr>
        <w:t>1</w:t>
      </w:r>
      <w:r w:rsidR="00DD1B0E" w:rsidRPr="00EE21E6">
        <w:rPr>
          <w:b/>
          <w:bCs/>
        </w:rPr>
        <w:t xml:space="preserve">- Derleme ve </w:t>
      </w:r>
      <w:r w:rsidR="00980C61">
        <w:rPr>
          <w:b/>
          <w:bCs/>
        </w:rPr>
        <w:t>T</w:t>
      </w:r>
      <w:r w:rsidR="00DD1B0E" w:rsidRPr="00EE21E6">
        <w:rPr>
          <w:b/>
          <w:bCs/>
        </w:rPr>
        <w:t>arama</w:t>
      </w:r>
    </w:p>
    <w:p w14:paraId="1CC8265B" w14:textId="5F1DB12D" w:rsidR="00421066" w:rsidRDefault="00421066" w:rsidP="00421066">
      <w:pPr>
        <w:jc w:val="both"/>
      </w:pPr>
      <w:r w:rsidRPr="00421066">
        <w:t>Yazı dilinde kullanımdan düşmüş fakat halk dilinde kullanılan kelimelerin yeniden yazı diline kazandırılması ile</w:t>
      </w:r>
      <w:r w:rsidR="00A70780">
        <w:t xml:space="preserve"> yapılır</w:t>
      </w:r>
      <w:r w:rsidR="00253D69">
        <w:t>:</w:t>
      </w:r>
      <w:r w:rsidRPr="00421066">
        <w:t xml:space="preserve"> alan, araç, asalak; yatadüşmek</w:t>
      </w:r>
      <w:r w:rsidR="00E26114">
        <w:t xml:space="preserve"> “yatıvermek”</w:t>
      </w:r>
      <w:r w:rsidRPr="00421066">
        <w:t>, yatağan (I) çok yatan, çok uyuyan, tembel; yatağan(II) kanuna benzer bir müzik aracı</w:t>
      </w:r>
      <w:r w:rsidR="00E26114">
        <w:t xml:space="preserve">; yatak (I) çok yatan, tembel; yatak (II) yataak hasta, </w:t>
      </w:r>
      <w:r w:rsidR="002E252F">
        <w:t>gezeğen (I) koyun; gezeğen (II) çok gezen, alım (I) yetenek; alım (II) ceza</w:t>
      </w:r>
      <w:r w:rsidRPr="00421066">
        <w:t xml:space="preserve"> vb.</w:t>
      </w:r>
    </w:p>
    <w:p w14:paraId="04C4CE3C" w14:textId="05DFFB3A" w:rsidR="00A70780" w:rsidRPr="00EE21E6" w:rsidRDefault="00A70780" w:rsidP="00A70780">
      <w:pPr>
        <w:jc w:val="both"/>
      </w:pPr>
      <w:r w:rsidRPr="00A70780">
        <w:t>Yazı dilinde unutulduğu için yerini yabancı asıllı sözcüklere bırakmış olan fakat eski Türkçe</w:t>
      </w:r>
      <w:r w:rsidR="002E252F">
        <w:t xml:space="preserve"> </w:t>
      </w:r>
      <w:r w:rsidRPr="00A70780">
        <w:t>metinlerde yer alan kelimelerin yazı diline kazandırılması</w:t>
      </w:r>
      <w:r w:rsidR="00253D69">
        <w:t>dır</w:t>
      </w:r>
      <w:r w:rsidRPr="00A70780">
        <w:t>: bildiklü (tanıdığı çok olan), bilecen (her şeyi</w:t>
      </w:r>
      <w:r>
        <w:t xml:space="preserve"> </w:t>
      </w:r>
      <w:r w:rsidRPr="00A70780">
        <w:t>bilen, anlayan), bilegen (iyi bilen)</w:t>
      </w:r>
      <w:r w:rsidR="00781D56">
        <w:t>, bilmezlik (cehalet), bilik (akıl, us)</w:t>
      </w:r>
      <w:r w:rsidRPr="00A70780">
        <w:t xml:space="preserve"> vb.</w:t>
      </w:r>
    </w:p>
    <w:p w14:paraId="25933D28" w14:textId="7E5061AF" w:rsidR="00DD1B0E" w:rsidRDefault="00F96417" w:rsidP="00DD1B0E">
      <w:pPr>
        <w:rPr>
          <w:b/>
          <w:bCs/>
        </w:rPr>
      </w:pPr>
      <w:r>
        <w:rPr>
          <w:b/>
          <w:bCs/>
        </w:rPr>
        <w:t>2</w:t>
      </w:r>
      <w:r w:rsidR="00DD1B0E" w:rsidRPr="00EE21E6">
        <w:rPr>
          <w:b/>
          <w:bCs/>
        </w:rPr>
        <w:t xml:space="preserve">- </w:t>
      </w:r>
      <w:r w:rsidR="00DC7D29">
        <w:rPr>
          <w:b/>
          <w:bCs/>
        </w:rPr>
        <w:t>Kopyalama</w:t>
      </w:r>
      <w:r w:rsidR="0028254C">
        <w:rPr>
          <w:b/>
          <w:bCs/>
        </w:rPr>
        <w:t>/Ödünçleme</w:t>
      </w:r>
    </w:p>
    <w:p w14:paraId="484D15E1" w14:textId="5EDCA5E2" w:rsidR="0028254C" w:rsidRDefault="00C70597" w:rsidP="00C70597">
      <w:pPr>
        <w:jc w:val="both"/>
        <w:rPr>
          <w:i/>
          <w:iCs/>
        </w:rPr>
      </w:pPr>
      <w:r w:rsidRPr="00C70597">
        <w:t xml:space="preserve">Dillerde yeni kelime ihtiyacını karşılama yollarından biri de başka dillerden kelime almaktır. Kopyalama, başka dillerle olan doğrudan veya dolaylı ilişkiler sonucu ortaya çıkar: </w:t>
      </w:r>
      <w:r w:rsidR="0028254C">
        <w:rPr>
          <w:i/>
          <w:iCs/>
        </w:rPr>
        <w:t>İng. futbol, egzoz; Yun. körfez, demet; Far. derya, arzu, müjgan gibi.</w:t>
      </w:r>
    </w:p>
    <w:p w14:paraId="4528B152" w14:textId="21A77A0E" w:rsidR="00DD1B0E" w:rsidRDefault="0069057D" w:rsidP="00DD1B0E">
      <w:pPr>
        <w:rPr>
          <w:b/>
          <w:bCs/>
        </w:rPr>
      </w:pPr>
      <w:r>
        <w:rPr>
          <w:b/>
          <w:bCs/>
        </w:rPr>
        <w:t>3</w:t>
      </w:r>
      <w:r w:rsidR="00DD1B0E" w:rsidRPr="00EE21E6">
        <w:rPr>
          <w:b/>
          <w:bCs/>
        </w:rPr>
        <w:t xml:space="preserve">- Özel adların varlık ya da kavram adı olarak kullanılması </w:t>
      </w:r>
    </w:p>
    <w:p w14:paraId="59001B84" w14:textId="5B828B1D" w:rsidR="00F02F60" w:rsidRDefault="00F02F60" w:rsidP="00834EE2">
      <w:pPr>
        <w:jc w:val="both"/>
      </w:pPr>
      <w:r>
        <w:t xml:space="preserve">Marka adlarının ya da özel adların zamanla yaygınlaşarak genel bir kelimeye dönüşmesidir. </w:t>
      </w:r>
    </w:p>
    <w:p w14:paraId="71321303" w14:textId="4058E3B1" w:rsidR="00DD1B0E" w:rsidRPr="00EE21E6" w:rsidRDefault="00DD1B0E" w:rsidP="00DD1B0E">
      <w:r w:rsidRPr="00EE21E6">
        <w:t>röntgen, jilet (traş bıçağı),</w:t>
      </w:r>
      <w:r w:rsidRPr="00DD1B0E">
        <w:t xml:space="preserve"> </w:t>
      </w:r>
      <w:r w:rsidRPr="00EE21E6">
        <w:t>selpak (kâğıt mendil)</w:t>
      </w:r>
      <w:r w:rsidR="00F02F60">
        <w:t>, Behçet hastalığı, kalaşnikof</w:t>
      </w:r>
      <w:r w:rsidRPr="00EE21E6">
        <w:t xml:space="preserve"> vb.</w:t>
      </w:r>
    </w:p>
    <w:p w14:paraId="29105D24" w14:textId="394A0CC3" w:rsidR="00DD1B0E" w:rsidRPr="00DD1B0E" w:rsidRDefault="0069057D" w:rsidP="00DD1B0E">
      <w:pPr>
        <w:jc w:val="both"/>
        <w:rPr>
          <w:b/>
          <w:bCs/>
        </w:rPr>
      </w:pPr>
      <w:r>
        <w:rPr>
          <w:b/>
          <w:bCs/>
        </w:rPr>
        <w:t>4</w:t>
      </w:r>
      <w:r w:rsidR="00DD1B0E" w:rsidRPr="00EE21E6">
        <w:rPr>
          <w:b/>
          <w:bCs/>
        </w:rPr>
        <w:t xml:space="preserve">- Kısaltma </w:t>
      </w:r>
    </w:p>
    <w:p w14:paraId="3AD8639A" w14:textId="77777777" w:rsidR="00F02F60" w:rsidRDefault="00952516" w:rsidP="00DD1B0E">
      <w:pPr>
        <w:spacing w:after="120" w:line="360" w:lineRule="auto"/>
      </w:pPr>
      <w:r w:rsidRPr="00952516">
        <w:t>Var olan kel</w:t>
      </w:r>
      <w:r w:rsidR="00F02F60">
        <w:t>i</w:t>
      </w:r>
      <w:r w:rsidRPr="00952516">
        <w:t>meler</w:t>
      </w:r>
      <w:r w:rsidR="00F02F60">
        <w:t xml:space="preserve">i </w:t>
      </w:r>
      <w:r w:rsidRPr="00952516">
        <w:t>çe</w:t>
      </w:r>
      <w:r w:rsidR="00F02F60">
        <w:t>şitli</w:t>
      </w:r>
      <w:r w:rsidRPr="00952516">
        <w:t xml:space="preserve"> b</w:t>
      </w:r>
      <w:r w:rsidR="00F02F60">
        <w:t>içi</w:t>
      </w:r>
      <w:r w:rsidRPr="00952516">
        <w:t xml:space="preserve">mlerde </w:t>
      </w:r>
      <w:r w:rsidRPr="00952516">
        <w:rPr>
          <w:i/>
          <w:iCs/>
        </w:rPr>
        <w:t xml:space="preserve">kısaltma </w:t>
      </w:r>
      <w:r w:rsidRPr="00952516">
        <w:t>da yen</w:t>
      </w:r>
      <w:r w:rsidR="00F02F60">
        <w:t>i</w:t>
      </w:r>
      <w:r w:rsidRPr="00952516">
        <w:t xml:space="preserve"> kel</w:t>
      </w:r>
      <w:r w:rsidR="00F02F60">
        <w:t>i</w:t>
      </w:r>
      <w:r w:rsidRPr="00952516">
        <w:t>me türetme yollarından</w:t>
      </w:r>
      <w:r>
        <w:t xml:space="preserve"> </w:t>
      </w:r>
      <w:r w:rsidR="00F02F60">
        <w:t>biridi</w:t>
      </w:r>
      <w:r w:rsidRPr="00952516">
        <w:t>r.</w:t>
      </w:r>
    </w:p>
    <w:p w14:paraId="506C2F7F" w14:textId="7D1BC731" w:rsidR="00F02F60" w:rsidRDefault="00F02F60" w:rsidP="00253D69">
      <w:pPr>
        <w:spacing w:after="120" w:line="360" w:lineRule="auto"/>
        <w:jc w:val="both"/>
      </w:pPr>
      <w:r>
        <w:t>TBMM, TDK, LPG</w:t>
      </w:r>
      <w:r w:rsidR="00253D69">
        <w:t xml:space="preserve"> (liqu</w:t>
      </w:r>
      <w:r w:rsidR="00627038">
        <w:t>i</w:t>
      </w:r>
      <w:r w:rsidR="00253D69">
        <w:t>fied petrol</w:t>
      </w:r>
      <w:r w:rsidR="00627038">
        <w:t>e</w:t>
      </w:r>
      <w:r w:rsidR="00253D69">
        <w:t>um g</w:t>
      </w:r>
      <w:r w:rsidR="00627038">
        <w:t>a</w:t>
      </w:r>
      <w:r w:rsidR="00253D69">
        <w:t>s)</w:t>
      </w:r>
      <w:r>
        <w:t>, MOBESE</w:t>
      </w:r>
      <w:r w:rsidR="00627038">
        <w:t xml:space="preserve"> (Mobil Elektronik Sistem Entegresyonu)</w:t>
      </w:r>
      <w:r>
        <w:t>, TÜBİTAK</w:t>
      </w:r>
      <w:r w:rsidR="00627038">
        <w:t xml:space="preserve"> (Türkiye Bilimsel ve Teknolojik Araştırma Kurumu)</w:t>
      </w:r>
      <w:r>
        <w:t xml:space="preserve">, POS cihazı (&lt;point of sale), </w:t>
      </w:r>
      <w:r w:rsidR="00253D69">
        <w:t>PTT (Posta, Telgraf, Telefon)</w:t>
      </w:r>
      <w:r>
        <w:t xml:space="preserve">, elmek (elektronik mektup), TÖMER vb. </w:t>
      </w:r>
    </w:p>
    <w:p w14:paraId="0FFDD2DB" w14:textId="4FFE7332" w:rsidR="00F02F60" w:rsidRDefault="0069057D" w:rsidP="00DD1B0E">
      <w:pPr>
        <w:spacing w:after="120" w:line="360" w:lineRule="auto"/>
        <w:rPr>
          <w:b/>
          <w:bCs/>
        </w:rPr>
      </w:pPr>
      <w:r>
        <w:rPr>
          <w:b/>
          <w:bCs/>
        </w:rPr>
        <w:t>5</w:t>
      </w:r>
      <w:r w:rsidR="00F02F60">
        <w:rPr>
          <w:b/>
          <w:bCs/>
        </w:rPr>
        <w:t>- Tekrar</w:t>
      </w:r>
    </w:p>
    <w:p w14:paraId="2FFDC20E" w14:textId="6526EFB9" w:rsidR="003B50AE" w:rsidRDefault="003B50AE" w:rsidP="003B50AE">
      <w:pPr>
        <w:spacing w:after="120" w:line="360" w:lineRule="auto"/>
        <w:jc w:val="both"/>
      </w:pPr>
      <w:r w:rsidRPr="003B50AE">
        <w:t>Yen</w:t>
      </w:r>
      <w:r>
        <w:t>i</w:t>
      </w:r>
      <w:r w:rsidRPr="003B50AE">
        <w:t xml:space="preserve"> anlamlar ve </w:t>
      </w:r>
      <w:r>
        <w:t>iş</w:t>
      </w:r>
      <w:r w:rsidRPr="003B50AE">
        <w:t>levler b</w:t>
      </w:r>
      <w:r>
        <w:t>i</w:t>
      </w:r>
      <w:r w:rsidRPr="003B50AE">
        <w:t>r kel</w:t>
      </w:r>
      <w:r>
        <w:t>i</w:t>
      </w:r>
      <w:r w:rsidRPr="003B50AE">
        <w:t>men</w:t>
      </w:r>
      <w:r>
        <w:t>i</w:t>
      </w:r>
      <w:r w:rsidRPr="003B50AE">
        <w:t>n tamamının, b</w:t>
      </w:r>
      <w:r>
        <w:t>i</w:t>
      </w:r>
      <w:r w:rsidRPr="003B50AE">
        <w:t xml:space="preserve">r kısmının, yakın veya zıt </w:t>
      </w:r>
      <w:r>
        <w:t>a</w:t>
      </w:r>
      <w:r w:rsidRPr="003B50AE">
        <w:t>nlamlısının</w:t>
      </w:r>
      <w:r>
        <w:t xml:space="preserve"> </w:t>
      </w:r>
      <w:r w:rsidRPr="003B50AE">
        <w:t>tekrarlanmasıyla kar</w:t>
      </w:r>
      <w:r>
        <w:t>şı</w:t>
      </w:r>
      <w:r w:rsidRPr="003B50AE">
        <w:t>lanab</w:t>
      </w:r>
      <w:r>
        <w:t>i</w:t>
      </w:r>
      <w:r w:rsidRPr="003B50AE">
        <w:t>lmekted</w:t>
      </w:r>
      <w:r>
        <w:t>i</w:t>
      </w:r>
      <w:r w:rsidRPr="003B50AE">
        <w:t>r:</w:t>
      </w:r>
    </w:p>
    <w:p w14:paraId="36D75A48" w14:textId="77777777" w:rsidR="00F639D8" w:rsidRDefault="003B50AE" w:rsidP="00DD1B0E">
      <w:pPr>
        <w:spacing w:after="120" w:line="360" w:lineRule="auto"/>
      </w:pPr>
      <w:r>
        <w:t>s</w:t>
      </w:r>
      <w:r w:rsidR="00F02F60">
        <w:t>apsarı, bembeyaz, sürü sürü</w:t>
      </w:r>
      <w:r>
        <w:t xml:space="preserve"> (insan)</w:t>
      </w:r>
      <w:r w:rsidR="00F02F60">
        <w:t>, güzel güzel</w:t>
      </w:r>
      <w:r>
        <w:t xml:space="preserve"> (konuşalım)</w:t>
      </w:r>
      <w:r w:rsidR="00F02F60">
        <w:t xml:space="preserve">, </w:t>
      </w:r>
      <w:r>
        <w:t>kocaman kocaman (evler)</w:t>
      </w:r>
      <w:r w:rsidR="00F639D8">
        <w:t>.</w:t>
      </w:r>
    </w:p>
    <w:p w14:paraId="2AC99764" w14:textId="6E3E6EE0" w:rsidR="00F639D8" w:rsidRDefault="0069057D" w:rsidP="00DD1B0E">
      <w:pPr>
        <w:spacing w:after="120" w:line="360" w:lineRule="auto"/>
        <w:rPr>
          <w:b/>
          <w:bCs/>
        </w:rPr>
      </w:pPr>
      <w:r>
        <w:rPr>
          <w:b/>
          <w:bCs/>
        </w:rPr>
        <w:t>6</w:t>
      </w:r>
      <w:r w:rsidR="00F639D8">
        <w:rPr>
          <w:b/>
          <w:bCs/>
        </w:rPr>
        <w:t>- Vurgu</w:t>
      </w:r>
    </w:p>
    <w:p w14:paraId="1B6DEDC9" w14:textId="77777777" w:rsidR="003E3E80" w:rsidRDefault="00F639D8" w:rsidP="00AA0287">
      <w:pPr>
        <w:spacing w:after="120" w:line="360" w:lineRule="auto"/>
        <w:jc w:val="both"/>
      </w:pPr>
      <w:r>
        <w:t xml:space="preserve">Bir kelimenin vurgusunu kaydırarak yeni anlamlar türetebiliriz. Türkçede vurgu genelde son hecededir. </w:t>
      </w:r>
    </w:p>
    <w:p w14:paraId="41E8ECD8" w14:textId="77777777" w:rsidR="003E3E80" w:rsidRDefault="003E3E80" w:rsidP="00DD1B0E">
      <w:pPr>
        <w:spacing w:after="120" w:line="360" w:lineRule="auto"/>
      </w:pPr>
      <w:r>
        <w:t>arTIK “fazla”, ARtık “bundan böyle</w:t>
      </w:r>
    </w:p>
    <w:p w14:paraId="3B4F4764" w14:textId="77777777" w:rsidR="003E3E80" w:rsidRDefault="003E3E80" w:rsidP="00DD1B0E">
      <w:pPr>
        <w:spacing w:after="120" w:line="360" w:lineRule="auto"/>
      </w:pPr>
      <w:r>
        <w:t>yalNIZ “tek başına”, YALnız “ancak”</w:t>
      </w:r>
    </w:p>
    <w:p w14:paraId="11513347" w14:textId="77777777" w:rsidR="00D159C7" w:rsidRDefault="003E3E80" w:rsidP="00DD1B0E">
      <w:pPr>
        <w:spacing w:after="120" w:line="360" w:lineRule="auto"/>
      </w:pPr>
      <w:r>
        <w:t xml:space="preserve">ayDIN “entelektüel”, AYdın “il”  </w:t>
      </w:r>
    </w:p>
    <w:p w14:paraId="71469B85" w14:textId="1C2D11C2" w:rsidR="00D159C7" w:rsidRDefault="0069057D" w:rsidP="00DD1B0E">
      <w:pPr>
        <w:spacing w:after="120"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="00D159C7">
        <w:rPr>
          <w:b/>
          <w:bCs/>
        </w:rPr>
        <w:t>- Dilsel Yaratıcılık</w:t>
      </w:r>
      <w:r w:rsidR="00143FD8">
        <w:rPr>
          <w:b/>
          <w:bCs/>
        </w:rPr>
        <w:t>/Uydurma (Coinages)</w:t>
      </w:r>
    </w:p>
    <w:p w14:paraId="1777A910" w14:textId="4A63B1E7" w:rsidR="00D159C7" w:rsidRPr="008F2BD2" w:rsidRDefault="00D159C7" w:rsidP="00D159C7">
      <w:pPr>
        <w:spacing w:after="120" w:line="360" w:lineRule="auto"/>
        <w:jc w:val="both"/>
      </w:pPr>
      <w:r>
        <w:t>Yeni kelime türetme yollarından biri de hiç olmayan sözleri uydurmak, bir yerde dilsel yaratıcılık göstermektir.</w:t>
      </w:r>
      <w:r w:rsidR="008F2BD2">
        <w:t xml:space="preserve"> Türkçenin yapısına uygun olmadığı gerekçesiyle tartışılmış, </w:t>
      </w:r>
      <w:r w:rsidR="008F2BD2">
        <w:rPr>
          <w:i/>
          <w:iCs/>
        </w:rPr>
        <w:t xml:space="preserve">uydurma </w:t>
      </w:r>
      <w:r w:rsidR="008F2BD2">
        <w:t>kabul edilmiş olsa da var olanların yerini almışlardır.</w:t>
      </w:r>
    </w:p>
    <w:p w14:paraId="53CDE8F8" w14:textId="77777777" w:rsidR="004F0CF9" w:rsidRDefault="008F2BD2" w:rsidP="00D159C7">
      <w:pPr>
        <w:spacing w:after="120" w:line="360" w:lineRule="auto"/>
        <w:jc w:val="both"/>
      </w:pPr>
      <w:r>
        <w:t>y</w:t>
      </w:r>
      <w:r w:rsidR="00D159C7">
        <w:t>anıtlamak “cevap vermek”, yöresellik “mahallilik”, devinme “hareket”, yazın “edebiyat”</w:t>
      </w:r>
      <w:r>
        <w:t>, sorun “mesele”, doğa “tabiat”…</w:t>
      </w:r>
    </w:p>
    <w:p w14:paraId="6EEB424D" w14:textId="419F3FE6" w:rsidR="004F0CF9" w:rsidRDefault="0069057D" w:rsidP="00D159C7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8</w:t>
      </w:r>
      <w:r w:rsidR="004F0CF9">
        <w:rPr>
          <w:b/>
          <w:bCs/>
        </w:rPr>
        <w:t>- Yansıma</w:t>
      </w:r>
    </w:p>
    <w:p w14:paraId="52EC36E1" w14:textId="5E86543A" w:rsidR="00F96417" w:rsidRDefault="00F96417" w:rsidP="00A37FCB">
      <w:pPr>
        <w:spacing w:after="120" w:line="360" w:lineRule="auto"/>
        <w:jc w:val="both"/>
      </w:pPr>
      <w:r>
        <w:t>Yansıma seslerden yararlanılarak oluşturulan bir yöntemdir.</w:t>
      </w:r>
    </w:p>
    <w:p w14:paraId="438A80C7" w14:textId="3900132B" w:rsidR="00875DA3" w:rsidRDefault="00A37FCB" w:rsidP="00A37FCB">
      <w:pPr>
        <w:spacing w:after="120" w:line="360" w:lineRule="auto"/>
        <w:jc w:val="both"/>
      </w:pPr>
      <w:r w:rsidRPr="00A37FCB">
        <w:t>‘bilgisayarda tuşların üstüne basmak’</w:t>
      </w:r>
      <w:r>
        <w:t xml:space="preserve"> </w:t>
      </w:r>
      <w:r w:rsidRPr="00A37FCB">
        <w:t xml:space="preserve">anlamında </w:t>
      </w:r>
      <w:r w:rsidRPr="00A37FCB">
        <w:rPr>
          <w:i/>
          <w:iCs/>
        </w:rPr>
        <w:t>tıklamak</w:t>
      </w:r>
      <w:r w:rsidRPr="00A37FCB">
        <w:t>.</w:t>
      </w:r>
    </w:p>
    <w:p w14:paraId="5887CFBB" w14:textId="6D199752" w:rsidR="00875DA3" w:rsidRDefault="0069057D" w:rsidP="00A37FCB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9</w:t>
      </w:r>
      <w:r w:rsidR="00875DA3">
        <w:rPr>
          <w:b/>
          <w:bCs/>
        </w:rPr>
        <w:t>- Kalıplaşma</w:t>
      </w:r>
    </w:p>
    <w:p w14:paraId="46D37B10" w14:textId="77777777" w:rsidR="00875DA3" w:rsidRDefault="00875DA3" w:rsidP="00875DA3">
      <w:pPr>
        <w:spacing w:after="120" w:line="360" w:lineRule="auto"/>
        <w:jc w:val="both"/>
      </w:pPr>
      <w:r>
        <w:t>Ç</w:t>
      </w:r>
      <w:r w:rsidRPr="00875DA3">
        <w:t>ekim eklerinin yapım eki özelliği kazanarak farklı görevde ve anlamda kelimeler türetmesi</w:t>
      </w:r>
      <w:r>
        <w:t>dir.</w:t>
      </w:r>
    </w:p>
    <w:p w14:paraId="18902EE8" w14:textId="77777777" w:rsidR="00DD77DE" w:rsidRDefault="00875DA3" w:rsidP="00875DA3">
      <w:pPr>
        <w:spacing w:after="120" w:line="360" w:lineRule="auto"/>
        <w:jc w:val="both"/>
      </w:pPr>
      <w:r>
        <w:t>yemiş (meyve), kıran (hastalık), dolmuş (taşıt), döner (yemek), gözde (göze girmiş kimse), candan (içten)…</w:t>
      </w:r>
      <w:r w:rsidRPr="00875DA3">
        <w:t xml:space="preserve"> </w:t>
      </w:r>
      <w:r w:rsidRPr="00875DA3">
        <w:t xml:space="preserve"> </w:t>
      </w:r>
    </w:p>
    <w:p w14:paraId="1B91FA26" w14:textId="6B3B110D" w:rsidR="00DD77DE" w:rsidRDefault="00DD77DE" w:rsidP="00875DA3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1</w:t>
      </w:r>
      <w:r w:rsidR="0069057D">
        <w:rPr>
          <w:b/>
          <w:bCs/>
        </w:rPr>
        <w:t>0</w:t>
      </w:r>
      <w:r>
        <w:rPr>
          <w:b/>
          <w:bCs/>
        </w:rPr>
        <w:t>- Karma</w:t>
      </w:r>
    </w:p>
    <w:p w14:paraId="7000DF64" w14:textId="3873793C" w:rsidR="007E2995" w:rsidRDefault="007E2995" w:rsidP="00875DA3">
      <w:pPr>
        <w:spacing w:after="120" w:line="360" w:lineRule="auto"/>
        <w:jc w:val="both"/>
      </w:pPr>
      <w:r w:rsidRPr="007E2995">
        <w:t xml:space="preserve">Karma </w:t>
      </w:r>
      <w:r>
        <w:t>sözcüğü,</w:t>
      </w:r>
      <w:r w:rsidRPr="007E2995">
        <w:t xml:space="preserve"> birle</w:t>
      </w:r>
      <w:r>
        <w:t>ş</w:t>
      </w:r>
      <w:r w:rsidRPr="007E2995">
        <w:t>tirme, karı</w:t>
      </w:r>
      <w:r>
        <w:t>ş</w:t>
      </w:r>
      <w:r w:rsidRPr="007E2995">
        <w:t>tırma anlamlarına gelmektedir. Kelime türetme yolları açısından karma ise iki ya da daha fazla kelimenin hecelerinin ya da parçalarının birle</w:t>
      </w:r>
      <w:r w:rsidR="002A36B6">
        <w:t>ş</w:t>
      </w:r>
      <w:r w:rsidRPr="007E2995">
        <w:t>tirilerek yeni bir kelime olu</w:t>
      </w:r>
      <w:r w:rsidR="002A36B6">
        <w:t>ş</w:t>
      </w:r>
      <w:r w:rsidRPr="007E2995">
        <w:t>turulması sürecidir</w:t>
      </w:r>
      <w:r w:rsidR="002A36B6">
        <w:t>.</w:t>
      </w:r>
    </w:p>
    <w:p w14:paraId="294C9F18" w14:textId="7CFC2413" w:rsidR="004F7420" w:rsidRPr="00875DA3" w:rsidRDefault="00DD77DE" w:rsidP="00875DA3">
      <w:pPr>
        <w:spacing w:after="120" w:line="360" w:lineRule="auto"/>
        <w:jc w:val="both"/>
      </w:pPr>
      <w:r>
        <w:t xml:space="preserve">Ar-Ge (Araştırma-Geliştirme), </w:t>
      </w:r>
      <w:r w:rsidR="00D36B0B">
        <w:t>g</w:t>
      </w:r>
      <w:r>
        <w:t>erzek (</w:t>
      </w:r>
      <w:r w:rsidR="00D36B0B">
        <w:t>g</w:t>
      </w:r>
      <w:r>
        <w:t xml:space="preserve">eri zekalı), </w:t>
      </w:r>
      <w:r w:rsidR="00D36B0B">
        <w:t>kanka (kan kardeş), akbil (akıllı bilet), albay (alay+bay)…</w:t>
      </w:r>
      <w:r w:rsidR="00870666" w:rsidRPr="00875DA3">
        <w:br w:type="page"/>
      </w:r>
    </w:p>
    <w:p w14:paraId="2DC48627" w14:textId="4F6B023C" w:rsidR="00504A70" w:rsidRDefault="00504A70" w:rsidP="00EE21E6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lastRenderedPageBreak/>
        <w:t>Kaynakça</w:t>
      </w:r>
    </w:p>
    <w:p w14:paraId="78F1A465" w14:textId="77777777" w:rsidR="008043AF" w:rsidRDefault="008043AF" w:rsidP="00EE21E6">
      <w:pPr>
        <w:spacing w:after="120" w:line="360" w:lineRule="auto"/>
        <w:jc w:val="both"/>
      </w:pPr>
      <w:r w:rsidRPr="008043AF">
        <w:t>Banguoğlu, Tahsin, (2000), Türkçenin Grameri, TDK, Ankara.</w:t>
      </w:r>
    </w:p>
    <w:p w14:paraId="1BBD1CA3" w14:textId="387B9AE2" w:rsidR="00504A70" w:rsidRPr="00E030AE" w:rsidRDefault="00504A70" w:rsidP="00EE21E6">
      <w:pPr>
        <w:spacing w:after="120" w:line="360" w:lineRule="auto"/>
        <w:jc w:val="both"/>
      </w:pPr>
      <w:r w:rsidRPr="00E030AE">
        <w:t>Bekiroğlu, A. (</w:t>
      </w:r>
      <w:r w:rsidR="00E030AE" w:rsidRPr="00E030AE">
        <w:t>2017</w:t>
      </w:r>
      <w:r w:rsidRPr="00E030AE">
        <w:t>). Türkçede Sözcük Türetme Yolları.</w:t>
      </w:r>
      <w:r w:rsidR="00E030AE" w:rsidRPr="00E030AE">
        <w:t xml:space="preserve"> </w:t>
      </w:r>
      <w:r w:rsidR="00E030AE" w:rsidRPr="00E030AE">
        <w:rPr>
          <w:i/>
          <w:iCs/>
        </w:rPr>
        <w:t xml:space="preserve">Gaziantep Üniversitesi Sosyal Bilimler Dergisi. </w:t>
      </w:r>
      <w:r w:rsidR="00E030AE" w:rsidRPr="00E030AE">
        <w:t>35-46.</w:t>
      </w:r>
      <w:r w:rsidRPr="00E030AE">
        <w:t xml:space="preserve"> </w:t>
      </w:r>
    </w:p>
    <w:p w14:paraId="73C08652" w14:textId="3CE0D1B8" w:rsidR="007B4AC1" w:rsidRDefault="007B4AC1" w:rsidP="007B4AC1">
      <w:pPr>
        <w:spacing w:after="120" w:line="360" w:lineRule="auto"/>
        <w:jc w:val="both"/>
      </w:pPr>
      <w:r>
        <w:t xml:space="preserve">Clauson, G. (1972). </w:t>
      </w:r>
      <w:r w:rsidRPr="007B4AC1">
        <w:rPr>
          <w:i/>
          <w:iCs/>
        </w:rPr>
        <w:t>An Etymological Dictionary Pre-Thirteenth-Century Turkish</w:t>
      </w:r>
      <w:r>
        <w:t xml:space="preserve">. London: </w:t>
      </w:r>
      <w:r w:rsidRPr="007B4AC1">
        <w:t>Oxford Universty Press</w:t>
      </w:r>
      <w:r>
        <w:t>.</w:t>
      </w:r>
    </w:p>
    <w:p w14:paraId="60F84E58" w14:textId="432B6B4F" w:rsidR="004F7420" w:rsidRDefault="004F7420" w:rsidP="00EE21E6">
      <w:pPr>
        <w:spacing w:after="120" w:line="360" w:lineRule="auto"/>
        <w:jc w:val="both"/>
      </w:pPr>
      <w:r w:rsidRPr="004F7420">
        <w:t xml:space="preserve">Ergin, </w:t>
      </w:r>
      <w:r>
        <w:t>M.</w:t>
      </w:r>
      <w:r w:rsidRPr="004F7420">
        <w:t xml:space="preserve"> (1994)</w:t>
      </w:r>
      <w:r>
        <w:t>.</w:t>
      </w:r>
      <w:r w:rsidRPr="004F7420">
        <w:t xml:space="preserve"> </w:t>
      </w:r>
      <w:r w:rsidRPr="004F7420">
        <w:rPr>
          <w:i/>
          <w:iCs/>
        </w:rPr>
        <w:t>Türk Dili</w:t>
      </w:r>
      <w:r>
        <w:t>.</w:t>
      </w:r>
      <w:r w:rsidRPr="004F7420">
        <w:t xml:space="preserve"> İstanbul: Bayrak</w:t>
      </w:r>
      <w:r>
        <w:t xml:space="preserve"> Yayınları</w:t>
      </w:r>
      <w:r w:rsidRPr="004F7420">
        <w:t>.</w:t>
      </w:r>
    </w:p>
    <w:p w14:paraId="2DF81FE6" w14:textId="75C92EE2" w:rsidR="000B50A2" w:rsidRPr="000B50A2" w:rsidRDefault="000B50A2" w:rsidP="00EE21E6">
      <w:pPr>
        <w:spacing w:after="120" w:line="360" w:lineRule="auto"/>
        <w:jc w:val="both"/>
      </w:pPr>
      <w:r>
        <w:t xml:space="preserve">Kara, M. (2011). </w:t>
      </w:r>
      <w:r>
        <w:rPr>
          <w:i/>
          <w:iCs/>
        </w:rPr>
        <w:t xml:space="preserve">Ayrı Düşmüş Kelimeler. </w:t>
      </w:r>
      <w:r w:rsidR="00097AB9">
        <w:t>Kesit</w:t>
      </w:r>
      <w:r>
        <w:t xml:space="preserve"> Yayınları.</w:t>
      </w:r>
    </w:p>
    <w:p w14:paraId="6AB88BA3" w14:textId="2C6EB3E5" w:rsidR="00906561" w:rsidRDefault="004F7420" w:rsidP="00EE21E6">
      <w:pPr>
        <w:spacing w:after="120" w:line="360" w:lineRule="auto"/>
        <w:jc w:val="both"/>
      </w:pPr>
      <w:r w:rsidRPr="004F7420">
        <w:t>Karaağaç, G</w:t>
      </w:r>
      <w:r>
        <w:t>.</w:t>
      </w:r>
      <w:r w:rsidRPr="004F7420">
        <w:t xml:space="preserve"> (2012)</w:t>
      </w:r>
      <w:r>
        <w:t xml:space="preserve">. </w:t>
      </w:r>
      <w:r w:rsidRPr="004F7420">
        <w:rPr>
          <w:i/>
          <w:iCs/>
        </w:rPr>
        <w:t>Türkçenin Dil Bilgisi</w:t>
      </w:r>
      <w:r>
        <w:t>.</w:t>
      </w:r>
      <w:r w:rsidRPr="004F7420">
        <w:t xml:space="preserve"> Ankara: Akçağ</w:t>
      </w:r>
      <w:r>
        <w:t xml:space="preserve"> Yayınları</w:t>
      </w:r>
      <w:r w:rsidRPr="004F7420">
        <w:t>.</w:t>
      </w:r>
    </w:p>
    <w:p w14:paraId="75F0B098" w14:textId="77777777" w:rsidR="004F7420" w:rsidRPr="005357DD" w:rsidRDefault="004F7420" w:rsidP="00EE21E6">
      <w:pPr>
        <w:spacing w:after="120" w:line="360" w:lineRule="auto"/>
        <w:jc w:val="both"/>
      </w:pPr>
    </w:p>
    <w:sectPr w:rsidR="004F7420" w:rsidRPr="0053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A1899"/>
    <w:multiLevelType w:val="multilevel"/>
    <w:tmpl w:val="231C74C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718C4815"/>
    <w:multiLevelType w:val="multilevel"/>
    <w:tmpl w:val="1F4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5212958">
    <w:abstractNumId w:val="0"/>
  </w:num>
  <w:num w:numId="2" w16cid:durableId="87625147">
    <w:abstractNumId w:val="1"/>
  </w:num>
  <w:num w:numId="3" w16cid:durableId="15616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6"/>
    <w:rsid w:val="00010065"/>
    <w:rsid w:val="000200FD"/>
    <w:rsid w:val="000212E8"/>
    <w:rsid w:val="00025926"/>
    <w:rsid w:val="00060EA8"/>
    <w:rsid w:val="000666C0"/>
    <w:rsid w:val="00097AB9"/>
    <w:rsid w:val="000B50A2"/>
    <w:rsid w:val="00143FD8"/>
    <w:rsid w:val="001719EE"/>
    <w:rsid w:val="0017546C"/>
    <w:rsid w:val="001D2B28"/>
    <w:rsid w:val="00253D69"/>
    <w:rsid w:val="00277832"/>
    <w:rsid w:val="0028254C"/>
    <w:rsid w:val="002A36B6"/>
    <w:rsid w:val="002B57A6"/>
    <w:rsid w:val="002D16B9"/>
    <w:rsid w:val="002D2160"/>
    <w:rsid w:val="002D26E9"/>
    <w:rsid w:val="002E252F"/>
    <w:rsid w:val="00357E0C"/>
    <w:rsid w:val="003B4101"/>
    <w:rsid w:val="003B50AE"/>
    <w:rsid w:val="003E3E80"/>
    <w:rsid w:val="00414453"/>
    <w:rsid w:val="00421066"/>
    <w:rsid w:val="0042187A"/>
    <w:rsid w:val="004509AC"/>
    <w:rsid w:val="00477ADB"/>
    <w:rsid w:val="004816B1"/>
    <w:rsid w:val="004F0CF9"/>
    <w:rsid w:val="004F7420"/>
    <w:rsid w:val="00504A70"/>
    <w:rsid w:val="00530668"/>
    <w:rsid w:val="005357DD"/>
    <w:rsid w:val="00591D1D"/>
    <w:rsid w:val="00595338"/>
    <w:rsid w:val="005B50CA"/>
    <w:rsid w:val="00627038"/>
    <w:rsid w:val="00641DE8"/>
    <w:rsid w:val="0069057D"/>
    <w:rsid w:val="00781D56"/>
    <w:rsid w:val="007953DB"/>
    <w:rsid w:val="007B33A0"/>
    <w:rsid w:val="007B4AC1"/>
    <w:rsid w:val="007E2995"/>
    <w:rsid w:val="007F3DCE"/>
    <w:rsid w:val="007F7E66"/>
    <w:rsid w:val="008043AF"/>
    <w:rsid w:val="00804E2D"/>
    <w:rsid w:val="008148E2"/>
    <w:rsid w:val="00834EE2"/>
    <w:rsid w:val="00870666"/>
    <w:rsid w:val="00875DA3"/>
    <w:rsid w:val="008D3537"/>
    <w:rsid w:val="008D4C32"/>
    <w:rsid w:val="008F2BD2"/>
    <w:rsid w:val="00906561"/>
    <w:rsid w:val="00945D7A"/>
    <w:rsid w:val="00947435"/>
    <w:rsid w:val="00952516"/>
    <w:rsid w:val="00980C61"/>
    <w:rsid w:val="009B53C8"/>
    <w:rsid w:val="00A01C2C"/>
    <w:rsid w:val="00A37FCB"/>
    <w:rsid w:val="00A70780"/>
    <w:rsid w:val="00AA0287"/>
    <w:rsid w:val="00AB13AC"/>
    <w:rsid w:val="00B12855"/>
    <w:rsid w:val="00B205C1"/>
    <w:rsid w:val="00B73DC2"/>
    <w:rsid w:val="00B92B51"/>
    <w:rsid w:val="00BD09E5"/>
    <w:rsid w:val="00BD6292"/>
    <w:rsid w:val="00C14B00"/>
    <w:rsid w:val="00C15988"/>
    <w:rsid w:val="00C34D8B"/>
    <w:rsid w:val="00C70597"/>
    <w:rsid w:val="00C80D69"/>
    <w:rsid w:val="00D159C7"/>
    <w:rsid w:val="00D36B0B"/>
    <w:rsid w:val="00D543FA"/>
    <w:rsid w:val="00DC7D29"/>
    <w:rsid w:val="00DD1B0E"/>
    <w:rsid w:val="00DD77DE"/>
    <w:rsid w:val="00E030AE"/>
    <w:rsid w:val="00E06D57"/>
    <w:rsid w:val="00E10C84"/>
    <w:rsid w:val="00E26114"/>
    <w:rsid w:val="00E66983"/>
    <w:rsid w:val="00E716EA"/>
    <w:rsid w:val="00E8194D"/>
    <w:rsid w:val="00EB4EAE"/>
    <w:rsid w:val="00ED70C2"/>
    <w:rsid w:val="00EE0AE1"/>
    <w:rsid w:val="00EE21E6"/>
    <w:rsid w:val="00F02F60"/>
    <w:rsid w:val="00F07364"/>
    <w:rsid w:val="00F3228D"/>
    <w:rsid w:val="00F3534D"/>
    <w:rsid w:val="00F406B0"/>
    <w:rsid w:val="00F639D8"/>
    <w:rsid w:val="00F72295"/>
    <w:rsid w:val="00F96417"/>
    <w:rsid w:val="00FA3FB8"/>
    <w:rsid w:val="00FB2A41"/>
    <w:rsid w:val="00FC639B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BB1B"/>
  <w15:chartTrackingRefBased/>
  <w15:docId w15:val="{F1ABD2A0-997A-4CAF-BA47-0A04B44E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0E"/>
  </w:style>
  <w:style w:type="paragraph" w:styleId="Balk1">
    <w:name w:val="heading 1"/>
    <w:basedOn w:val="Normal"/>
    <w:next w:val="Normal"/>
    <w:link w:val="Balk1Char"/>
    <w:uiPriority w:val="9"/>
    <w:qFormat/>
    <w:rsid w:val="00414453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4453"/>
    <w:pPr>
      <w:keepNext/>
      <w:keepLines/>
      <w:spacing w:before="40" w:after="0" w:line="276" w:lineRule="auto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4453"/>
    <w:pPr>
      <w:keepNext/>
      <w:keepLines/>
      <w:spacing w:before="40" w:after="0" w:line="276" w:lineRule="auto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414453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4453"/>
    <w:pPr>
      <w:keepNext/>
      <w:keepLines/>
      <w:spacing w:after="120" w:line="360" w:lineRule="auto"/>
      <w:outlineLvl w:val="4"/>
    </w:pPr>
    <w:rPr>
      <w:rFonts w:eastAsiaTheme="majorEastAsia" w:cstheme="majorBidi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E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E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7E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E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453"/>
    <w:rPr>
      <w:rFonts w:eastAsiaTheme="majorEastAsia" w:cstheme="majorBidi"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4453"/>
    <w:rPr>
      <w:rFonts w:eastAsiaTheme="majorEastAsia" w:cstheme="majorBidi"/>
      <w:szCs w:val="26"/>
    </w:rPr>
  </w:style>
  <w:style w:type="paragraph" w:customStyle="1" w:styleId="Stil3">
    <w:name w:val="Stil 3"/>
    <w:qFormat/>
    <w:rsid w:val="00277832"/>
    <w:rPr>
      <w:rFonts w:cstheme="minorBidi"/>
      <w:b/>
      <w:bCs/>
      <w:szCs w:val="22"/>
    </w:rPr>
  </w:style>
  <w:style w:type="paragraph" w:customStyle="1" w:styleId="Stil4">
    <w:name w:val="Stil 4"/>
    <w:qFormat/>
    <w:rsid w:val="003B4101"/>
    <w:rPr>
      <w:rFonts w:cstheme="minorBidi"/>
      <w:b/>
      <w:bCs/>
      <w:szCs w:val="22"/>
    </w:rPr>
  </w:style>
  <w:style w:type="paragraph" w:customStyle="1" w:styleId="Stil1">
    <w:name w:val="Stil1"/>
    <w:basedOn w:val="Normal"/>
    <w:qFormat/>
    <w:rsid w:val="00591D1D"/>
    <w:pPr>
      <w:spacing w:after="120" w:line="360" w:lineRule="auto"/>
      <w:ind w:firstLine="709"/>
      <w:jc w:val="center"/>
    </w:pPr>
    <w:rPr>
      <w:b/>
    </w:rPr>
  </w:style>
  <w:style w:type="paragraph" w:customStyle="1" w:styleId="Stil10">
    <w:name w:val="Stil 1"/>
    <w:basedOn w:val="Normal"/>
    <w:autoRedefine/>
    <w:qFormat/>
    <w:rsid w:val="00277832"/>
    <w:rPr>
      <w:b/>
    </w:rPr>
  </w:style>
  <w:style w:type="paragraph" w:customStyle="1" w:styleId="Stil2">
    <w:name w:val="Stil 2"/>
    <w:qFormat/>
    <w:rsid w:val="00277832"/>
    <w:rPr>
      <w:rFonts w:cstheme="minorBidi"/>
      <w:b/>
      <w:bCs/>
      <w:szCs w:val="22"/>
    </w:rPr>
  </w:style>
  <w:style w:type="paragraph" w:customStyle="1" w:styleId="Stil20">
    <w:name w:val="Stil2"/>
    <w:basedOn w:val="Stil1"/>
    <w:qFormat/>
    <w:rsid w:val="00591D1D"/>
  </w:style>
  <w:style w:type="paragraph" w:customStyle="1" w:styleId="Stil30">
    <w:name w:val="Stil3"/>
    <w:basedOn w:val="Stil20"/>
    <w:qFormat/>
    <w:rsid w:val="00591D1D"/>
  </w:style>
  <w:style w:type="paragraph" w:customStyle="1" w:styleId="Stil40">
    <w:name w:val="Stil4"/>
    <w:basedOn w:val="Stil30"/>
    <w:qFormat/>
    <w:rsid w:val="00591D1D"/>
  </w:style>
  <w:style w:type="paragraph" w:styleId="KonuBal">
    <w:name w:val="Title"/>
    <w:basedOn w:val="Normal"/>
    <w:next w:val="Normal"/>
    <w:link w:val="KonuBalChar"/>
    <w:uiPriority w:val="10"/>
    <w:qFormat/>
    <w:rsid w:val="00414453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4453"/>
    <w:rPr>
      <w:rFonts w:eastAsiaTheme="majorEastAsia" w:cstheme="majorBidi"/>
      <w:spacing w:val="-10"/>
      <w:kern w:val="28"/>
      <w:szCs w:val="56"/>
    </w:rPr>
  </w:style>
  <w:style w:type="character" w:customStyle="1" w:styleId="Balk3Char">
    <w:name w:val="Başlık 3 Char"/>
    <w:basedOn w:val="VarsaylanParagrafYazTipi"/>
    <w:link w:val="Balk3"/>
    <w:uiPriority w:val="9"/>
    <w:rsid w:val="00414453"/>
    <w:rPr>
      <w:rFonts w:eastAsiaTheme="majorEastAsia" w:cstheme="majorBidi"/>
      <w:b/>
    </w:rPr>
  </w:style>
  <w:style w:type="character" w:customStyle="1" w:styleId="Balk4Char">
    <w:name w:val="Başlık 4 Char"/>
    <w:basedOn w:val="VarsaylanParagrafYazTipi"/>
    <w:link w:val="Balk4"/>
    <w:uiPriority w:val="9"/>
    <w:rsid w:val="00414453"/>
    <w:rPr>
      <w:rFonts w:eastAsiaTheme="majorEastAsia" w:cstheme="majorBidi"/>
      <w:b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4453"/>
    <w:rPr>
      <w:rFonts w:eastAsiaTheme="majorEastAsia" w:cstheme="majorBidi"/>
      <w:b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E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E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7E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E66"/>
    <w:rPr>
      <w:rFonts w:asciiTheme="minorHAnsi" w:eastAsiaTheme="majorEastAsia" w:hAnsiTheme="minorHAnsi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7F7E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7E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7E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7E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7E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7E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7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ÖZDEMİREL</dc:creator>
  <cp:keywords/>
  <dc:description/>
  <cp:lastModifiedBy>Seyfettin ÖZDEMİREL</cp:lastModifiedBy>
  <cp:revision>99</cp:revision>
  <dcterms:created xsi:type="dcterms:W3CDTF">2025-02-17T12:59:00Z</dcterms:created>
  <dcterms:modified xsi:type="dcterms:W3CDTF">2025-02-18T08:10:00Z</dcterms:modified>
</cp:coreProperties>
</file>