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FE" w:rsidRDefault="00D26F4C" w:rsidP="00D26F4C">
      <w:pPr>
        <w:jc w:val="center"/>
        <w:rPr>
          <w:rFonts w:ascii="Times New Roman" w:hAnsi="Times New Roman" w:cs="Times New Roman"/>
          <w:b/>
        </w:rPr>
      </w:pPr>
      <w:r w:rsidRPr="00D26F4C">
        <w:rPr>
          <w:rFonts w:ascii="Times New Roman" w:hAnsi="Times New Roman" w:cs="Times New Roman"/>
          <w:b/>
        </w:rPr>
        <w:t>ÇAĞ ÜNİVERSİTESİ FEN-EDEBİYAT FAKÜLTESİ İN</w:t>
      </w:r>
      <w:r w:rsidR="001A2128">
        <w:rPr>
          <w:rFonts w:ascii="Times New Roman" w:hAnsi="Times New Roman" w:cs="Times New Roman"/>
          <w:b/>
        </w:rPr>
        <w:t>GİLİZCE ÖĞRETMENLİĞİ B</w:t>
      </w:r>
      <w:r w:rsidR="00470AA1">
        <w:rPr>
          <w:rFonts w:ascii="Times New Roman" w:hAnsi="Times New Roman" w:cs="Times New Roman"/>
          <w:b/>
        </w:rPr>
        <w:t>ÖLÜMÜ 2021-2022</w:t>
      </w:r>
      <w:bookmarkStart w:id="0" w:name="_GoBack"/>
      <w:bookmarkEnd w:id="0"/>
      <w:r w:rsidR="006B61BD">
        <w:rPr>
          <w:rFonts w:ascii="Times New Roman" w:hAnsi="Times New Roman" w:cs="Times New Roman"/>
          <w:b/>
        </w:rPr>
        <w:t xml:space="preserve"> GÜZ DÖNEMİ EDU 203</w:t>
      </w:r>
      <w:r w:rsidR="00470AA1">
        <w:rPr>
          <w:rFonts w:ascii="Times New Roman" w:hAnsi="Times New Roman" w:cs="Times New Roman"/>
          <w:b/>
        </w:rPr>
        <w:t>/</w:t>
      </w:r>
      <w:proofErr w:type="spellStart"/>
      <w:r w:rsidR="00470AA1">
        <w:rPr>
          <w:rFonts w:ascii="Times New Roman" w:hAnsi="Times New Roman" w:cs="Times New Roman"/>
          <w:b/>
        </w:rPr>
        <w:t>ELT</w:t>
      </w:r>
      <w:proofErr w:type="spellEnd"/>
      <w:r w:rsidR="00470AA1">
        <w:rPr>
          <w:rFonts w:ascii="Times New Roman" w:hAnsi="Times New Roman" w:cs="Times New Roman"/>
          <w:b/>
        </w:rPr>
        <w:t xml:space="preserve"> 233</w:t>
      </w:r>
      <w:r w:rsidR="006B61BD">
        <w:rPr>
          <w:rFonts w:ascii="Times New Roman" w:hAnsi="Times New Roman" w:cs="Times New Roman"/>
          <w:b/>
        </w:rPr>
        <w:t xml:space="preserve"> ÖĞRETİM İLKE VE YÖNTEMLERİ</w:t>
      </w:r>
      <w:r w:rsidR="001A2128">
        <w:rPr>
          <w:rFonts w:ascii="Times New Roman" w:hAnsi="Times New Roman" w:cs="Times New Roman"/>
          <w:b/>
        </w:rPr>
        <w:t xml:space="preserve"> DERSİ VİZE</w:t>
      </w:r>
      <w:r w:rsidRPr="00D26F4C">
        <w:rPr>
          <w:rFonts w:ascii="Times New Roman" w:hAnsi="Times New Roman" w:cs="Times New Roman"/>
          <w:b/>
        </w:rPr>
        <w:t xml:space="preserve"> ÖDEVİ</w:t>
      </w:r>
    </w:p>
    <w:tbl>
      <w:tblPr>
        <w:tblW w:w="10080"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D26F4C" w:rsidRPr="00BE7864" w:rsidTr="00D26F4C">
        <w:trPr>
          <w:trHeight w:val="4425"/>
        </w:trPr>
        <w:tc>
          <w:tcPr>
            <w:tcW w:w="10080" w:type="dxa"/>
          </w:tcPr>
          <w:p w:rsidR="00D26F4C" w:rsidRPr="00BE7864" w:rsidRDefault="00D26F4C" w:rsidP="00BE7864">
            <w:pPr>
              <w:jc w:val="both"/>
              <w:rPr>
                <w:rFonts w:ascii="Times New Roman" w:hAnsi="Times New Roman" w:cs="Times New Roman"/>
                <w:b/>
                <w:noProof/>
                <w:lang w:val="en-US"/>
              </w:rPr>
            </w:pPr>
          </w:p>
          <w:p w:rsidR="00D26F4C" w:rsidRPr="00BE7864" w:rsidRDefault="00D26F4C" w:rsidP="00244326">
            <w:pPr>
              <w:jc w:val="center"/>
              <w:rPr>
                <w:rFonts w:ascii="Times New Roman" w:hAnsi="Times New Roman" w:cs="Times New Roman"/>
                <w:b/>
                <w:noProof/>
                <w:lang w:val="en-US"/>
              </w:rPr>
            </w:pPr>
            <w:r w:rsidRPr="00BE7864">
              <w:rPr>
                <w:rFonts w:ascii="Times New Roman" w:hAnsi="Times New Roman" w:cs="Times New Roman"/>
                <w:b/>
                <w:noProof/>
                <w:lang w:val="en-US"/>
              </w:rPr>
              <w:t>YÖNERGELER</w:t>
            </w:r>
          </w:p>
          <w:p w:rsidR="00D26F4C" w:rsidRPr="00BE7864" w:rsidRDefault="001A2128" w:rsidP="00BE7864">
            <w:pPr>
              <w:ind w:left="337"/>
              <w:jc w:val="both"/>
              <w:rPr>
                <w:rFonts w:ascii="Times New Roman" w:hAnsi="Times New Roman" w:cs="Times New Roman"/>
                <w:noProof/>
                <w:lang w:val="en-US"/>
              </w:rPr>
            </w:pPr>
            <w:r>
              <w:rPr>
                <w:rFonts w:ascii="Times New Roman" w:hAnsi="Times New Roman" w:cs="Times New Roman"/>
                <w:noProof/>
                <w:lang w:val="en-US"/>
              </w:rPr>
              <w:t xml:space="preserve">1.Yapacağınız </w:t>
            </w:r>
            <w:r w:rsidRPr="00143D73">
              <w:rPr>
                <w:rFonts w:ascii="Times New Roman" w:hAnsi="Times New Roman" w:cs="Times New Roman"/>
                <w:b/>
                <w:noProof/>
                <w:lang w:val="en-US"/>
              </w:rPr>
              <w:t>VİZE ÖDEVİNİN</w:t>
            </w:r>
            <w:r w:rsidR="00470AA1">
              <w:rPr>
                <w:rFonts w:ascii="Times New Roman" w:hAnsi="Times New Roman" w:cs="Times New Roman"/>
                <w:noProof/>
                <w:lang w:val="en-US"/>
              </w:rPr>
              <w:t xml:space="preserve">  %40’ı</w:t>
            </w:r>
            <w:r w:rsidR="00D26F4C" w:rsidRPr="00BE7864">
              <w:rPr>
                <w:rFonts w:ascii="Times New Roman" w:hAnsi="Times New Roman" w:cs="Times New Roman"/>
                <w:noProof/>
                <w:lang w:val="en-US"/>
              </w:rPr>
              <w:t xml:space="preserve"> harf notunuza yansıyacaktır.</w:t>
            </w:r>
          </w:p>
          <w:p w:rsidR="00D26F4C" w:rsidRPr="00BE7864" w:rsidRDefault="00D26F4C" w:rsidP="00BE7864">
            <w:pPr>
              <w:ind w:left="337"/>
              <w:jc w:val="both"/>
              <w:rPr>
                <w:rFonts w:ascii="Times New Roman" w:hAnsi="Times New Roman" w:cs="Times New Roman"/>
                <w:noProof/>
                <w:lang w:val="en-US"/>
              </w:rPr>
            </w:pPr>
            <w:r w:rsidRPr="00BE7864">
              <w:rPr>
                <w:rFonts w:ascii="Times New Roman" w:hAnsi="Times New Roman" w:cs="Times New Roman"/>
                <w:noProof/>
                <w:lang w:val="en-US"/>
              </w:rPr>
              <w:t>2.Lütfen APA kurallarına (Times New Roman, 12 Punto, 1,5 satır aralığı vb..) uygun bir şekilde yazalım.</w:t>
            </w:r>
          </w:p>
          <w:p w:rsidR="00D26F4C" w:rsidRPr="00BE7864" w:rsidRDefault="00D26F4C" w:rsidP="00BE7864">
            <w:pPr>
              <w:ind w:left="337"/>
              <w:jc w:val="both"/>
              <w:rPr>
                <w:rFonts w:ascii="Times New Roman" w:hAnsi="Times New Roman" w:cs="Times New Roman"/>
                <w:noProof/>
                <w:lang w:val="en-US"/>
              </w:rPr>
            </w:pPr>
            <w:r w:rsidRPr="00BE7864">
              <w:rPr>
                <w:rFonts w:ascii="Times New Roman" w:hAnsi="Times New Roman" w:cs="Times New Roman"/>
                <w:noProof/>
                <w:lang w:val="en-US"/>
              </w:rPr>
              <w:t>3. Alıntılarımızı yazacağı</w:t>
            </w:r>
            <w:r w:rsidR="00143D73">
              <w:rPr>
                <w:rFonts w:ascii="Times New Roman" w:hAnsi="Times New Roman" w:cs="Times New Roman"/>
                <w:noProof/>
                <w:lang w:val="en-US"/>
              </w:rPr>
              <w:t>nız referans kısmında da belirt</w:t>
            </w:r>
            <w:r w:rsidRPr="00BE7864">
              <w:rPr>
                <w:rFonts w:ascii="Times New Roman" w:hAnsi="Times New Roman" w:cs="Times New Roman"/>
                <w:noProof/>
                <w:lang w:val="en-US"/>
              </w:rPr>
              <w:t>meyi unutmayalım.</w:t>
            </w:r>
          </w:p>
          <w:p w:rsidR="00D26F4C" w:rsidRPr="00BE7864" w:rsidRDefault="00D26F4C" w:rsidP="00BE7864">
            <w:pPr>
              <w:ind w:left="337"/>
              <w:jc w:val="both"/>
              <w:rPr>
                <w:rFonts w:ascii="Times New Roman" w:hAnsi="Times New Roman" w:cs="Times New Roman"/>
                <w:noProof/>
                <w:lang w:val="en-US"/>
              </w:rPr>
            </w:pPr>
            <w:r w:rsidRPr="00BE7864">
              <w:rPr>
                <w:rFonts w:ascii="Times New Roman" w:hAnsi="Times New Roman" w:cs="Times New Roman"/>
                <w:noProof/>
                <w:lang w:val="en-US"/>
              </w:rPr>
              <w:t>4. %20den fazla izinsiz alıntılama (intihal) tespit edildiği anda ödeviniz 0 (sıfır) olarak sisteme girer.</w:t>
            </w:r>
          </w:p>
          <w:p w:rsidR="00F24C70" w:rsidRPr="00BE7864" w:rsidRDefault="00F24C70" w:rsidP="00BE7864">
            <w:pPr>
              <w:ind w:left="337"/>
              <w:jc w:val="both"/>
              <w:rPr>
                <w:rFonts w:ascii="Times New Roman" w:hAnsi="Times New Roman" w:cs="Times New Roman"/>
                <w:noProof/>
                <w:lang w:val="en-US"/>
              </w:rPr>
            </w:pPr>
            <w:r w:rsidRPr="00BE7864">
              <w:rPr>
                <w:rFonts w:ascii="Times New Roman" w:hAnsi="Times New Roman" w:cs="Times New Roman"/>
                <w:noProof/>
                <w:lang w:val="en-US"/>
              </w:rPr>
              <w:t>5.Yaz</w:t>
            </w:r>
            <w:r w:rsidR="00143D73">
              <w:rPr>
                <w:rFonts w:ascii="Times New Roman" w:hAnsi="Times New Roman" w:cs="Times New Roman"/>
                <w:noProof/>
                <w:lang w:val="en-US"/>
              </w:rPr>
              <w:t xml:space="preserve">ılı ödevin her bir bölümü 50 </w:t>
            </w:r>
            <w:r w:rsidRPr="00BE7864">
              <w:rPr>
                <w:rFonts w:ascii="Times New Roman" w:hAnsi="Times New Roman" w:cs="Times New Roman"/>
                <w:noProof/>
                <w:lang w:val="en-US"/>
              </w:rPr>
              <w:t>puanlık  rubrik değerlendirme tablosunda derecelendirilecektir.</w:t>
            </w:r>
            <w:r w:rsidR="00143D73">
              <w:rPr>
                <w:rFonts w:ascii="Times New Roman" w:hAnsi="Times New Roman" w:cs="Times New Roman"/>
                <w:noProof/>
                <w:lang w:val="en-US"/>
              </w:rPr>
              <w:t xml:space="preserve"> Toplam 100 puan için iki bölümden oluşmaktadır.</w:t>
            </w:r>
            <w:r w:rsidR="00EB362B">
              <w:rPr>
                <w:rFonts w:ascii="Times New Roman" w:hAnsi="Times New Roman" w:cs="Times New Roman"/>
                <w:noProof/>
                <w:lang w:val="en-US"/>
              </w:rPr>
              <w:t>Ödev sayfasının en altında rubrik verilmiştir.</w:t>
            </w:r>
          </w:p>
          <w:p w:rsidR="00470AA1" w:rsidRDefault="00BE7864" w:rsidP="00BE7864">
            <w:pPr>
              <w:ind w:left="337"/>
              <w:jc w:val="both"/>
              <w:rPr>
                <w:rFonts w:ascii="Times New Roman" w:hAnsi="Times New Roman" w:cs="Times New Roman"/>
                <w:noProof/>
                <w:lang w:val="en-US"/>
              </w:rPr>
            </w:pPr>
            <w:r w:rsidRPr="00BE7864">
              <w:rPr>
                <w:rFonts w:ascii="Times New Roman" w:hAnsi="Times New Roman" w:cs="Times New Roman"/>
                <w:noProof/>
                <w:lang w:val="en-US"/>
              </w:rPr>
              <w:t>6.</w:t>
            </w:r>
            <w:r w:rsidR="00470AA1" w:rsidRPr="00470AA1">
              <w:rPr>
                <w:rFonts w:ascii="Times New Roman" w:hAnsi="Times New Roman" w:cs="Times New Roman"/>
                <w:noProof/>
                <w:lang w:val="en-US"/>
              </w:rPr>
              <w:t xml:space="preserve"> Lütfen ödevin sonuna faydalandığınız kaynakları Apa kurallarına uygun şekilde (Referans) yazınız.Yorumlarınızı yazarken literatür alıntılarınızı araştırma yöntemleri usullerime uygun şekilde yazınız</w:t>
            </w:r>
          </w:p>
          <w:p w:rsidR="00494592" w:rsidRDefault="00470AA1" w:rsidP="00BE7864">
            <w:pPr>
              <w:ind w:left="337"/>
              <w:jc w:val="both"/>
              <w:rPr>
                <w:rFonts w:ascii="Times New Roman" w:hAnsi="Times New Roman" w:cs="Times New Roman"/>
                <w:noProof/>
                <w:lang w:val="en-US"/>
              </w:rPr>
            </w:pPr>
            <w:r w:rsidRPr="00BE7864">
              <w:rPr>
                <w:rFonts w:ascii="Times New Roman" w:hAnsi="Times New Roman" w:cs="Times New Roman"/>
                <w:noProof/>
                <w:lang w:val="en-US"/>
              </w:rPr>
              <w:t xml:space="preserve"> </w:t>
            </w:r>
            <w:r w:rsidR="00BE7864" w:rsidRPr="00BE7864">
              <w:rPr>
                <w:rFonts w:ascii="Times New Roman" w:hAnsi="Times New Roman" w:cs="Times New Roman"/>
                <w:noProof/>
                <w:lang w:val="en-US"/>
              </w:rPr>
              <w:t>7</w:t>
            </w:r>
            <w:r>
              <w:rPr>
                <w:rFonts w:ascii="Times New Roman" w:hAnsi="Times New Roman" w:cs="Times New Roman"/>
                <w:noProof/>
                <w:lang w:val="en-US"/>
              </w:rPr>
              <w:t>. Son teslim tarihi 24</w:t>
            </w:r>
            <w:r w:rsidR="00143D73">
              <w:rPr>
                <w:rFonts w:ascii="Times New Roman" w:hAnsi="Times New Roman" w:cs="Times New Roman"/>
                <w:noProof/>
                <w:lang w:val="en-US"/>
              </w:rPr>
              <w:t xml:space="preserve"> Kasım</w:t>
            </w:r>
            <w:r>
              <w:rPr>
                <w:rFonts w:ascii="Times New Roman" w:hAnsi="Times New Roman" w:cs="Times New Roman"/>
                <w:noProof/>
                <w:lang w:val="en-US"/>
              </w:rPr>
              <w:t xml:space="preserve"> 2020 saat 15.00</w:t>
            </w:r>
            <w:r w:rsidR="00D26F4C" w:rsidRPr="00BE7864">
              <w:rPr>
                <w:rFonts w:ascii="Times New Roman" w:hAnsi="Times New Roman" w:cs="Times New Roman"/>
                <w:noProof/>
                <w:lang w:val="en-US"/>
              </w:rPr>
              <w:t xml:space="preserve">’a </w:t>
            </w:r>
            <w:r w:rsidRPr="00470AA1">
              <w:rPr>
                <w:rFonts w:ascii="Times New Roman" w:hAnsi="Times New Roman" w:cs="Times New Roman"/>
                <w:noProof/>
                <w:lang w:val="en-US"/>
              </w:rPr>
              <w:t>imza karşılığında altındaki değerlendirme rubriği beraber elden teslim ediniz. Teslim edilecek olan ödevler ara sınav niteliğinde olup geç teslimlerde kabul edilmeyecektir.Birbirinizin yerine teslim kabul edilmeyecektir. Herhangi bir hastalık durumunda rapor ibraz edilmesi gerekmektedir.3 sayfayı geçmeyin.</w:t>
            </w:r>
          </w:p>
          <w:p w:rsidR="00D26F4C" w:rsidRDefault="00143D73" w:rsidP="00470AA1">
            <w:pPr>
              <w:ind w:left="337"/>
              <w:jc w:val="both"/>
              <w:rPr>
                <w:rFonts w:ascii="Times New Roman" w:hAnsi="Times New Roman" w:cs="Times New Roman"/>
                <w:noProof/>
                <w:lang w:val="en-US"/>
              </w:rPr>
            </w:pPr>
            <w:r>
              <w:rPr>
                <w:rFonts w:ascii="Times New Roman" w:hAnsi="Times New Roman" w:cs="Times New Roman"/>
                <w:noProof/>
                <w:lang w:val="en-US"/>
              </w:rPr>
              <w:t>.</w:t>
            </w:r>
            <w:r w:rsidR="00D26F4C" w:rsidRPr="00BE7864">
              <w:rPr>
                <w:rFonts w:ascii="Times New Roman" w:hAnsi="Times New Roman" w:cs="Times New Roman"/>
                <w:noProof/>
                <w:lang w:val="en-US"/>
              </w:rPr>
              <w:t xml:space="preserve"> BAŞARILAR</w:t>
            </w:r>
            <w:r w:rsidR="005561CA">
              <w:rPr>
                <w:rFonts w:ascii="Times New Roman" w:hAnsi="Times New Roman" w:cs="Times New Roman"/>
                <w:noProof/>
                <w:lang w:val="en-US"/>
              </w:rPr>
              <w:t>.</w:t>
            </w:r>
            <w:r w:rsidR="00470AA1" w:rsidRPr="00470AA1">
              <w:rPr>
                <w:rFonts w:ascii="Times New Roman" w:hAnsi="Times New Roman" w:cs="Times New Roman"/>
                <w:noProof/>
                <w:lang w:val="en-US"/>
              </w:rPr>
              <w:t xml:space="preserve"> .                                                                          Dr. Öğr. Üyesi Gürcan DEMİROĞLARI</w:t>
            </w:r>
          </w:p>
          <w:p w:rsidR="00470AA1" w:rsidRPr="00BE7864" w:rsidRDefault="00470AA1" w:rsidP="00470AA1">
            <w:pPr>
              <w:ind w:left="337"/>
              <w:jc w:val="both"/>
              <w:rPr>
                <w:rFonts w:ascii="Times New Roman" w:hAnsi="Times New Roman" w:cs="Times New Roman"/>
                <w:noProof/>
                <w:lang w:val="en-US"/>
              </w:rPr>
            </w:pPr>
          </w:p>
          <w:p w:rsidR="00F24C70" w:rsidRPr="00BE7864" w:rsidRDefault="00F24C70" w:rsidP="00BE7864">
            <w:pPr>
              <w:ind w:left="337"/>
              <w:jc w:val="both"/>
              <w:rPr>
                <w:rFonts w:ascii="Times New Roman" w:hAnsi="Times New Roman" w:cs="Times New Roman"/>
                <w:b/>
                <w:noProof/>
                <w:lang w:val="en-US"/>
              </w:rPr>
            </w:pPr>
            <w:r w:rsidRPr="00BE7864">
              <w:rPr>
                <w:rFonts w:ascii="Times New Roman" w:hAnsi="Times New Roman" w:cs="Times New Roman"/>
                <w:noProof/>
                <w:lang w:val="en-US"/>
              </w:rPr>
              <w:t>ADI:                                                         SOYADI:                                                   NUMARA:</w:t>
            </w:r>
          </w:p>
        </w:tc>
      </w:tr>
    </w:tbl>
    <w:p w:rsidR="00143D73" w:rsidRDefault="00143D73" w:rsidP="00BE7864">
      <w:pPr>
        <w:jc w:val="both"/>
        <w:rPr>
          <w:rFonts w:ascii="Times New Roman" w:hAnsi="Times New Roman" w:cs="Times New Roman"/>
          <w:noProof/>
          <w:lang w:val="en-US"/>
        </w:rPr>
      </w:pPr>
    </w:p>
    <w:p w:rsidR="006F3246" w:rsidRPr="005A24A1" w:rsidRDefault="00143D73" w:rsidP="006B61BD">
      <w:pPr>
        <w:jc w:val="both"/>
        <w:rPr>
          <w:rFonts w:ascii="Times New Roman" w:hAnsi="Times New Roman" w:cs="Times New Roman"/>
          <w:b/>
          <w:noProof/>
          <w:lang w:val="en-US"/>
        </w:rPr>
      </w:pPr>
      <w:r>
        <w:rPr>
          <w:rFonts w:ascii="Times New Roman" w:hAnsi="Times New Roman" w:cs="Times New Roman"/>
          <w:b/>
          <w:noProof/>
          <w:lang w:val="en-US"/>
        </w:rPr>
        <w:t xml:space="preserve"> </w:t>
      </w:r>
      <w:r w:rsidRPr="005A24A1">
        <w:rPr>
          <w:rFonts w:ascii="Times New Roman" w:hAnsi="Times New Roman" w:cs="Times New Roman"/>
          <w:b/>
          <w:noProof/>
          <w:lang w:val="en-US"/>
        </w:rPr>
        <w:t>BÖLÜM 1</w:t>
      </w:r>
      <w:r w:rsidR="006B61BD" w:rsidRPr="005A24A1">
        <w:rPr>
          <w:rFonts w:ascii="Times New Roman" w:hAnsi="Times New Roman" w:cs="Times New Roman"/>
          <w:b/>
          <w:noProof/>
          <w:lang w:val="en-US"/>
        </w:rPr>
        <w:t>:</w:t>
      </w:r>
    </w:p>
    <w:p w:rsidR="006B61BD" w:rsidRPr="005A24A1" w:rsidRDefault="006B61BD" w:rsidP="006B61BD">
      <w:pPr>
        <w:jc w:val="both"/>
        <w:rPr>
          <w:rFonts w:ascii="Times New Roman" w:hAnsi="Times New Roman" w:cs="Times New Roman"/>
          <w:noProof/>
          <w:lang w:val="en-US"/>
        </w:rPr>
      </w:pPr>
      <w:r w:rsidRPr="005A24A1">
        <w:rPr>
          <w:rFonts w:ascii="Times New Roman" w:hAnsi="Times New Roman" w:cs="Times New Roman"/>
          <w:noProof/>
          <w:lang w:val="en-US"/>
        </w:rPr>
        <w:t>Milli Eğitim Bakanlığı, Talim ve Terbiye Kurulu Başka</w:t>
      </w:r>
      <w:r w:rsidR="005A24A1">
        <w:rPr>
          <w:rFonts w:ascii="Times New Roman" w:hAnsi="Times New Roman" w:cs="Times New Roman"/>
          <w:noProof/>
          <w:lang w:val="en-US"/>
        </w:rPr>
        <w:t>n</w:t>
      </w:r>
      <w:r w:rsidRPr="005A24A1">
        <w:rPr>
          <w:rFonts w:ascii="Times New Roman" w:hAnsi="Times New Roman" w:cs="Times New Roman"/>
          <w:noProof/>
          <w:lang w:val="en-US"/>
        </w:rPr>
        <w:t>lığı tarafından hazırlanan ortaöğretim kurumları İngilizce dersi öğretim programında aşağıda belirtilen kavramları inceleyip derste işlediğimiz hedefler ve içerik konularından da yola çıkarak</w:t>
      </w:r>
      <w:r w:rsidR="0081186E" w:rsidRPr="005A24A1">
        <w:rPr>
          <w:rFonts w:ascii="Times New Roman" w:hAnsi="Times New Roman" w:cs="Times New Roman"/>
          <w:noProof/>
          <w:lang w:val="en-US"/>
        </w:rPr>
        <w:t xml:space="preserve"> programın güçlü ve zayıf yönlerini ele alan</w:t>
      </w:r>
      <w:r w:rsidR="006F3246" w:rsidRPr="005A24A1">
        <w:rPr>
          <w:rFonts w:ascii="Times New Roman" w:hAnsi="Times New Roman" w:cs="Times New Roman"/>
          <w:noProof/>
          <w:lang w:val="en-US"/>
        </w:rPr>
        <w:t xml:space="preserve"> </w:t>
      </w:r>
      <w:r w:rsidRPr="005A24A1">
        <w:rPr>
          <w:rFonts w:ascii="Times New Roman" w:hAnsi="Times New Roman" w:cs="Times New Roman"/>
          <w:noProof/>
          <w:lang w:val="en-US"/>
        </w:rPr>
        <w:t xml:space="preserve"> bir değerlendi</w:t>
      </w:r>
      <w:r w:rsidR="0081186E" w:rsidRPr="005A24A1">
        <w:rPr>
          <w:rFonts w:ascii="Times New Roman" w:hAnsi="Times New Roman" w:cs="Times New Roman"/>
          <w:noProof/>
          <w:lang w:val="en-US"/>
        </w:rPr>
        <w:t>rme ve eleştiri</w:t>
      </w:r>
      <w:r w:rsidRPr="005A24A1">
        <w:rPr>
          <w:rFonts w:ascii="Times New Roman" w:hAnsi="Times New Roman" w:cs="Times New Roman"/>
          <w:noProof/>
          <w:lang w:val="en-US"/>
        </w:rPr>
        <w:t xml:space="preserve"> metni yazınız.</w:t>
      </w:r>
      <w:r w:rsidR="006F3246" w:rsidRPr="005A24A1">
        <w:rPr>
          <w:rFonts w:ascii="Times New Roman" w:hAnsi="Times New Roman" w:cs="Times New Roman"/>
          <w:noProof/>
          <w:lang w:val="en-US"/>
        </w:rPr>
        <w:t xml:space="preserve"> (300 kelime)</w:t>
      </w:r>
    </w:p>
    <w:p w:rsidR="006B61BD" w:rsidRPr="005A24A1" w:rsidRDefault="006B61BD" w:rsidP="006B61BD">
      <w:pPr>
        <w:jc w:val="both"/>
        <w:rPr>
          <w:rFonts w:ascii="Times New Roman" w:hAnsi="Times New Roman" w:cs="Times New Roman"/>
          <w:noProof/>
          <w:lang w:val="en-US"/>
        </w:rPr>
      </w:pPr>
      <w:r w:rsidRPr="005A24A1">
        <w:rPr>
          <w:rFonts w:ascii="Times New Roman" w:hAnsi="Times New Roman" w:cs="Times New Roman"/>
          <w:noProof/>
          <w:lang w:val="en-US"/>
        </w:rPr>
        <w:t>1.Programın Vizyonu</w:t>
      </w:r>
    </w:p>
    <w:p w:rsidR="006B61BD" w:rsidRPr="005A24A1" w:rsidRDefault="006B61BD" w:rsidP="006B61BD">
      <w:pPr>
        <w:jc w:val="both"/>
        <w:rPr>
          <w:rFonts w:ascii="Times New Roman" w:hAnsi="Times New Roman" w:cs="Times New Roman"/>
          <w:noProof/>
          <w:lang w:val="en-US"/>
        </w:rPr>
      </w:pPr>
      <w:r w:rsidRPr="005A24A1">
        <w:rPr>
          <w:rFonts w:ascii="Times New Roman" w:hAnsi="Times New Roman" w:cs="Times New Roman"/>
          <w:noProof/>
          <w:lang w:val="en-US"/>
        </w:rPr>
        <w:t>2.Programın Yapısı</w:t>
      </w:r>
    </w:p>
    <w:p w:rsidR="006B61BD" w:rsidRPr="005A24A1" w:rsidRDefault="006B61BD" w:rsidP="006B61BD">
      <w:pPr>
        <w:jc w:val="both"/>
        <w:rPr>
          <w:rFonts w:ascii="Times New Roman" w:hAnsi="Times New Roman" w:cs="Times New Roman"/>
          <w:noProof/>
          <w:lang w:val="en-US"/>
        </w:rPr>
      </w:pPr>
      <w:r w:rsidRPr="005A24A1">
        <w:rPr>
          <w:rFonts w:ascii="Times New Roman" w:hAnsi="Times New Roman" w:cs="Times New Roman"/>
          <w:noProof/>
          <w:lang w:val="en-US"/>
        </w:rPr>
        <w:t>3.Programın Kapsamı</w:t>
      </w:r>
    </w:p>
    <w:p w:rsidR="006B61BD" w:rsidRPr="005A24A1" w:rsidRDefault="006B61BD" w:rsidP="006B61BD">
      <w:pPr>
        <w:jc w:val="both"/>
        <w:rPr>
          <w:rFonts w:ascii="Times New Roman" w:hAnsi="Times New Roman" w:cs="Times New Roman"/>
          <w:noProof/>
          <w:lang w:val="en-US"/>
        </w:rPr>
      </w:pPr>
      <w:r w:rsidRPr="005A24A1">
        <w:rPr>
          <w:rFonts w:ascii="Times New Roman" w:hAnsi="Times New Roman" w:cs="Times New Roman"/>
          <w:noProof/>
          <w:lang w:val="en-US"/>
        </w:rPr>
        <w:t>4.Öğrenme Alanları</w:t>
      </w:r>
    </w:p>
    <w:p w:rsidR="006B61BD" w:rsidRPr="005A24A1" w:rsidRDefault="006B61BD" w:rsidP="006B61BD">
      <w:pPr>
        <w:jc w:val="both"/>
        <w:rPr>
          <w:rFonts w:ascii="Times New Roman" w:hAnsi="Times New Roman" w:cs="Times New Roman"/>
          <w:noProof/>
          <w:lang w:val="en-US"/>
        </w:rPr>
      </w:pPr>
      <w:r w:rsidRPr="005A24A1">
        <w:rPr>
          <w:rFonts w:ascii="Times New Roman" w:hAnsi="Times New Roman" w:cs="Times New Roman"/>
          <w:noProof/>
          <w:lang w:val="en-US"/>
        </w:rPr>
        <w:t>5.İçerik ve içerikle İlgili öneriler</w:t>
      </w:r>
    </w:p>
    <w:p w:rsidR="006B61BD" w:rsidRPr="005A24A1" w:rsidRDefault="006B61BD" w:rsidP="006B61BD">
      <w:pPr>
        <w:jc w:val="both"/>
        <w:rPr>
          <w:rFonts w:ascii="Times New Roman" w:hAnsi="Times New Roman" w:cs="Times New Roman"/>
          <w:noProof/>
          <w:lang w:val="en-US"/>
        </w:rPr>
      </w:pPr>
      <w:r w:rsidRPr="005A24A1">
        <w:rPr>
          <w:rFonts w:ascii="Times New Roman" w:hAnsi="Times New Roman" w:cs="Times New Roman"/>
          <w:noProof/>
          <w:lang w:val="en-US"/>
        </w:rPr>
        <w:t>6.Öğretmenin ve öğrencinin rolü</w:t>
      </w:r>
    </w:p>
    <w:p w:rsidR="00EB362B" w:rsidRPr="005A24A1" w:rsidRDefault="0081186E" w:rsidP="00143D73">
      <w:pPr>
        <w:jc w:val="both"/>
        <w:rPr>
          <w:rFonts w:ascii="Times New Roman" w:hAnsi="Times New Roman" w:cs="Times New Roman"/>
          <w:noProof/>
          <w:lang w:val="en-US"/>
        </w:rPr>
      </w:pPr>
      <w:r w:rsidRPr="005A24A1">
        <w:rPr>
          <w:rFonts w:ascii="Times New Roman" w:hAnsi="Times New Roman" w:cs="Times New Roman"/>
          <w:noProof/>
          <w:lang w:val="en-US"/>
        </w:rPr>
        <w:t>7.Programın temel özellikleri</w:t>
      </w:r>
    </w:p>
    <w:p w:rsidR="0081186E" w:rsidRDefault="0081186E" w:rsidP="00143D73">
      <w:pPr>
        <w:jc w:val="both"/>
        <w:rPr>
          <w:rFonts w:ascii="Times New Roman" w:hAnsi="Times New Roman" w:cs="Times New Roman"/>
          <w:b/>
          <w:noProof/>
          <w:lang w:val="en-US"/>
        </w:rPr>
      </w:pPr>
    </w:p>
    <w:p w:rsidR="00EB362B" w:rsidRDefault="00470AA1" w:rsidP="00143D73">
      <w:pPr>
        <w:jc w:val="both"/>
        <w:rPr>
          <w:rFonts w:ascii="Times New Roman" w:hAnsi="Times New Roman" w:cs="Times New Roman"/>
          <w:b/>
          <w:noProof/>
          <w:lang w:val="en-US"/>
        </w:rPr>
      </w:pPr>
      <w:hyperlink r:id="rId5" w:history="1">
        <w:r w:rsidR="00D75ADE" w:rsidRPr="00C14B5E">
          <w:rPr>
            <w:rStyle w:val="Kpr"/>
            <w:rFonts w:ascii="Times New Roman" w:hAnsi="Times New Roman" w:cs="Times New Roman"/>
            <w:b/>
            <w:noProof/>
            <w:lang w:val="en-US"/>
          </w:rPr>
          <w:t>https://dyned33.files.wordpress.com/2011/09/ortac3b6c49fretim-ingilizce-dersi-hazc4b1rlc4b1k-9-12-sc4b1nc4b1flar-c3b6c49fretim-programlarc4b12.pdf</w:t>
        </w:r>
      </w:hyperlink>
      <w:r w:rsidR="00D75ADE">
        <w:rPr>
          <w:rFonts w:ascii="Times New Roman" w:hAnsi="Times New Roman" w:cs="Times New Roman"/>
          <w:b/>
          <w:noProof/>
          <w:lang w:val="en-US"/>
        </w:rPr>
        <w:t xml:space="preserve"> (Ortaöğretim program linki)</w:t>
      </w:r>
    </w:p>
    <w:p w:rsidR="00EB362B" w:rsidRDefault="00EB362B" w:rsidP="00143D73">
      <w:pPr>
        <w:jc w:val="both"/>
        <w:rPr>
          <w:rFonts w:ascii="Times New Roman" w:hAnsi="Times New Roman" w:cs="Times New Roman"/>
          <w:b/>
          <w:noProof/>
          <w:lang w:val="en-US"/>
        </w:rPr>
      </w:pPr>
    </w:p>
    <w:p w:rsidR="00143D73" w:rsidRDefault="005C05D1" w:rsidP="00143D73">
      <w:pPr>
        <w:jc w:val="both"/>
        <w:rPr>
          <w:rFonts w:ascii="Times New Roman" w:hAnsi="Times New Roman" w:cs="Times New Roman"/>
          <w:noProof/>
          <w:lang w:val="en-US"/>
        </w:rPr>
      </w:pPr>
      <w:r w:rsidRPr="00143D73">
        <w:rPr>
          <w:rFonts w:ascii="Times New Roman" w:hAnsi="Times New Roman" w:cs="Times New Roman"/>
          <w:b/>
          <w:noProof/>
          <w:lang w:val="en-US"/>
        </w:rPr>
        <w:t>BÖLÜM 2:</w:t>
      </w:r>
      <w:r w:rsidRPr="00143D73">
        <w:rPr>
          <w:rFonts w:ascii="Times New Roman" w:hAnsi="Times New Roman" w:cs="Times New Roman"/>
          <w:noProof/>
          <w:lang w:val="en-US"/>
        </w:rPr>
        <w:t xml:space="preserve"> </w:t>
      </w:r>
    </w:p>
    <w:p w:rsidR="0081186E" w:rsidRDefault="0081186E" w:rsidP="00143D73">
      <w:pPr>
        <w:jc w:val="both"/>
        <w:rPr>
          <w:rFonts w:ascii="Times New Roman" w:hAnsi="Times New Roman" w:cs="Times New Roman"/>
          <w:noProof/>
          <w:lang w:val="en-US"/>
        </w:rPr>
      </w:pPr>
      <w:r>
        <w:rPr>
          <w:rFonts w:ascii="Times New Roman" w:hAnsi="Times New Roman" w:cs="Times New Roman"/>
          <w:noProof/>
          <w:lang w:val="en-US"/>
        </w:rPr>
        <w:t>a)Bir uzman, bilgisayar dersinde uzak öğretim uygulamalarının iletişim becerilerine etkileri konusuyla ilgili içerik düzenlemesi yapmaktadır.</w:t>
      </w:r>
    </w:p>
    <w:p w:rsidR="0081186E" w:rsidRDefault="0081186E" w:rsidP="00143D73">
      <w:pPr>
        <w:jc w:val="both"/>
        <w:rPr>
          <w:rFonts w:ascii="Times New Roman" w:hAnsi="Times New Roman" w:cs="Times New Roman"/>
          <w:noProof/>
          <w:lang w:val="en-US"/>
        </w:rPr>
      </w:pPr>
      <w:r>
        <w:rPr>
          <w:rFonts w:ascii="Times New Roman" w:hAnsi="Times New Roman" w:cs="Times New Roman"/>
          <w:noProof/>
          <w:lang w:val="en-US"/>
        </w:rPr>
        <w:t>b)Sedat öğretmen, beden eğitimi dersinde voleybol, basketbol  ve hentbol gibi oyunların benzer görünmekle beraber farklı özelliklerde olduğunu düşünür ve bu oyunların öğretimde farklı yöntem ya da teknikler kullanır. Her oyunu kendi içinde organize eder.</w:t>
      </w:r>
    </w:p>
    <w:p w:rsidR="005A24A1" w:rsidRDefault="005A24A1" w:rsidP="00143D73">
      <w:pPr>
        <w:jc w:val="both"/>
        <w:rPr>
          <w:rFonts w:ascii="Times New Roman" w:hAnsi="Times New Roman" w:cs="Times New Roman"/>
          <w:noProof/>
          <w:lang w:val="en-US"/>
        </w:rPr>
      </w:pPr>
      <w:r>
        <w:rPr>
          <w:rFonts w:ascii="Times New Roman" w:hAnsi="Times New Roman" w:cs="Times New Roman"/>
          <w:noProof/>
          <w:lang w:val="en-US"/>
        </w:rPr>
        <w:t>c)İlk yıllarda geniş tabanlı konuların yer aldığı,ileriki yıllarda iseküçük birimlerde uzmanlaşmanın olduğu ve alanın gittikçe daraldığı programlama modelidir.</w:t>
      </w:r>
    </w:p>
    <w:p w:rsidR="005A24A1" w:rsidRDefault="005A24A1" w:rsidP="00143D73">
      <w:pPr>
        <w:jc w:val="both"/>
        <w:rPr>
          <w:rFonts w:ascii="Times New Roman" w:hAnsi="Times New Roman" w:cs="Times New Roman"/>
          <w:noProof/>
          <w:lang w:val="en-US"/>
        </w:rPr>
      </w:pPr>
      <w:r>
        <w:rPr>
          <w:rFonts w:ascii="Times New Roman" w:hAnsi="Times New Roman" w:cs="Times New Roman"/>
          <w:noProof/>
          <w:lang w:val="en-US"/>
        </w:rPr>
        <w:t>Yukarıda verilen açıklamalar bağlamında ilköğretimden yükseköğretime kadar olan süre içinde derslerin ve öğretim kademelerinin de kazanımları göz önünde bulundurarak içeriklerin hangi yaklaşımlarla düzenlendiği nedenleriyle birlikte anlatan bir metin yazınız. Ayrıca bu tartışma metninde içerik öğesinin diğer öğelerle ilişkisini de açıklayınız. (400 kelime)</w:t>
      </w:r>
    </w:p>
    <w:p w:rsidR="00EB362B" w:rsidRDefault="00EB362B" w:rsidP="00BE7864">
      <w:pPr>
        <w:jc w:val="both"/>
        <w:rPr>
          <w:rFonts w:ascii="Times New Roman" w:hAnsi="Times New Roman" w:cs="Times New Roman"/>
          <w:noProof/>
          <w:sz w:val="24"/>
          <w:szCs w:val="24"/>
          <w:lang w:val="en-US"/>
        </w:rPr>
      </w:pPr>
    </w:p>
    <w:p w:rsidR="00EB362B" w:rsidRDefault="00EB362B" w:rsidP="00BE7864">
      <w:pPr>
        <w:jc w:val="both"/>
        <w:rPr>
          <w:rFonts w:ascii="Times New Roman" w:hAnsi="Times New Roman" w:cs="Times New Roman"/>
          <w:noProof/>
          <w:sz w:val="24"/>
          <w:szCs w:val="24"/>
          <w:lang w:val="en-US"/>
        </w:rPr>
      </w:pPr>
    </w:p>
    <w:p w:rsidR="00EB362B" w:rsidRDefault="00EB362B" w:rsidP="00BE7864">
      <w:pPr>
        <w:jc w:val="both"/>
        <w:rPr>
          <w:rFonts w:ascii="Times New Roman" w:hAnsi="Times New Roman" w:cs="Times New Roman"/>
          <w:noProof/>
          <w:sz w:val="24"/>
          <w:szCs w:val="24"/>
          <w:lang w:val="en-US"/>
        </w:rPr>
      </w:pPr>
    </w:p>
    <w:p w:rsidR="00EB362B" w:rsidRDefault="00EB362B" w:rsidP="00BE7864">
      <w:pPr>
        <w:jc w:val="both"/>
        <w:rPr>
          <w:rFonts w:ascii="Times New Roman" w:hAnsi="Times New Roman" w:cs="Times New Roman"/>
          <w:noProof/>
          <w:sz w:val="24"/>
          <w:szCs w:val="24"/>
          <w:lang w:val="en-US"/>
        </w:rPr>
      </w:pPr>
    </w:p>
    <w:p w:rsidR="00EB362B" w:rsidRDefault="00EB362B" w:rsidP="00BE7864">
      <w:pPr>
        <w:jc w:val="both"/>
        <w:rPr>
          <w:rFonts w:ascii="Times New Roman" w:hAnsi="Times New Roman" w:cs="Times New Roman"/>
          <w:noProof/>
          <w:sz w:val="24"/>
          <w:szCs w:val="24"/>
          <w:lang w:val="en-US"/>
        </w:rPr>
      </w:pPr>
    </w:p>
    <w:p w:rsidR="00EB362B" w:rsidRDefault="00EB362B" w:rsidP="00BE7864">
      <w:pPr>
        <w:jc w:val="both"/>
        <w:rPr>
          <w:rFonts w:ascii="Times New Roman" w:hAnsi="Times New Roman" w:cs="Times New Roman"/>
          <w:noProof/>
          <w:sz w:val="24"/>
          <w:szCs w:val="24"/>
          <w:lang w:val="en-US"/>
        </w:rPr>
      </w:pPr>
    </w:p>
    <w:p w:rsidR="005A24A1" w:rsidRDefault="005A24A1" w:rsidP="00BE7864">
      <w:pPr>
        <w:jc w:val="both"/>
        <w:rPr>
          <w:rFonts w:ascii="Times New Roman" w:hAnsi="Times New Roman" w:cs="Times New Roman"/>
          <w:noProof/>
          <w:sz w:val="24"/>
          <w:szCs w:val="24"/>
          <w:lang w:val="en-US"/>
        </w:rPr>
      </w:pPr>
    </w:p>
    <w:p w:rsidR="005A24A1" w:rsidRDefault="005A24A1" w:rsidP="00BE7864">
      <w:pPr>
        <w:jc w:val="both"/>
        <w:rPr>
          <w:rFonts w:ascii="Times New Roman" w:hAnsi="Times New Roman" w:cs="Times New Roman"/>
          <w:noProof/>
          <w:sz w:val="24"/>
          <w:szCs w:val="24"/>
          <w:lang w:val="en-US"/>
        </w:rPr>
      </w:pPr>
    </w:p>
    <w:p w:rsidR="005A24A1" w:rsidRDefault="005A24A1" w:rsidP="00BE7864">
      <w:pPr>
        <w:jc w:val="both"/>
        <w:rPr>
          <w:rFonts w:ascii="Times New Roman" w:hAnsi="Times New Roman" w:cs="Times New Roman"/>
          <w:noProof/>
          <w:sz w:val="24"/>
          <w:szCs w:val="24"/>
          <w:lang w:val="en-US"/>
        </w:rPr>
      </w:pPr>
    </w:p>
    <w:p w:rsidR="005A24A1" w:rsidRDefault="005A24A1" w:rsidP="00BE7864">
      <w:pPr>
        <w:jc w:val="both"/>
        <w:rPr>
          <w:rFonts w:ascii="Times New Roman" w:hAnsi="Times New Roman" w:cs="Times New Roman"/>
          <w:noProof/>
          <w:sz w:val="24"/>
          <w:szCs w:val="24"/>
          <w:lang w:val="en-US"/>
        </w:rPr>
      </w:pPr>
    </w:p>
    <w:p w:rsidR="005A24A1" w:rsidRDefault="005A24A1" w:rsidP="00BE7864">
      <w:pPr>
        <w:jc w:val="both"/>
        <w:rPr>
          <w:rFonts w:ascii="Times New Roman" w:hAnsi="Times New Roman" w:cs="Times New Roman"/>
          <w:noProof/>
          <w:sz w:val="24"/>
          <w:szCs w:val="24"/>
          <w:lang w:val="en-US"/>
        </w:rPr>
      </w:pPr>
    </w:p>
    <w:p w:rsidR="005A24A1" w:rsidRDefault="005A24A1" w:rsidP="00BE7864">
      <w:pPr>
        <w:jc w:val="both"/>
        <w:rPr>
          <w:rFonts w:ascii="Times New Roman" w:hAnsi="Times New Roman" w:cs="Times New Roman"/>
          <w:noProof/>
          <w:sz w:val="24"/>
          <w:szCs w:val="24"/>
          <w:lang w:val="en-US"/>
        </w:rPr>
      </w:pPr>
    </w:p>
    <w:p w:rsidR="005A24A1" w:rsidRDefault="005A24A1" w:rsidP="00BE7864">
      <w:pPr>
        <w:jc w:val="both"/>
        <w:rPr>
          <w:rFonts w:ascii="Times New Roman" w:hAnsi="Times New Roman" w:cs="Times New Roman"/>
          <w:noProof/>
          <w:sz w:val="24"/>
          <w:szCs w:val="24"/>
          <w:lang w:val="en-US"/>
        </w:rPr>
      </w:pPr>
    </w:p>
    <w:p w:rsidR="005A24A1" w:rsidRDefault="005A24A1" w:rsidP="00BE7864">
      <w:pPr>
        <w:jc w:val="both"/>
        <w:rPr>
          <w:rFonts w:ascii="Times New Roman" w:hAnsi="Times New Roman" w:cs="Times New Roman"/>
          <w:noProof/>
          <w:sz w:val="24"/>
          <w:szCs w:val="24"/>
          <w:lang w:val="en-US"/>
        </w:rPr>
      </w:pPr>
    </w:p>
    <w:p w:rsidR="005A24A1" w:rsidRDefault="005A24A1" w:rsidP="00BE7864">
      <w:pPr>
        <w:jc w:val="both"/>
        <w:rPr>
          <w:rFonts w:ascii="Times New Roman" w:hAnsi="Times New Roman" w:cs="Times New Roman"/>
          <w:noProof/>
          <w:sz w:val="24"/>
          <w:szCs w:val="24"/>
          <w:lang w:val="en-US"/>
        </w:rPr>
      </w:pPr>
    </w:p>
    <w:p w:rsidR="005A24A1" w:rsidRDefault="005A24A1" w:rsidP="00BE7864">
      <w:pPr>
        <w:jc w:val="both"/>
        <w:rPr>
          <w:rFonts w:ascii="Times New Roman" w:hAnsi="Times New Roman" w:cs="Times New Roman"/>
          <w:noProof/>
          <w:sz w:val="24"/>
          <w:szCs w:val="24"/>
          <w:lang w:val="en-US"/>
        </w:rPr>
      </w:pPr>
    </w:p>
    <w:p w:rsidR="005A24A1" w:rsidRDefault="005A24A1" w:rsidP="00BE7864">
      <w:pPr>
        <w:jc w:val="both"/>
        <w:rPr>
          <w:rFonts w:ascii="Times New Roman" w:hAnsi="Times New Roman" w:cs="Times New Roman"/>
          <w:noProof/>
          <w:sz w:val="24"/>
          <w:szCs w:val="24"/>
          <w:lang w:val="en-US"/>
        </w:rPr>
      </w:pPr>
    </w:p>
    <w:p w:rsidR="00EB362B" w:rsidRDefault="00EB362B" w:rsidP="00BE7864">
      <w:pPr>
        <w:jc w:val="both"/>
        <w:rPr>
          <w:rFonts w:ascii="Times New Roman" w:hAnsi="Times New Roman" w:cs="Times New Roman"/>
          <w:noProof/>
          <w:sz w:val="24"/>
          <w:szCs w:val="24"/>
          <w:lang w:val="en-US"/>
        </w:rPr>
      </w:pPr>
    </w:p>
    <w:tbl>
      <w:tblPr>
        <w:tblStyle w:val="TabloKlavuzu"/>
        <w:tblW w:w="0" w:type="auto"/>
        <w:tblLook w:val="04A0" w:firstRow="1" w:lastRow="0" w:firstColumn="1" w:lastColumn="0" w:noHBand="0" w:noVBand="1"/>
      </w:tblPr>
      <w:tblGrid>
        <w:gridCol w:w="1671"/>
        <w:gridCol w:w="1649"/>
        <w:gridCol w:w="1649"/>
        <w:gridCol w:w="2053"/>
        <w:gridCol w:w="1649"/>
      </w:tblGrid>
      <w:tr w:rsidR="00EB362B" w:rsidTr="007E07F9">
        <w:trPr>
          <w:trHeight w:val="558"/>
        </w:trPr>
        <w:tc>
          <w:tcPr>
            <w:tcW w:w="1671" w:type="dxa"/>
          </w:tcPr>
          <w:p w:rsidR="00EB362B" w:rsidRPr="008F434A" w:rsidRDefault="00EB362B" w:rsidP="007E07F9">
            <w:pPr>
              <w:rPr>
                <w:b/>
              </w:rPr>
            </w:pPr>
            <w:r w:rsidRPr="008F434A">
              <w:rPr>
                <w:b/>
              </w:rPr>
              <w:t>KATEGORİ</w:t>
            </w:r>
          </w:p>
        </w:tc>
        <w:tc>
          <w:tcPr>
            <w:tcW w:w="1649" w:type="dxa"/>
          </w:tcPr>
          <w:p w:rsidR="00EB362B" w:rsidRPr="008F434A" w:rsidRDefault="00EB362B" w:rsidP="007E07F9">
            <w:pPr>
              <w:rPr>
                <w:b/>
              </w:rPr>
            </w:pPr>
            <w:r>
              <w:rPr>
                <w:b/>
              </w:rPr>
              <w:t>10</w:t>
            </w:r>
          </w:p>
        </w:tc>
        <w:tc>
          <w:tcPr>
            <w:tcW w:w="1649" w:type="dxa"/>
          </w:tcPr>
          <w:p w:rsidR="00EB362B" w:rsidRPr="008F434A" w:rsidRDefault="00EB362B" w:rsidP="007E07F9">
            <w:pPr>
              <w:rPr>
                <w:b/>
              </w:rPr>
            </w:pPr>
            <w:r>
              <w:rPr>
                <w:b/>
              </w:rPr>
              <w:t>8-7</w:t>
            </w:r>
          </w:p>
        </w:tc>
        <w:tc>
          <w:tcPr>
            <w:tcW w:w="2053" w:type="dxa"/>
          </w:tcPr>
          <w:p w:rsidR="00EB362B" w:rsidRPr="008F434A" w:rsidRDefault="00EB362B" w:rsidP="007E07F9">
            <w:pPr>
              <w:rPr>
                <w:b/>
              </w:rPr>
            </w:pPr>
            <w:r>
              <w:rPr>
                <w:b/>
              </w:rPr>
              <w:t>6-4</w:t>
            </w:r>
          </w:p>
        </w:tc>
        <w:tc>
          <w:tcPr>
            <w:tcW w:w="1649" w:type="dxa"/>
          </w:tcPr>
          <w:p w:rsidR="00EB362B" w:rsidRPr="008F434A" w:rsidRDefault="00EB362B" w:rsidP="007E07F9">
            <w:pPr>
              <w:rPr>
                <w:b/>
              </w:rPr>
            </w:pPr>
            <w:r>
              <w:rPr>
                <w:b/>
              </w:rPr>
              <w:t>3-1</w:t>
            </w:r>
          </w:p>
        </w:tc>
      </w:tr>
      <w:tr w:rsidR="00EB362B" w:rsidTr="007E07F9">
        <w:trPr>
          <w:trHeight w:val="844"/>
        </w:trPr>
        <w:tc>
          <w:tcPr>
            <w:tcW w:w="1671" w:type="dxa"/>
          </w:tcPr>
          <w:p w:rsidR="00EB362B" w:rsidRDefault="00EB362B" w:rsidP="007E07F9">
            <w:r>
              <w:t>ORGANİZASYON</w:t>
            </w:r>
          </w:p>
        </w:tc>
        <w:tc>
          <w:tcPr>
            <w:tcW w:w="1649" w:type="dxa"/>
          </w:tcPr>
          <w:p w:rsidR="00EB362B" w:rsidRDefault="00EB362B" w:rsidP="007E07F9">
            <w:r w:rsidRPr="00591FB8">
              <w:t>Bilgiler çok iyi yapılandırılmış bir paragrafta veya paragraflarda düzenlenmiştir</w:t>
            </w:r>
          </w:p>
        </w:tc>
        <w:tc>
          <w:tcPr>
            <w:tcW w:w="1649" w:type="dxa"/>
          </w:tcPr>
          <w:p w:rsidR="00EB362B" w:rsidRDefault="00EB362B" w:rsidP="007E07F9">
            <w:r w:rsidRPr="00591FB8">
              <w:t>bilgiler iyi yapılandırılmış bir paragraf veya paragraflar halinde düzenlenmiştir.</w:t>
            </w:r>
          </w:p>
        </w:tc>
        <w:tc>
          <w:tcPr>
            <w:tcW w:w="2053" w:type="dxa"/>
          </w:tcPr>
          <w:p w:rsidR="00EB362B" w:rsidRDefault="00EB362B" w:rsidP="007E07F9">
            <w:r w:rsidRPr="00591FB8">
              <w:t>Bilgiler düzenlenmiştir, ancak paragraf (</w:t>
            </w:r>
            <w:proofErr w:type="spellStart"/>
            <w:r w:rsidRPr="00591FB8">
              <w:t>lar</w:t>
            </w:r>
            <w:proofErr w:type="spellEnd"/>
            <w:r w:rsidRPr="00591FB8">
              <w:t>) iyi yapılandırılmamıştır.</w:t>
            </w:r>
          </w:p>
        </w:tc>
        <w:tc>
          <w:tcPr>
            <w:tcW w:w="1649" w:type="dxa"/>
          </w:tcPr>
          <w:p w:rsidR="00EB362B" w:rsidRDefault="00EB362B" w:rsidP="007E07F9">
            <w:r w:rsidRPr="00591FB8">
              <w:t>Bilgiler düzensiz görünüyor</w:t>
            </w:r>
          </w:p>
        </w:tc>
      </w:tr>
      <w:tr w:rsidR="00EB362B" w:rsidTr="007E07F9">
        <w:trPr>
          <w:trHeight w:val="838"/>
        </w:trPr>
        <w:tc>
          <w:tcPr>
            <w:tcW w:w="1671" w:type="dxa"/>
          </w:tcPr>
          <w:p w:rsidR="00EB362B" w:rsidRDefault="00EB362B" w:rsidP="007E07F9">
            <w:r>
              <w:t>BİLGİNİ MİKTARI</w:t>
            </w:r>
          </w:p>
        </w:tc>
        <w:tc>
          <w:tcPr>
            <w:tcW w:w="1649" w:type="dxa"/>
          </w:tcPr>
          <w:p w:rsidR="00EB362B" w:rsidRDefault="00EB362B" w:rsidP="007E07F9">
            <w:r w:rsidRPr="00591FB8">
              <w:t>Tüm konular ele alınır ve tüm sorular her biri hakkında en az 2 cümleyle yanıtlanır.</w:t>
            </w:r>
          </w:p>
        </w:tc>
        <w:tc>
          <w:tcPr>
            <w:tcW w:w="1649" w:type="dxa"/>
          </w:tcPr>
          <w:p w:rsidR="00EB362B" w:rsidRDefault="00EB362B" w:rsidP="007E07F9">
            <w:r>
              <w:t>T</w:t>
            </w:r>
            <w:r w:rsidRPr="007674FC">
              <w:t>üm konular ele alınır ve çoğu soru her biri hakkında en az 2 cümle ile cevaplanır.</w:t>
            </w:r>
          </w:p>
        </w:tc>
        <w:tc>
          <w:tcPr>
            <w:tcW w:w="2053" w:type="dxa"/>
          </w:tcPr>
          <w:p w:rsidR="00EB362B" w:rsidRDefault="00EB362B" w:rsidP="007E07F9">
            <w:r w:rsidRPr="007674FC">
              <w:t>Tüm konular ele alınır ve çoğu soru her biri hakkında 1 cümle ile cevaplanır.</w:t>
            </w:r>
          </w:p>
        </w:tc>
        <w:tc>
          <w:tcPr>
            <w:tcW w:w="1649" w:type="dxa"/>
          </w:tcPr>
          <w:p w:rsidR="00EB362B" w:rsidRDefault="00EB362B" w:rsidP="007E07F9">
            <w:r w:rsidRPr="007674FC">
              <w:t>Bir veya daha fazla konu ele alınmadı</w:t>
            </w:r>
          </w:p>
        </w:tc>
      </w:tr>
      <w:tr w:rsidR="00EB362B" w:rsidTr="007E07F9">
        <w:trPr>
          <w:trHeight w:val="703"/>
        </w:trPr>
        <w:tc>
          <w:tcPr>
            <w:tcW w:w="1671" w:type="dxa"/>
          </w:tcPr>
          <w:p w:rsidR="00EB362B" w:rsidRDefault="00EB362B" w:rsidP="007E07F9">
            <w:r>
              <w:t>BİLGİNİN NİTELİĞİ</w:t>
            </w:r>
          </w:p>
        </w:tc>
        <w:tc>
          <w:tcPr>
            <w:tcW w:w="1649" w:type="dxa"/>
          </w:tcPr>
          <w:p w:rsidR="00EB362B" w:rsidRDefault="00EB362B" w:rsidP="007E07F9">
            <w:r>
              <w:t>Bilgiler</w:t>
            </w:r>
            <w:r w:rsidRPr="007674FC">
              <w:t xml:space="preserve"> açıkça konuyla ilgilidir. Ayrıntıları ve / veya örnekleri içerir.</w:t>
            </w:r>
          </w:p>
        </w:tc>
        <w:tc>
          <w:tcPr>
            <w:tcW w:w="1649" w:type="dxa"/>
          </w:tcPr>
          <w:p w:rsidR="00EB362B" w:rsidRDefault="00EB362B" w:rsidP="007E07F9">
            <w:r w:rsidRPr="007674FC">
              <w:t>Bilgi konuyla ilgilidir. Birkaç destekleyici detay ve / veya örnek sunar.</w:t>
            </w:r>
          </w:p>
        </w:tc>
        <w:tc>
          <w:tcPr>
            <w:tcW w:w="2053" w:type="dxa"/>
          </w:tcPr>
          <w:p w:rsidR="00EB362B" w:rsidRDefault="00EB362B" w:rsidP="007E07F9">
            <w:r w:rsidRPr="007674FC">
              <w:t>Bilgiler kısmen konuyla ilgilidir. Hiçbir ayrıntı ve / veya örnek verilmemiştir.</w:t>
            </w:r>
          </w:p>
        </w:tc>
        <w:tc>
          <w:tcPr>
            <w:tcW w:w="1649" w:type="dxa"/>
          </w:tcPr>
          <w:p w:rsidR="00EB362B" w:rsidRDefault="00EB362B" w:rsidP="007E07F9">
            <w:r w:rsidRPr="007674FC">
              <w:t>Bilginin konuyla çok az ilgisi vardır.</w:t>
            </w:r>
          </w:p>
        </w:tc>
      </w:tr>
      <w:tr w:rsidR="00EB362B" w:rsidTr="007E07F9">
        <w:trPr>
          <w:trHeight w:val="823"/>
        </w:trPr>
        <w:tc>
          <w:tcPr>
            <w:tcW w:w="1671" w:type="dxa"/>
          </w:tcPr>
          <w:p w:rsidR="00EB362B" w:rsidRDefault="00EB362B" w:rsidP="007E07F9">
            <w:r>
              <w:t>ÖĞRENMENİN UYGULANMASI</w:t>
            </w:r>
          </w:p>
        </w:tc>
        <w:tc>
          <w:tcPr>
            <w:tcW w:w="1649" w:type="dxa"/>
          </w:tcPr>
          <w:p w:rsidR="00EB362B" w:rsidRDefault="00EB362B" w:rsidP="007E07F9">
            <w:r w:rsidRPr="007674FC">
              <w:t>Sunulan bilgiler Mesleki Gelişim Konusunun açık bir şekilde anlaşıldığını ve uygulandığını göstermektedir.</w:t>
            </w:r>
          </w:p>
        </w:tc>
        <w:tc>
          <w:tcPr>
            <w:tcW w:w="1649" w:type="dxa"/>
          </w:tcPr>
          <w:p w:rsidR="00EB362B" w:rsidRDefault="00EB362B" w:rsidP="007E07F9">
            <w:r w:rsidRPr="007674FC">
              <w:t>Sunulan bilgiler Mesleki Gelişim Konusunun anlaşılmasını ve uygulanmasını göstermektedir.</w:t>
            </w:r>
          </w:p>
        </w:tc>
        <w:tc>
          <w:tcPr>
            <w:tcW w:w="2053" w:type="dxa"/>
          </w:tcPr>
          <w:p w:rsidR="00EB362B" w:rsidRDefault="00EB362B" w:rsidP="007E07F9">
            <w:r w:rsidRPr="007674FC">
              <w:t>Sunulan bilgiler Mesleki Gelişim Konusunun kısmi bir anlayış ve uygulamasını göstermektedir.</w:t>
            </w:r>
          </w:p>
        </w:tc>
        <w:tc>
          <w:tcPr>
            <w:tcW w:w="1649" w:type="dxa"/>
          </w:tcPr>
          <w:p w:rsidR="00EB362B" w:rsidRDefault="00EB362B" w:rsidP="007E07F9">
            <w:r w:rsidRPr="007674FC">
              <w:t>Sunulan bilgiler Mesleki Gelişim Konusunun çok az anlaşıldığını veya uygulandığını göstermektedir.</w:t>
            </w:r>
          </w:p>
        </w:tc>
      </w:tr>
      <w:tr w:rsidR="00EB362B" w:rsidTr="007E07F9">
        <w:trPr>
          <w:trHeight w:val="823"/>
        </w:trPr>
        <w:tc>
          <w:tcPr>
            <w:tcW w:w="1671" w:type="dxa"/>
          </w:tcPr>
          <w:p w:rsidR="00EB362B" w:rsidRDefault="00EB362B" w:rsidP="007E07F9">
            <w:r>
              <w:t>MEKANİK (DİL VE İFADE BECERİSİ)</w:t>
            </w:r>
          </w:p>
        </w:tc>
        <w:tc>
          <w:tcPr>
            <w:tcW w:w="1649" w:type="dxa"/>
          </w:tcPr>
          <w:p w:rsidR="00EB362B" w:rsidRDefault="00EB362B" w:rsidP="007E07F9">
            <w:r w:rsidRPr="007674FC">
              <w:t>Dilbilgisi, yazım veya noktalama hatası yok.</w:t>
            </w:r>
          </w:p>
        </w:tc>
        <w:tc>
          <w:tcPr>
            <w:tcW w:w="1649" w:type="dxa"/>
          </w:tcPr>
          <w:p w:rsidR="00EB362B" w:rsidRDefault="00EB362B" w:rsidP="007E07F9">
            <w:r w:rsidRPr="007674FC">
              <w:t>Hemen hemen hiç gramer, imla veya noktalama hatası yok</w:t>
            </w:r>
          </w:p>
        </w:tc>
        <w:tc>
          <w:tcPr>
            <w:tcW w:w="2053" w:type="dxa"/>
          </w:tcPr>
          <w:p w:rsidR="00EB362B" w:rsidRDefault="00EB362B" w:rsidP="007E07F9">
            <w:r w:rsidRPr="007674FC">
              <w:t xml:space="preserve">Birkaç </w:t>
            </w:r>
            <w:proofErr w:type="spellStart"/>
            <w:r w:rsidRPr="007674FC">
              <w:t>dilbilgisel</w:t>
            </w:r>
            <w:proofErr w:type="spellEnd"/>
            <w:r w:rsidRPr="007674FC">
              <w:t xml:space="preserve"> yazım veya noktalama hatası.</w:t>
            </w:r>
          </w:p>
        </w:tc>
        <w:tc>
          <w:tcPr>
            <w:tcW w:w="1649" w:type="dxa"/>
          </w:tcPr>
          <w:p w:rsidR="00EB362B" w:rsidRDefault="00EB362B" w:rsidP="007E07F9">
            <w:r w:rsidRPr="007674FC">
              <w:t>Birçok dilbilgisi, yazım veya noktalama hatası</w:t>
            </w:r>
          </w:p>
        </w:tc>
      </w:tr>
    </w:tbl>
    <w:p w:rsidR="00EB362B" w:rsidRDefault="00EB362B" w:rsidP="00EB362B"/>
    <w:p w:rsidR="00EB362B" w:rsidRPr="008A6B57" w:rsidRDefault="00EB362B" w:rsidP="00EB362B">
      <w:pPr>
        <w:rPr>
          <w:rFonts w:ascii="Times New Roman" w:hAnsi="Times New Roman" w:cs="Times New Roman"/>
          <w:sz w:val="24"/>
          <w:szCs w:val="24"/>
        </w:rPr>
      </w:pPr>
      <w:r w:rsidRPr="008A6B57">
        <w:rPr>
          <w:rFonts w:ascii="Times New Roman" w:hAnsi="Times New Roman" w:cs="Times New Roman"/>
          <w:sz w:val="24"/>
          <w:szCs w:val="24"/>
        </w:rPr>
        <w:t>Not: Yazılı ödevin her bir bölümü 50 puanlık aynı değerlendirme tablosunda derecelendirilecektir. Toplam 100 puan için iki vardır.</w:t>
      </w:r>
    </w:p>
    <w:p w:rsidR="00EB362B" w:rsidRPr="008A6B57" w:rsidRDefault="00A773B3" w:rsidP="00EB362B">
      <w:pPr>
        <w:jc w:val="center"/>
        <w:rPr>
          <w:rFonts w:ascii="Times New Roman" w:hAnsi="Times New Roman" w:cs="Times New Roman"/>
          <w:b/>
          <w:sz w:val="24"/>
          <w:szCs w:val="24"/>
        </w:rPr>
      </w:pPr>
      <w:r>
        <w:rPr>
          <w:rFonts w:ascii="Times New Roman" w:hAnsi="Times New Roman" w:cs="Times New Roman"/>
          <w:b/>
          <w:sz w:val="24"/>
          <w:szCs w:val="24"/>
        </w:rPr>
        <w:t>Vize Ödevi</w:t>
      </w:r>
      <w:r w:rsidR="00EB362B" w:rsidRPr="008A6B57">
        <w:rPr>
          <w:rFonts w:ascii="Times New Roman" w:hAnsi="Times New Roman" w:cs="Times New Roman"/>
          <w:b/>
          <w:sz w:val="24"/>
          <w:szCs w:val="24"/>
        </w:rPr>
        <w:t xml:space="preserve"> </w:t>
      </w:r>
      <w:proofErr w:type="spellStart"/>
      <w:r w:rsidR="00EB362B" w:rsidRPr="008A6B57">
        <w:rPr>
          <w:rFonts w:ascii="Times New Roman" w:hAnsi="Times New Roman" w:cs="Times New Roman"/>
          <w:b/>
          <w:sz w:val="24"/>
          <w:szCs w:val="24"/>
        </w:rPr>
        <w:t>Notlandırma</w:t>
      </w:r>
      <w:proofErr w:type="spellEnd"/>
      <w:r w:rsidR="00EB362B" w:rsidRPr="008A6B57">
        <w:rPr>
          <w:rFonts w:ascii="Times New Roman" w:hAnsi="Times New Roman" w:cs="Times New Roman"/>
          <w:b/>
          <w:sz w:val="24"/>
          <w:szCs w:val="24"/>
        </w:rPr>
        <w:t xml:space="preserve"> Sayfası</w:t>
      </w:r>
    </w:p>
    <w:p w:rsidR="00EB362B" w:rsidRPr="008A6B57" w:rsidRDefault="00EB362B" w:rsidP="00EB362B">
      <w:pPr>
        <w:rPr>
          <w:rFonts w:ascii="Times New Roman" w:hAnsi="Times New Roman" w:cs="Times New Roman"/>
          <w:sz w:val="24"/>
          <w:szCs w:val="24"/>
        </w:rPr>
      </w:pPr>
      <w:r w:rsidRPr="008A6B57">
        <w:rPr>
          <w:rFonts w:ascii="Times New Roman" w:hAnsi="Times New Roman" w:cs="Times New Roman"/>
          <w:sz w:val="24"/>
          <w:szCs w:val="24"/>
        </w:rPr>
        <w:t>Öğrenci adı: _______________________________________</w:t>
      </w:r>
    </w:p>
    <w:p w:rsidR="00EB362B" w:rsidRPr="008A6B57" w:rsidRDefault="00EB362B" w:rsidP="00EB362B">
      <w:pPr>
        <w:rPr>
          <w:rFonts w:ascii="Times New Roman" w:hAnsi="Times New Roman" w:cs="Times New Roman"/>
          <w:sz w:val="24"/>
          <w:szCs w:val="24"/>
        </w:rPr>
      </w:pPr>
      <w:r w:rsidRPr="008A6B57">
        <w:rPr>
          <w:rFonts w:ascii="Times New Roman" w:hAnsi="Times New Roman" w:cs="Times New Roman"/>
          <w:sz w:val="24"/>
          <w:szCs w:val="24"/>
        </w:rPr>
        <w:t>Bölüm # 1: 50 puandan _______ puan</w:t>
      </w:r>
    </w:p>
    <w:p w:rsidR="00EB362B" w:rsidRPr="008A6B57" w:rsidRDefault="00EB362B" w:rsidP="00EB362B">
      <w:pPr>
        <w:rPr>
          <w:rFonts w:ascii="Times New Roman" w:hAnsi="Times New Roman" w:cs="Times New Roman"/>
          <w:sz w:val="24"/>
          <w:szCs w:val="24"/>
        </w:rPr>
      </w:pPr>
      <w:r w:rsidRPr="008A6B57">
        <w:rPr>
          <w:rFonts w:ascii="Times New Roman" w:hAnsi="Times New Roman" w:cs="Times New Roman"/>
          <w:sz w:val="24"/>
          <w:szCs w:val="24"/>
        </w:rPr>
        <w:t>Bölüm # 2: 50 puandan _______ puan</w:t>
      </w:r>
    </w:p>
    <w:p w:rsidR="00EB362B" w:rsidRPr="008A6B57" w:rsidRDefault="00EB362B" w:rsidP="00EB362B">
      <w:pPr>
        <w:rPr>
          <w:rFonts w:ascii="Times New Roman" w:hAnsi="Times New Roman" w:cs="Times New Roman"/>
          <w:sz w:val="24"/>
          <w:szCs w:val="24"/>
        </w:rPr>
      </w:pPr>
      <w:r w:rsidRPr="008A6B57">
        <w:rPr>
          <w:rFonts w:ascii="Times New Roman" w:hAnsi="Times New Roman" w:cs="Times New Roman"/>
          <w:sz w:val="24"/>
          <w:szCs w:val="24"/>
        </w:rPr>
        <w:t>Toplam Puan: 100 üzerinden _______ puan</w:t>
      </w:r>
    </w:p>
    <w:p w:rsidR="00EB362B" w:rsidRPr="0070141C" w:rsidRDefault="00EB362B" w:rsidP="00BE7864">
      <w:pPr>
        <w:jc w:val="both"/>
        <w:rPr>
          <w:rFonts w:ascii="Times New Roman" w:hAnsi="Times New Roman" w:cs="Times New Roman"/>
          <w:noProof/>
          <w:sz w:val="24"/>
          <w:szCs w:val="24"/>
          <w:lang w:val="en-US"/>
        </w:rPr>
      </w:pPr>
    </w:p>
    <w:sectPr w:rsidR="00EB362B" w:rsidRPr="0070141C" w:rsidSect="00E312F3">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27"/>
    <w:rsid w:val="00133FFE"/>
    <w:rsid w:val="00143D73"/>
    <w:rsid w:val="001A2128"/>
    <w:rsid w:val="002059AD"/>
    <w:rsid w:val="00244326"/>
    <w:rsid w:val="002C30E1"/>
    <w:rsid w:val="003419E2"/>
    <w:rsid w:val="00470AA1"/>
    <w:rsid w:val="00494592"/>
    <w:rsid w:val="00546530"/>
    <w:rsid w:val="005561CA"/>
    <w:rsid w:val="005A24A1"/>
    <w:rsid w:val="005C05D1"/>
    <w:rsid w:val="00644E2A"/>
    <w:rsid w:val="006B61BD"/>
    <w:rsid w:val="006F3246"/>
    <w:rsid w:val="0070141C"/>
    <w:rsid w:val="0081186E"/>
    <w:rsid w:val="00A773B3"/>
    <w:rsid w:val="00BE7864"/>
    <w:rsid w:val="00D26F4C"/>
    <w:rsid w:val="00D62C6E"/>
    <w:rsid w:val="00D70C27"/>
    <w:rsid w:val="00D75ADE"/>
    <w:rsid w:val="00E312F3"/>
    <w:rsid w:val="00EB362B"/>
    <w:rsid w:val="00ED1705"/>
    <w:rsid w:val="00F24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3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D75A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3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D75A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yned33.files.wordpress.com/2011/09/ortac3b6c49fretim-ingilizce-dersi-hazc4b1rlc4b1k-9-12-sc4b1nc4b1flar-c3b6c49fretim-programlarc4b12.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2021-11-14T17:43:00Z</dcterms:created>
  <dcterms:modified xsi:type="dcterms:W3CDTF">2021-11-14T17:43:00Z</dcterms:modified>
</cp:coreProperties>
</file>