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6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85"/>
        <w:gridCol w:w="695"/>
        <w:gridCol w:w="21"/>
        <w:gridCol w:w="135"/>
        <w:gridCol w:w="561"/>
        <w:gridCol w:w="181"/>
        <w:gridCol w:w="370"/>
        <w:gridCol w:w="948"/>
        <w:gridCol w:w="205"/>
        <w:gridCol w:w="461"/>
        <w:gridCol w:w="10"/>
        <w:gridCol w:w="351"/>
        <w:gridCol w:w="354"/>
        <w:gridCol w:w="186"/>
        <w:gridCol w:w="733"/>
        <w:gridCol w:w="23"/>
        <w:gridCol w:w="794"/>
        <w:gridCol w:w="255"/>
        <w:gridCol w:w="364"/>
        <w:gridCol w:w="729"/>
        <w:gridCol w:w="163"/>
        <w:gridCol w:w="731"/>
        <w:gridCol w:w="1452"/>
      </w:tblGrid>
      <w:tr w:rsidR="00D80C21" w:rsidRPr="004368FF" w14:paraId="305F36EC" w14:textId="77777777" w:rsidTr="00164736">
        <w:trPr>
          <w:trHeight w:val="1502"/>
          <w:jc w:val="center"/>
        </w:trPr>
        <w:tc>
          <w:tcPr>
            <w:tcW w:w="1100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075558A" w14:textId="7614A8DC" w:rsidR="00D80C21" w:rsidRPr="004368FF" w:rsidRDefault="00D80C21" w:rsidP="00857C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  <w:r w:rsidR="00AE5B58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MESLEK YÜKSEK OKULU</w:t>
            </w:r>
            <w:bookmarkStart w:id="0" w:name="_GoBack"/>
            <w:bookmarkEnd w:id="0"/>
          </w:p>
        </w:tc>
      </w:tr>
      <w:tr w:rsidR="00D80C21" w:rsidRPr="004368FF" w14:paraId="4F93B617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D2EAF1"/>
          </w:tcPr>
          <w:p w14:paraId="4FCAC085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4889EB" w14:textId="77777777" w:rsidR="00D80C21" w:rsidRPr="004368FF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5" w:type="dxa"/>
            <w:gridSpan w:val="5"/>
            <w:shd w:val="clear" w:color="auto" w:fill="D2EAF1"/>
          </w:tcPr>
          <w:p w14:paraId="69DFC533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89D24A5" w14:textId="77777777" w:rsidR="00D80C21" w:rsidRPr="004368FF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D80C21" w14:paraId="4E81144A" w14:textId="77777777" w:rsidTr="00164736">
        <w:trPr>
          <w:trHeight w:val="393"/>
          <w:jc w:val="center"/>
        </w:trPr>
        <w:tc>
          <w:tcPr>
            <w:tcW w:w="2000" w:type="dxa"/>
            <w:gridSpan w:val="4"/>
            <w:shd w:val="clear" w:color="auto" w:fill="auto"/>
          </w:tcPr>
          <w:p w14:paraId="70BD7CA0" w14:textId="2083A006" w:rsidR="00D80C21" w:rsidRDefault="00D30819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HUK 104</w:t>
            </w:r>
          </w:p>
        </w:tc>
        <w:tc>
          <w:tcPr>
            <w:tcW w:w="4495" w:type="dxa"/>
            <w:gridSpan w:val="12"/>
            <w:shd w:val="clear" w:color="auto" w:fill="D2EAF1"/>
          </w:tcPr>
          <w:p w14:paraId="3062F206" w14:textId="0CC0201B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Yönetim</w:t>
            </w:r>
            <w:r w:rsidR="00D30819">
              <w:rPr>
                <w:rFonts w:ascii="Arial" w:hAnsi="Arial" w:cs="Arial"/>
                <w:sz w:val="20"/>
                <w:szCs w:val="20"/>
              </w:rPr>
              <w:t xml:space="preserve"> Hukuku </w:t>
            </w:r>
          </w:p>
        </w:tc>
        <w:tc>
          <w:tcPr>
            <w:tcW w:w="2165" w:type="dxa"/>
            <w:gridSpan w:val="5"/>
            <w:shd w:val="clear" w:color="auto" w:fill="auto"/>
          </w:tcPr>
          <w:p w14:paraId="5EEB993C" w14:textId="18A6CF5E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(</w:t>
            </w:r>
            <w:r w:rsidR="00D30819">
              <w:rPr>
                <w:rFonts w:ascii="Arial" w:hAnsi="Arial" w:cs="Arial"/>
                <w:sz w:val="20"/>
                <w:szCs w:val="20"/>
              </w:rPr>
              <w:t>3</w:t>
            </w:r>
            <w:r w:rsidRPr="00B927D0">
              <w:rPr>
                <w:rFonts w:ascii="Arial" w:hAnsi="Arial" w:cs="Arial"/>
                <w:sz w:val="20"/>
                <w:szCs w:val="20"/>
              </w:rPr>
              <w:t>-</w:t>
            </w:r>
            <w:r w:rsidR="00AB0795">
              <w:rPr>
                <w:rFonts w:ascii="Arial" w:hAnsi="Arial" w:cs="Arial"/>
                <w:sz w:val="20"/>
                <w:szCs w:val="20"/>
              </w:rPr>
              <w:t>0-6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0F627076" w14:textId="77A5F96F" w:rsidR="00D80C21" w:rsidRPr="00B927D0" w:rsidRDefault="00AB0795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80C21" w:rsidRPr="004368FF" w14:paraId="494F7C97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48F44847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85AD20" w14:textId="77777777" w:rsidR="00D80C21" w:rsidRPr="004368FF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D80C21" w:rsidRPr="00183415" w14:paraId="36BBC462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auto"/>
          </w:tcPr>
          <w:p w14:paraId="096B9024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624" w:type="dxa"/>
            <w:gridSpan w:val="4"/>
            <w:shd w:val="clear" w:color="auto" w:fill="D2EAF1"/>
          </w:tcPr>
          <w:p w14:paraId="7E855C0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41" w:type="dxa"/>
            <w:gridSpan w:val="6"/>
            <w:shd w:val="clear" w:color="auto" w:fill="auto"/>
          </w:tcPr>
          <w:p w14:paraId="5D28D6D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4" w:type="dxa"/>
            <w:gridSpan w:val="6"/>
            <w:shd w:val="clear" w:color="auto" w:fill="auto"/>
          </w:tcPr>
          <w:p w14:paraId="02C766B4" w14:textId="78AFA14D" w:rsidR="00D80C21" w:rsidRPr="00B65143" w:rsidRDefault="00D80C21" w:rsidP="00857C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Uzaktan Eğitim</w:t>
            </w:r>
          </w:p>
        </w:tc>
      </w:tr>
      <w:tr w:rsidR="00D80C21" w14:paraId="251D93FD" w14:textId="77777777" w:rsidTr="00164736">
        <w:trPr>
          <w:trHeight w:val="393"/>
          <w:jc w:val="center"/>
        </w:trPr>
        <w:tc>
          <w:tcPr>
            <w:tcW w:w="3247" w:type="dxa"/>
            <w:gridSpan w:val="8"/>
            <w:shd w:val="clear" w:color="auto" w:fill="D2EAF1"/>
          </w:tcPr>
          <w:p w14:paraId="5C69B7E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59" w:type="dxa"/>
            <w:gridSpan w:val="16"/>
            <w:shd w:val="clear" w:color="auto" w:fill="D2EAF1"/>
          </w:tcPr>
          <w:p w14:paraId="5EC0CA4B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/1.Yıl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D80C21" w14:paraId="489D32D8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AC3043C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26865BE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7" w:type="dxa"/>
            <w:gridSpan w:val="6"/>
            <w:shd w:val="clear" w:color="auto" w:fill="auto"/>
          </w:tcPr>
          <w:p w14:paraId="0B8041D4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526A092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6" w:type="dxa"/>
            <w:gridSpan w:val="3"/>
            <w:shd w:val="clear" w:color="auto" w:fill="auto"/>
          </w:tcPr>
          <w:p w14:paraId="48ED09C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D80C21" w:rsidRPr="00183415" w14:paraId="0C7B65CA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51B4659B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0AABCAF" w14:textId="2DC67C15" w:rsidR="00D80C21" w:rsidRPr="00183415" w:rsidRDefault="00D30819" w:rsidP="0085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Hasan Basri ÖZKAN</w:t>
            </w:r>
          </w:p>
        </w:tc>
        <w:tc>
          <w:tcPr>
            <w:tcW w:w="1657" w:type="dxa"/>
            <w:gridSpan w:val="6"/>
            <w:shd w:val="clear" w:color="auto" w:fill="D2EAF1"/>
          </w:tcPr>
          <w:p w14:paraId="0115431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Salı-Çarşamba</w:t>
            </w:r>
          </w:p>
        </w:tc>
        <w:tc>
          <w:tcPr>
            <w:tcW w:w="2142" w:type="dxa"/>
            <w:gridSpan w:val="4"/>
            <w:shd w:val="clear" w:color="auto" w:fill="D2EAF1"/>
          </w:tcPr>
          <w:p w14:paraId="27BBA811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Çarşamba:</w:t>
            </w:r>
          </w:p>
          <w:p w14:paraId="652B5E6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12.00-16.00</w:t>
            </w:r>
          </w:p>
        </w:tc>
        <w:tc>
          <w:tcPr>
            <w:tcW w:w="2346" w:type="dxa"/>
            <w:gridSpan w:val="3"/>
            <w:shd w:val="clear" w:color="auto" w:fill="D2EAF1"/>
          </w:tcPr>
          <w:p w14:paraId="4BD28787" w14:textId="637B35C1" w:rsidR="00D80C21" w:rsidRDefault="00D30819" w:rsidP="00857C48">
            <w:pPr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6B6814">
                <w:rPr>
                  <w:rStyle w:val="Hyperlink"/>
                  <w:rFonts w:ascii="Arial" w:hAnsi="Arial" w:cs="Arial"/>
                  <w:sz w:val="20"/>
                  <w:szCs w:val="20"/>
                </w:rPr>
                <w:t>hasanbasri@cag.edu.tr</w:t>
              </w:r>
            </w:hyperlink>
          </w:p>
          <w:p w14:paraId="66A614DE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C21" w:rsidRPr="00183415" w14:paraId="15B38D74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auto"/>
          </w:tcPr>
          <w:p w14:paraId="74FCA16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Diğer Öğretim Üyeleri</w:t>
            </w:r>
          </w:p>
        </w:tc>
        <w:tc>
          <w:tcPr>
            <w:tcW w:w="2726" w:type="dxa"/>
            <w:gridSpan w:val="6"/>
            <w:shd w:val="clear" w:color="auto" w:fill="D2EAF1"/>
          </w:tcPr>
          <w:p w14:paraId="1AC85D36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auto"/>
          </w:tcPr>
          <w:p w14:paraId="13AC990B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shd w:val="clear" w:color="auto" w:fill="D2EAF1"/>
          </w:tcPr>
          <w:p w14:paraId="5F77E5DA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shd w:val="clear" w:color="auto" w:fill="auto"/>
          </w:tcPr>
          <w:p w14:paraId="15B9D881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0C21" w:rsidRPr="00183415" w14:paraId="1BD288C9" w14:textId="77777777" w:rsidTr="00164736">
        <w:trPr>
          <w:trHeight w:val="393"/>
          <w:jc w:val="center"/>
        </w:trPr>
        <w:tc>
          <w:tcPr>
            <w:tcW w:w="2135" w:type="dxa"/>
            <w:gridSpan w:val="5"/>
            <w:shd w:val="clear" w:color="auto" w:fill="D2EAF1"/>
          </w:tcPr>
          <w:p w14:paraId="244664A6" w14:textId="77777777" w:rsidR="00D80C21" w:rsidRPr="00183415" w:rsidRDefault="00D80C21" w:rsidP="00857C48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71" w:type="dxa"/>
            <w:gridSpan w:val="19"/>
            <w:shd w:val="clear" w:color="auto" w:fill="D2EAF1"/>
          </w:tcPr>
          <w:p w14:paraId="3B8FEF0D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Bu ders, Çağ Üniversitesi Hukuk Fakültesi </w:t>
            </w:r>
            <w:r>
              <w:rPr>
                <w:rFonts w:ascii="Arial" w:hAnsi="Arial" w:cs="Arial"/>
                <w:sz w:val="20"/>
                <w:szCs w:val="20"/>
              </w:rPr>
              <w:t>ikinci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sınıf öğrencilerine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</w:t>
            </w:r>
            <w:r w:rsidRPr="00B927D0">
              <w:rPr>
                <w:rFonts w:ascii="Arial" w:hAnsi="Arial" w:cs="Arial"/>
                <w:sz w:val="20"/>
                <w:szCs w:val="20"/>
              </w:rPr>
              <w:t>hukukunun</w:t>
            </w:r>
            <w:r>
              <w:rPr>
                <w:rFonts w:ascii="Arial" w:hAnsi="Arial" w:cs="Arial"/>
                <w:sz w:val="20"/>
                <w:szCs w:val="20"/>
              </w:rPr>
              <w:t xml:space="preserve"> ve bu bağlamda İdarenin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temel kurum, kavram ve teorilerini anlatmayı amaçlamaktadır. </w:t>
            </w:r>
          </w:p>
        </w:tc>
      </w:tr>
      <w:tr w:rsidR="00D80C21" w14:paraId="0581BEA2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 w:val="restart"/>
            <w:shd w:val="clear" w:color="auto" w:fill="auto"/>
            <w:textDirection w:val="btLr"/>
          </w:tcPr>
          <w:p w14:paraId="76D6504C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3662D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5" w:type="dxa"/>
            <w:vMerge w:val="restart"/>
            <w:shd w:val="clear" w:color="auto" w:fill="D2EAF1"/>
          </w:tcPr>
          <w:p w14:paraId="47039BD9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 w:val="restart"/>
            <w:shd w:val="clear" w:color="auto" w:fill="auto"/>
          </w:tcPr>
          <w:p w14:paraId="707EA2F4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5" w:type="dxa"/>
            <w:gridSpan w:val="4"/>
            <w:shd w:val="clear" w:color="auto" w:fill="auto"/>
          </w:tcPr>
          <w:p w14:paraId="453E63A6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D80C21" w14:paraId="243B80AA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5D7B12D5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vMerge/>
            <w:shd w:val="clear" w:color="auto" w:fill="D2EAF1"/>
          </w:tcPr>
          <w:p w14:paraId="558E683E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2" w:type="dxa"/>
            <w:gridSpan w:val="17"/>
            <w:vMerge/>
            <w:shd w:val="clear" w:color="auto" w:fill="D2EAF1"/>
          </w:tcPr>
          <w:p w14:paraId="5341FDD2" w14:textId="77777777" w:rsidR="00D80C21" w:rsidRPr="00183415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shd w:val="clear" w:color="auto" w:fill="D2EAF1"/>
          </w:tcPr>
          <w:p w14:paraId="25B33F5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52" w:type="dxa"/>
            <w:shd w:val="clear" w:color="auto" w:fill="D2EAF1"/>
          </w:tcPr>
          <w:p w14:paraId="68912B6A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D80C21" w:rsidRPr="00183415" w14:paraId="3F7210D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19C3B69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440F84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4B829151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İdare ve idare hukukunun tanımını yapabilir ve temel özelliklerini belirtebilir 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6B0DA7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&amp;2&amp;11</w:t>
            </w:r>
          </w:p>
        </w:tc>
        <w:tc>
          <w:tcPr>
            <w:tcW w:w="1452" w:type="dxa"/>
            <w:shd w:val="clear" w:color="auto" w:fill="auto"/>
          </w:tcPr>
          <w:p w14:paraId="05D109CF" w14:textId="3292EDB9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,3,5</w:t>
            </w:r>
            <w:proofErr w:type="gramEnd"/>
          </w:p>
        </w:tc>
      </w:tr>
      <w:tr w:rsidR="00D80C21" w:rsidRPr="00183415" w14:paraId="37B285AF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5FD866A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3A1A56B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F7D8BE4" w14:textId="22C614E4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teşkilatı tanımlayabilir ve idari teşkilata hâkim olan temel ilkeleri listeleyebilir.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2E6C6266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0F07C238" w14:textId="49B69F9C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,3,4</w:t>
            </w:r>
            <w:proofErr w:type="gramEnd"/>
          </w:p>
        </w:tc>
      </w:tr>
      <w:tr w:rsidR="00D80C21" w:rsidRPr="00183415" w14:paraId="69B64CBB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auto"/>
            <w:textDirection w:val="btLr"/>
          </w:tcPr>
          <w:p w14:paraId="56BF4BE9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03D0127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2" w:type="dxa"/>
            <w:gridSpan w:val="17"/>
            <w:shd w:val="clear" w:color="auto" w:fill="auto"/>
          </w:tcPr>
          <w:p w14:paraId="606163DA" w14:textId="77777777" w:rsidR="00D80C21" w:rsidRPr="00B927D0" w:rsidRDefault="00D80C21" w:rsidP="00857C48">
            <w:pPr>
              <w:ind w:firstLine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Merkezi idare ve yerinden yönetim kuruluşlarını tanımlayabilir ve bunlar arasındaki ilişkiyi kurabilir.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3408F5E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14:paraId="2EC8D594" w14:textId="7E15EF7F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,3,5</w:t>
            </w:r>
            <w:proofErr w:type="gramEnd"/>
          </w:p>
        </w:tc>
      </w:tr>
      <w:tr w:rsidR="00D80C21" w:rsidRPr="00183415" w14:paraId="3600F5ED" w14:textId="77777777" w:rsidTr="00857C48">
        <w:trPr>
          <w:trHeight w:val="393"/>
          <w:jc w:val="center"/>
        </w:trPr>
        <w:tc>
          <w:tcPr>
            <w:tcW w:w="1284" w:type="dxa"/>
            <w:gridSpan w:val="2"/>
            <w:vMerge/>
            <w:shd w:val="clear" w:color="auto" w:fill="D2EAF1"/>
            <w:textDirection w:val="btLr"/>
          </w:tcPr>
          <w:p w14:paraId="11AA8418" w14:textId="77777777" w:rsidR="00D80C21" w:rsidRPr="00183415" w:rsidRDefault="00D80C21" w:rsidP="00857C4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2EAF1"/>
          </w:tcPr>
          <w:p w14:paraId="559A3E3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2" w:type="dxa"/>
            <w:gridSpan w:val="17"/>
            <w:shd w:val="clear" w:color="auto" w:fill="D2EAF1"/>
          </w:tcPr>
          <w:p w14:paraId="1952D333" w14:textId="77777777" w:rsidR="00D80C21" w:rsidRPr="00B927D0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İdari işlemleri sınıflandırabilir ve bu çerçevede bireysel idari işlemler ile düzenleyici işlemleri tanımlayabilir.</w:t>
            </w:r>
          </w:p>
        </w:tc>
        <w:tc>
          <w:tcPr>
            <w:tcW w:w="1623" w:type="dxa"/>
            <w:gridSpan w:val="3"/>
            <w:shd w:val="clear" w:color="auto" w:fill="D2EAF1"/>
          </w:tcPr>
          <w:p w14:paraId="197D1CFA" w14:textId="77777777" w:rsidR="00D80C21" w:rsidRDefault="00D80C21" w:rsidP="00857C48">
            <w:pPr>
              <w:jc w:val="center"/>
            </w:pPr>
            <w:r w:rsidRPr="009418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9418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52" w:type="dxa"/>
            <w:shd w:val="clear" w:color="auto" w:fill="D2EAF1"/>
          </w:tcPr>
          <w:p w14:paraId="6FCD674D" w14:textId="2A91D472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30819">
              <w:rPr>
                <w:rFonts w:ascii="Arial" w:hAnsi="Arial" w:cs="Arial"/>
                <w:sz w:val="20"/>
                <w:szCs w:val="20"/>
              </w:rPr>
              <w:t>,4,5</w:t>
            </w:r>
            <w:proofErr w:type="gramEnd"/>
          </w:p>
        </w:tc>
      </w:tr>
      <w:tr w:rsidR="00D80C21" w14:paraId="0DED48FD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5DE74FCD" w14:textId="6A567010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İçeriği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Yönetim Hukuku 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I dersinde, </w:t>
            </w:r>
            <w:r>
              <w:rPr>
                <w:rFonts w:ascii="Arial" w:hAnsi="Arial" w:cs="Arial"/>
                <w:sz w:val="20"/>
                <w:szCs w:val="20"/>
              </w:rPr>
              <w:t>İdare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kavramı</w:t>
            </w:r>
            <w:r>
              <w:rPr>
                <w:rFonts w:ascii="Arial" w:hAnsi="Arial" w:cs="Arial"/>
                <w:sz w:val="20"/>
                <w:szCs w:val="20"/>
              </w:rPr>
              <w:t xml:space="preserve"> ve idare hukuku ile idari teşkilat ve idari işlemler i</w:t>
            </w:r>
            <w:r w:rsidRPr="00B927D0">
              <w:rPr>
                <w:rFonts w:ascii="Arial" w:hAnsi="Arial" w:cs="Arial"/>
                <w:sz w:val="20"/>
                <w:szCs w:val="20"/>
              </w:rPr>
              <w:t>ncelenen başlıca kavram ve konulardır.</w:t>
            </w:r>
          </w:p>
        </w:tc>
      </w:tr>
      <w:tr w:rsidR="00D80C21" w:rsidRPr="00183415" w14:paraId="53764D54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315B96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D80C21" w14:paraId="0CCAA63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7C8170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CB64E1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8DEAE7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1D894A1" w14:textId="77777777" w:rsidR="00D80C21" w:rsidRDefault="00D80C21" w:rsidP="00857C48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D80C21" w14:paraId="395170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556D7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FA2D008" w14:textId="77777777" w:rsidR="00D80C21" w:rsidRPr="00B927D0" w:rsidRDefault="00D80C21" w:rsidP="00857C48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ve İdare Hukuku (İdare Kavramı)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2413B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29E989C" w14:textId="297E7C62" w:rsidR="00D80C21" w:rsidRPr="00B927D0" w:rsidRDefault="00D80C21" w:rsidP="00D80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14:paraId="4ED9E32D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45B00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2ED577" w14:textId="77777777" w:rsidR="00D80C21" w:rsidRPr="00B927D0" w:rsidRDefault="00D80C21" w:rsidP="00857C48">
            <w:pPr>
              <w:pStyle w:val="Heading7"/>
              <w:spacing w:before="0"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İdare Hukuku (Tanımı, Sistemleri, Gelişimi ve Özellikleri)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9BFFB1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510786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3E8A39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0988230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17ED1C1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E5ADFDD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Kaynakları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7F4B0EC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7D81EA7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C0D984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7710CDA3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65C7388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D0DC74" w14:textId="1374D5E0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İdare Hukukunun Bölümleri ve İdare Hukukuna Hâkim Olan İlkeler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35A60B3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Ders K.  Bölüm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3E08CB8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7469E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3B25B256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AADE1E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BC0F060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3D28452" w14:textId="05131824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 xml:space="preserve">İdari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eşkilata </w:t>
            </w:r>
            <w:r>
              <w:rPr>
                <w:rFonts w:ascii="Arial" w:hAnsi="Arial" w:cs="Arial"/>
                <w:sz w:val="20"/>
                <w:szCs w:val="20"/>
              </w:rPr>
              <w:t>Hâ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kim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A2D5F">
              <w:rPr>
                <w:rFonts w:ascii="Arial" w:hAnsi="Arial" w:cs="Arial"/>
                <w:sz w:val="20"/>
                <w:szCs w:val="20"/>
              </w:rPr>
              <w:t>lan ilkeler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0E2AF16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207C4F1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BF4030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54FFDB9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303751F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554FC6C5" w14:textId="77777777" w:rsidR="00D80C21" w:rsidRPr="00B927D0" w:rsidRDefault="00D80C21" w:rsidP="00857C48">
            <w:pPr>
              <w:tabs>
                <w:tab w:val="right" w:pos="29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Kamu Tüzel Kişiliği ve İdarenin Bütünlüğü İlkesi</w:t>
            </w:r>
            <w:r w:rsidRPr="009A2D5F">
              <w:rPr>
                <w:rFonts w:ascii="Arial" w:hAnsi="Arial" w:cs="Arial"/>
                <w:sz w:val="20"/>
                <w:szCs w:val="20"/>
              </w:rPr>
              <w:t>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08958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3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60094DD4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Düz Anlatım </w:t>
            </w:r>
          </w:p>
          <w:p w14:paraId="5FFBABEF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64C99EF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7697518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61F4139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1815DC62" w14:textId="77777777" w:rsidR="00D80C21" w:rsidRPr="00B927D0" w:rsidRDefault="00D80C21" w:rsidP="00857C48">
            <w:pPr>
              <w:tabs>
                <w:tab w:val="right" w:pos="2965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Merkezi İdare </w:t>
            </w:r>
            <w:r w:rsidRPr="00B927D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9B469A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3946F60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2593EC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5D3C35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25E4921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4CC5822D" w14:textId="77777777" w:rsidR="00D80C21" w:rsidRPr="009A2D5F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İdari Teşkilat</w:t>
            </w:r>
          </w:p>
          <w:p w14:paraId="501FE1EC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Yerinden Yönetim Kuruluşları 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722AF1F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4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490E19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52BA1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415DC3CC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47F8F7A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540C956" w14:textId="0C5AA56D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dari </w:t>
            </w: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şlem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avramı,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2D5F">
              <w:rPr>
                <w:rFonts w:ascii="Arial" w:hAnsi="Arial" w:cs="Arial"/>
                <w:sz w:val="20"/>
                <w:szCs w:val="20"/>
              </w:rPr>
              <w:t xml:space="preserve">ürleri, </w:t>
            </w: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9A2D5F">
              <w:rPr>
                <w:rFonts w:ascii="Arial" w:hAnsi="Arial" w:cs="Arial"/>
                <w:sz w:val="20"/>
                <w:szCs w:val="20"/>
              </w:rPr>
              <w:t>zellikleri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178A6A9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5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5C9E60A2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42EE0C6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700A4D2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452D4B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75C166B0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178D53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23D35A5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7E3DE17E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181AF5EA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5EBFE47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AD1482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 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44F8803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0C5A9DCA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0B640B8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229D5BAF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5D58CA8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325D8F0E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Bireysel İdari İşlemler (İdari Kararlar)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4A45DDE8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K. Bölüm 6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755EF49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56DACAA7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14:paraId="0770D324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D2EAF1"/>
          </w:tcPr>
          <w:p w14:paraId="09D31B73" w14:textId="77777777" w:rsidR="00D80C21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02D0BA36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D2EAF1"/>
          </w:tcPr>
          <w:p w14:paraId="1C845C4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D2EAF1"/>
          </w:tcPr>
          <w:p w14:paraId="1CD494D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 xml:space="preserve"> Düz Anlatım </w:t>
            </w:r>
          </w:p>
          <w:p w14:paraId="225DE6ED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lastRenderedPageBreak/>
              <w:t>Soru-Cevap</w:t>
            </w:r>
          </w:p>
        </w:tc>
      </w:tr>
      <w:tr w:rsidR="00D80C21" w14:paraId="5F122029" w14:textId="77777777" w:rsidTr="00164736">
        <w:trPr>
          <w:trHeight w:val="393"/>
          <w:jc w:val="center"/>
        </w:trPr>
        <w:tc>
          <w:tcPr>
            <w:tcW w:w="899" w:type="dxa"/>
            <w:shd w:val="clear" w:color="auto" w:fill="auto"/>
          </w:tcPr>
          <w:p w14:paraId="0E60B2AB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23" w:type="dxa"/>
            <w:gridSpan w:val="12"/>
            <w:shd w:val="clear" w:color="auto" w:fill="D2EAF1"/>
          </w:tcPr>
          <w:p w14:paraId="2EB31281" w14:textId="77777777" w:rsidR="00D80C21" w:rsidRPr="00B927D0" w:rsidRDefault="00D80C21" w:rsidP="00857C48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9A2D5F">
              <w:rPr>
                <w:rFonts w:ascii="Arial" w:hAnsi="Arial" w:cs="Arial"/>
                <w:sz w:val="20"/>
                <w:szCs w:val="20"/>
              </w:rPr>
              <w:t>Düzenleyici İşlemler</w:t>
            </w:r>
          </w:p>
        </w:tc>
        <w:tc>
          <w:tcPr>
            <w:tcW w:w="2345" w:type="dxa"/>
            <w:gridSpan w:val="6"/>
            <w:shd w:val="clear" w:color="auto" w:fill="auto"/>
          </w:tcPr>
          <w:p w14:paraId="26D9A42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Ders K. Bölüm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9" w:type="dxa"/>
            <w:gridSpan w:val="5"/>
            <w:shd w:val="clear" w:color="auto" w:fill="auto"/>
          </w:tcPr>
          <w:p w14:paraId="067C0680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7D0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D80C21" w:rsidRPr="00183415" w14:paraId="29BE028C" w14:textId="77777777" w:rsidTr="00164736">
        <w:trPr>
          <w:trHeight w:val="393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55689F8F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D80C21" w:rsidRPr="00183415" w14:paraId="1104CB52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9748747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676A782" w14:textId="137CAFE8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İdare Hukuku Dersleri</w:t>
            </w:r>
            <w:r w:rsidRPr="00B927D0">
              <w:rPr>
                <w:rFonts w:ascii="Arial" w:hAnsi="Arial" w:cs="Arial"/>
                <w:sz w:val="20"/>
                <w:szCs w:val="20"/>
              </w:rPr>
              <w:t>; Kemal Gözler</w:t>
            </w:r>
            <w:r>
              <w:rPr>
                <w:rFonts w:ascii="Arial" w:hAnsi="Arial" w:cs="Arial"/>
                <w:sz w:val="20"/>
                <w:szCs w:val="20"/>
              </w:rPr>
              <w:t>- Gürsel Kaplan,</w:t>
            </w:r>
            <w:r w:rsidRPr="00B927D0">
              <w:rPr>
                <w:rFonts w:ascii="Arial" w:hAnsi="Arial" w:cs="Arial"/>
                <w:sz w:val="20"/>
                <w:szCs w:val="20"/>
              </w:rPr>
              <w:t xml:space="preserve"> Ekin Basım Yayın Dağıtım</w:t>
            </w:r>
            <w:r>
              <w:rPr>
                <w:rFonts w:ascii="Arial" w:hAnsi="Arial" w:cs="Arial"/>
                <w:sz w:val="20"/>
                <w:szCs w:val="20"/>
              </w:rPr>
              <w:t>, Bursa, Son Baskı.</w:t>
            </w:r>
          </w:p>
        </w:tc>
      </w:tr>
      <w:tr w:rsidR="00D80C21" w:rsidRPr="00183415" w14:paraId="7CA5EC7F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7FF8B8E4" w14:textId="77777777" w:rsidR="00D80C21" w:rsidRDefault="00D80C21" w:rsidP="00857C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9F433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5B79F542" w14:textId="77777777" w:rsidR="00D80C21" w:rsidRDefault="00AE5B58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D80C21" w:rsidRPr="001E56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http://www.idare.gen.tr/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C2CFAC" w14:textId="77777777" w:rsidR="00D80C21" w:rsidRPr="00183415" w:rsidRDefault="00AE5B58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D80C21" w:rsidRPr="001E568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http://www.danistay.gov.tr/</w:t>
              </w:r>
            </w:hyperlink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0C21" w:rsidRPr="00CD0DFE" w14:paraId="265EC21D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046EBD73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27669B41" w14:textId="748C5645" w:rsidR="00D80C21" w:rsidRPr="00CD0DFE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B927D0">
              <w:rPr>
                <w:rFonts w:ascii="Arial" w:hAnsi="Arial" w:cs="Arial"/>
                <w:sz w:val="20"/>
                <w:szCs w:val="20"/>
              </w:rPr>
              <w:t>Öğretim Üyesi Ders Notları</w:t>
            </w:r>
            <w:r w:rsidR="004B50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</w:tr>
      <w:tr w:rsidR="00D80C21" w14:paraId="5C1A6986" w14:textId="77777777" w:rsidTr="00164736">
        <w:trPr>
          <w:trHeight w:val="393"/>
          <w:jc w:val="center"/>
        </w:trPr>
        <w:tc>
          <w:tcPr>
            <w:tcW w:w="2696" w:type="dxa"/>
            <w:gridSpan w:val="6"/>
            <w:shd w:val="clear" w:color="auto" w:fill="D2EAF1"/>
          </w:tcPr>
          <w:p w14:paraId="1C49A08A" w14:textId="77777777" w:rsidR="00D80C21" w:rsidRPr="00AB2C83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310" w:type="dxa"/>
            <w:gridSpan w:val="18"/>
            <w:shd w:val="clear" w:color="auto" w:fill="D2EAF1"/>
          </w:tcPr>
          <w:p w14:paraId="0A547741" w14:textId="407E3596" w:rsidR="004B505B" w:rsidRDefault="004B505B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D80C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Türk İdare Hukuku, </w:t>
            </w:r>
            <w:r w:rsidR="00D80C21" w:rsidRPr="004B505B">
              <w:rPr>
                <w:rFonts w:ascii="Arial" w:hAnsi="Arial" w:cs="Arial"/>
                <w:sz w:val="20"/>
                <w:szCs w:val="20"/>
              </w:rPr>
              <w:t>Baht</w:t>
            </w:r>
            <w:r w:rsidRPr="004B505B">
              <w:rPr>
                <w:rFonts w:ascii="Arial" w:hAnsi="Arial" w:cs="Arial"/>
                <w:sz w:val="20"/>
                <w:szCs w:val="20"/>
              </w:rPr>
              <w:t>iyar AKYILMAZ, Murat SEZGİNER, Cemil KAYA,</w:t>
            </w:r>
            <w:r>
              <w:rPr>
                <w:rFonts w:ascii="Arial" w:hAnsi="Arial" w:cs="Arial"/>
                <w:sz w:val="20"/>
                <w:szCs w:val="20"/>
              </w:rPr>
              <w:t xml:space="preserve"> Savaş y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2021, (Çıkmış ise son baskısı). </w:t>
            </w:r>
          </w:p>
          <w:p w14:paraId="4FA084FB" w14:textId="25F00128" w:rsidR="00D80C21" w:rsidRPr="0079283A" w:rsidRDefault="004B505B" w:rsidP="0085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4B505B">
              <w:rPr>
                <w:rFonts w:ascii="Arial" w:hAnsi="Arial" w:cs="Arial"/>
                <w:b/>
                <w:sz w:val="20"/>
                <w:szCs w:val="20"/>
              </w:rPr>
              <w:t>Yeni Türk İdare Hukuku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Ali D. Ulusoy, Yetkin y</w:t>
            </w:r>
            <w:proofErr w:type="gramStart"/>
            <w:r w:rsidR="00D80C21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proofErr w:type="gramEnd"/>
            <w:r w:rsidR="00D80C21">
              <w:rPr>
                <w:rFonts w:ascii="Arial" w:hAnsi="Arial" w:cs="Arial"/>
                <w:bCs/>
                <w:sz w:val="20"/>
                <w:szCs w:val="20"/>
              </w:rPr>
              <w:t xml:space="preserve"> Ankara-20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21, </w:t>
            </w:r>
            <w:r w:rsidR="00386C2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Çıkmış ise son baskısı)</w:t>
            </w:r>
            <w:r w:rsidR="00D80C2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80C21" w:rsidRPr="00183415" w14:paraId="0249BEBE" w14:textId="77777777" w:rsidTr="00164736">
        <w:trPr>
          <w:trHeight w:val="393"/>
          <w:jc w:val="center"/>
        </w:trPr>
        <w:tc>
          <w:tcPr>
            <w:tcW w:w="2696" w:type="dxa"/>
            <w:gridSpan w:val="6"/>
            <w:tcBorders>
              <w:right w:val="nil"/>
            </w:tcBorders>
            <w:shd w:val="clear" w:color="auto" w:fill="auto"/>
          </w:tcPr>
          <w:p w14:paraId="7C4F196F" w14:textId="77777777" w:rsidR="00D80C21" w:rsidRPr="00AB2C83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C83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10" w:type="dxa"/>
            <w:gridSpan w:val="18"/>
            <w:tcBorders>
              <w:left w:val="nil"/>
            </w:tcBorders>
            <w:shd w:val="clear" w:color="auto" w:fill="auto"/>
          </w:tcPr>
          <w:p w14:paraId="018FBCC7" w14:textId="7D9CEE7D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Pratik çalışmalar</w:t>
            </w:r>
            <w:r w:rsidR="004B505B">
              <w:rPr>
                <w:rFonts w:ascii="Arial" w:hAnsi="Arial" w:cs="Arial"/>
                <w:sz w:val="20"/>
                <w:szCs w:val="20"/>
              </w:rPr>
              <w:t>, Pratik soru çözümlü ders notları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B505B">
              <w:rPr>
                <w:rFonts w:ascii="Arial" w:hAnsi="Arial" w:cs="Arial"/>
                <w:sz w:val="20"/>
                <w:szCs w:val="20"/>
              </w:rPr>
              <w:t xml:space="preserve"> Haftalık olarak öğrencilere </w:t>
            </w:r>
            <w:proofErr w:type="spellStart"/>
            <w:r w:rsidR="006D4304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="004B505B">
              <w:rPr>
                <w:rFonts w:ascii="Arial" w:hAnsi="Arial" w:cs="Arial"/>
                <w:sz w:val="20"/>
                <w:szCs w:val="20"/>
              </w:rPr>
              <w:t xml:space="preserve"> üzerinden gönderiliyor.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C21" w:rsidRPr="00183415" w14:paraId="6AE0CE20" w14:textId="77777777" w:rsidTr="00164736">
        <w:trPr>
          <w:trHeight w:val="1264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6227251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6AC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D80C21" w14:paraId="68E1A609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4D5099A9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2823C1F0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6" w:type="dxa"/>
            <w:gridSpan w:val="4"/>
            <w:shd w:val="clear" w:color="auto" w:fill="auto"/>
          </w:tcPr>
          <w:p w14:paraId="7ED3C9F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F8B26C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D80C21" w:rsidRPr="00183415" w14:paraId="0A3937F4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3AB8814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569034D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75470FB0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4231C40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9F88A7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50243A18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18D59C3D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5D78AC1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10"/>
            <w:shd w:val="clear" w:color="auto" w:fill="auto"/>
          </w:tcPr>
          <w:p w14:paraId="48F2E99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2D915258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auto"/>
          </w:tcPr>
          <w:p w14:paraId="3EE4E90C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6ECD47D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shd w:val="clear" w:color="auto" w:fill="auto"/>
          </w:tcPr>
          <w:p w14:paraId="54495B0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30" w:type="dxa"/>
            <w:gridSpan w:val="10"/>
            <w:shd w:val="clear" w:color="auto" w:fill="auto"/>
          </w:tcPr>
          <w:p w14:paraId="1D35A1EA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91572C0" w14:textId="77777777" w:rsidTr="00164736">
        <w:trPr>
          <w:trHeight w:val="614"/>
          <w:jc w:val="center"/>
        </w:trPr>
        <w:tc>
          <w:tcPr>
            <w:tcW w:w="2877" w:type="dxa"/>
            <w:gridSpan w:val="7"/>
            <w:shd w:val="clear" w:color="auto" w:fill="D2EAF1"/>
          </w:tcPr>
          <w:p w14:paraId="3B10C69F" w14:textId="77777777" w:rsidR="00D80C21" w:rsidRDefault="00D80C21" w:rsidP="00857C4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3" w:type="dxa"/>
            <w:gridSpan w:val="3"/>
            <w:shd w:val="clear" w:color="auto" w:fill="D2EAF1"/>
          </w:tcPr>
          <w:p w14:paraId="0DA094A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6" w:type="dxa"/>
            <w:gridSpan w:val="4"/>
            <w:shd w:val="clear" w:color="auto" w:fill="D2EAF1"/>
          </w:tcPr>
          <w:p w14:paraId="6472E0A4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30" w:type="dxa"/>
            <w:gridSpan w:val="10"/>
            <w:shd w:val="clear" w:color="auto" w:fill="D2EAF1"/>
          </w:tcPr>
          <w:p w14:paraId="2620F2F5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57678BEB" w14:textId="77777777" w:rsidTr="00164736">
        <w:trPr>
          <w:trHeight w:val="191"/>
          <w:jc w:val="center"/>
        </w:trPr>
        <w:tc>
          <w:tcPr>
            <w:tcW w:w="11006" w:type="dxa"/>
            <w:gridSpan w:val="24"/>
            <w:shd w:val="clear" w:color="auto" w:fill="auto"/>
          </w:tcPr>
          <w:p w14:paraId="26E0101C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6CC46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D80C21" w14:paraId="2A1A541B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3A6FA531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68211513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583276A8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22FEF56E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D80C21" w14:paraId="0D71743C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auto"/>
          </w:tcPr>
          <w:p w14:paraId="4F194CCD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18A428C5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auto"/>
          </w:tcPr>
          <w:p w14:paraId="6CBCCE4D" w14:textId="220D87AC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2435DC8" w14:textId="2206B08C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D80C21" w14:paraId="7BBB3A9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484EC9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A74A7E3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385952D5" w14:textId="34A285C7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55CB8507" w14:textId="56DDCCF1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98</w:t>
            </w:r>
          </w:p>
        </w:tc>
      </w:tr>
      <w:tr w:rsidR="00D80C21" w14:paraId="196FBFEA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58C416B6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75A82C31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4FB4391A" w14:textId="69588D30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FF8A76" w14:textId="78B36094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D80C21" w14:paraId="702BE117" w14:textId="77777777" w:rsidTr="00857C48">
        <w:trPr>
          <w:trHeight w:val="614"/>
          <w:jc w:val="center"/>
        </w:trPr>
        <w:tc>
          <w:tcPr>
            <w:tcW w:w="4195" w:type="dxa"/>
            <w:gridSpan w:val="9"/>
            <w:shd w:val="clear" w:color="auto" w:fill="D2EAF1"/>
          </w:tcPr>
          <w:p w14:paraId="6F222ED3" w14:textId="77777777" w:rsidR="00D80C21" w:rsidRDefault="00D80C21" w:rsidP="0085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7" w:type="dxa"/>
            <w:gridSpan w:val="6"/>
            <w:shd w:val="clear" w:color="auto" w:fill="D2EAF1"/>
          </w:tcPr>
          <w:p w14:paraId="0D6B450C" w14:textId="77777777" w:rsidR="00D80C21" w:rsidRPr="00B927D0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1" w:type="dxa"/>
            <w:gridSpan w:val="7"/>
            <w:shd w:val="clear" w:color="auto" w:fill="D2EAF1"/>
          </w:tcPr>
          <w:p w14:paraId="6744A284" w14:textId="397AF199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83" w:type="dxa"/>
            <w:gridSpan w:val="2"/>
            <w:shd w:val="clear" w:color="auto" w:fill="D2EAF1"/>
          </w:tcPr>
          <w:p w14:paraId="4F1B94E4" w14:textId="023B3666" w:rsidR="00D80C21" w:rsidRDefault="00AB0795" w:rsidP="00857C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</w:tr>
      <w:tr w:rsidR="00D80C21" w14:paraId="5EB582D0" w14:textId="77777777" w:rsidTr="00164736">
        <w:trPr>
          <w:trHeight w:val="582"/>
          <w:jc w:val="center"/>
        </w:trPr>
        <w:tc>
          <w:tcPr>
            <w:tcW w:w="8823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E672FA2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</w:p>
          <w:p w14:paraId="379B327E" w14:textId="77777777" w:rsidR="00D80C21" w:rsidRPr="00D40A75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29</w:t>
            </w:r>
          </w:p>
          <w:p w14:paraId="57ECE10A" w14:textId="77777777" w:rsidR="00D80C21" w:rsidRPr="00B927D0" w:rsidRDefault="00D80C21" w:rsidP="00857C4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D0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35823199" w14:textId="37A25995" w:rsidR="00D80C21" w:rsidRPr="00B927D0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</w:tr>
      <w:tr w:rsidR="00D80C21" w:rsidRPr="00183415" w14:paraId="69A3E235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shd w:val="clear" w:color="auto" w:fill="D2EAF1"/>
          </w:tcPr>
          <w:p w14:paraId="7468434B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2EAF1"/>
          </w:tcPr>
          <w:p w14:paraId="5EEA9D5D" w14:textId="1FBC54A8" w:rsidR="00D80C21" w:rsidRPr="00183415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=180/30= 6</w:t>
            </w:r>
          </w:p>
        </w:tc>
      </w:tr>
      <w:tr w:rsidR="00D80C21" w:rsidRPr="00183415" w14:paraId="2ACE82E7" w14:textId="77777777" w:rsidTr="00164736">
        <w:trPr>
          <w:trHeight w:val="393"/>
          <w:jc w:val="center"/>
        </w:trPr>
        <w:tc>
          <w:tcPr>
            <w:tcW w:w="8823" w:type="dxa"/>
            <w:gridSpan w:val="22"/>
            <w:vMerge/>
            <w:tcBorders>
              <w:right w:val="nil"/>
            </w:tcBorders>
            <w:shd w:val="clear" w:color="auto" w:fill="auto"/>
          </w:tcPr>
          <w:p w14:paraId="4F29FAE5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left w:val="nil"/>
            </w:tcBorders>
            <w:shd w:val="clear" w:color="auto" w:fill="auto"/>
          </w:tcPr>
          <w:p w14:paraId="188B15C2" w14:textId="263475EB" w:rsidR="00D80C21" w:rsidRPr="00183415" w:rsidRDefault="00AB0795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80C21" w:rsidRPr="00183415" w14:paraId="1489CFAC" w14:textId="77777777" w:rsidTr="00164736">
        <w:trPr>
          <w:trHeight w:val="50"/>
          <w:jc w:val="center"/>
        </w:trPr>
        <w:tc>
          <w:tcPr>
            <w:tcW w:w="11006" w:type="dxa"/>
            <w:gridSpan w:val="24"/>
            <w:shd w:val="clear" w:color="auto" w:fill="D2EAF1"/>
          </w:tcPr>
          <w:p w14:paraId="4F80A013" w14:textId="77777777" w:rsidR="00D80C21" w:rsidRPr="00183415" w:rsidRDefault="00D80C21" w:rsidP="0085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C21" w:rsidRPr="00183415" w14:paraId="7A7DBFAE" w14:textId="77777777" w:rsidTr="00D30819">
        <w:tblPrEx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11006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5F0BA00" w14:textId="39F11389" w:rsidR="00D80C21" w:rsidRDefault="00164736" w:rsidP="001647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1C5488" w14:textId="6250DE88" w:rsidR="00D80C21" w:rsidRDefault="00D30819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75F4CD" wp14:editId="6F3D3DCD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7CE3F0FF" w14:textId="77777777" w:rsidR="00D80C21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  <w:p w14:paraId="4FA14FC3" w14:textId="77777777" w:rsidR="00D80C21" w:rsidRPr="00183415" w:rsidRDefault="00D80C21" w:rsidP="0085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572163" w14:textId="77777777" w:rsidR="00D80C21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BA8B786" w14:textId="77777777" w:rsidR="00D80C21" w:rsidRPr="000E69C6" w:rsidRDefault="00D80C21" w:rsidP="00D80C2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121B3A2" w14:textId="77777777" w:rsidR="000E0525" w:rsidRDefault="000E0525"/>
    <w:sectPr w:rsidR="000E052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1"/>
    <w:rsid w:val="000E0525"/>
    <w:rsid w:val="00164736"/>
    <w:rsid w:val="00386C25"/>
    <w:rsid w:val="004B505B"/>
    <w:rsid w:val="006D4304"/>
    <w:rsid w:val="00AB0795"/>
    <w:rsid w:val="00AE5B58"/>
    <w:rsid w:val="00D30819"/>
    <w:rsid w:val="00D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E236"/>
  <w15:chartTrackingRefBased/>
  <w15:docId w15:val="{119E7BCB-C90C-410D-9180-5868A23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D80C21"/>
    <w:pPr>
      <w:spacing w:before="240" w:after="60"/>
      <w:outlineLvl w:val="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0C21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irinti">
    <w:name w:val="girinti"/>
    <w:basedOn w:val="DefaultParagraphFont"/>
    <w:rsid w:val="00D80C21"/>
  </w:style>
  <w:style w:type="character" w:styleId="Hyperlink">
    <w:name w:val="Hyperlink"/>
    <w:rsid w:val="00D80C21"/>
    <w:rPr>
      <w:strike w:val="0"/>
      <w:dstrike w:val="0"/>
      <w:color w:val="1573A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B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istay.gov.tr/" TargetMode="External"/><Relationship Id="rId5" Type="http://schemas.openxmlformats.org/officeDocument/2006/relationships/hyperlink" Target="http://www.idare.gen.tr/" TargetMode="External"/><Relationship Id="rId4" Type="http://schemas.openxmlformats.org/officeDocument/2006/relationships/hyperlink" Target="mailto:hasanbasri@cag.edu.tr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MYO ADALET</a:t>
            </a:r>
            <a:r>
              <a:rPr lang="tr-TR" baseline="0"/>
              <a:t> </a:t>
            </a:r>
            <a:r>
              <a:rPr lang="tr-TR"/>
              <a:t>
HUK104  İDARE</a:t>
            </a:r>
            <a:r>
              <a:rPr lang="tr-TR" baseline="0"/>
              <a:t> HUKUKU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19</c:v>
                </c:pt>
                <c:pt idx="4">
                  <c:v>13</c:v>
                </c:pt>
                <c:pt idx="5">
                  <c:v>11</c:v>
                </c:pt>
                <c:pt idx="6">
                  <c:v>9</c:v>
                </c:pt>
                <c:pt idx="7">
                  <c:v>4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248888"/>
        <c:axId val="362249280"/>
      </c:barChart>
      <c:catAx>
        <c:axId val="362248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62249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224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622488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Lenovo</cp:lastModifiedBy>
  <cp:revision>8</cp:revision>
  <dcterms:created xsi:type="dcterms:W3CDTF">2022-09-17T09:21:00Z</dcterms:created>
  <dcterms:modified xsi:type="dcterms:W3CDTF">2022-10-04T07:49:00Z</dcterms:modified>
</cp:coreProperties>
</file>