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703"/>
        <w:gridCol w:w="754"/>
        <w:gridCol w:w="163"/>
        <w:gridCol w:w="23"/>
        <w:gridCol w:w="792"/>
        <w:gridCol w:w="255"/>
        <w:gridCol w:w="362"/>
        <w:gridCol w:w="365"/>
        <w:gridCol w:w="363"/>
        <w:gridCol w:w="163"/>
        <w:gridCol w:w="728"/>
        <w:gridCol w:w="1450"/>
      </w:tblGrid>
      <w:tr w:rsidR="00314359" w:rsidRPr="00A5045A" w:rsidTr="008352BD">
        <w:trPr>
          <w:trHeight w:val="55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14359" w:rsidRPr="00A5045A" w:rsidRDefault="00314359" w:rsidP="008352BD">
            <w:pPr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A5045A">
              <w:rPr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314359" w:rsidRPr="00A5045A" w:rsidRDefault="00314359" w:rsidP="008352BD">
            <w:pPr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A5045A">
              <w:rPr>
                <w:b/>
                <w:bCs/>
                <w:i/>
                <w:color w:val="FFFFFF"/>
                <w:sz w:val="20"/>
                <w:szCs w:val="20"/>
              </w:rPr>
              <w:t>Mesle</w:t>
            </w:r>
            <w:r w:rsidR="00CB4944" w:rsidRPr="00A5045A">
              <w:rPr>
                <w:b/>
                <w:bCs/>
                <w:i/>
                <w:color w:val="FFFFFF"/>
                <w:sz w:val="20"/>
                <w:szCs w:val="20"/>
              </w:rPr>
              <w:t xml:space="preserve">k Yüksek Okulu, Sağlık Kurumları İşletmeciliği </w:t>
            </w:r>
            <w:r w:rsidRPr="00A5045A">
              <w:rPr>
                <w:b/>
                <w:bCs/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314359" w:rsidRPr="00A5045A" w:rsidTr="00424D03">
        <w:tc>
          <w:tcPr>
            <w:tcW w:w="199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0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1" w:type="dxa"/>
            <w:gridSpan w:val="3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A5045A" w:rsidTr="00424D03">
        <w:trPr>
          <w:trHeight w:val="284"/>
        </w:trPr>
        <w:tc>
          <w:tcPr>
            <w:tcW w:w="1994" w:type="dxa"/>
            <w:gridSpan w:val="4"/>
            <w:shd w:val="clear" w:color="auto" w:fill="auto"/>
          </w:tcPr>
          <w:p w:rsidR="00314359" w:rsidRPr="00A5045A" w:rsidRDefault="00DE06CA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TDS 208</w:t>
            </w:r>
          </w:p>
        </w:tc>
        <w:tc>
          <w:tcPr>
            <w:tcW w:w="4485" w:type="dxa"/>
            <w:gridSpan w:val="10"/>
            <w:shd w:val="clear" w:color="auto" w:fill="D2EAF1"/>
          </w:tcPr>
          <w:p w:rsidR="00314359" w:rsidRPr="00A5045A" w:rsidRDefault="00DE06CA" w:rsidP="00DE06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Bilgi Sistemleri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314359" w:rsidRPr="00A5045A" w:rsidRDefault="00A64BB5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(3-0-</w:t>
            </w:r>
            <w:r w:rsidR="00314359" w:rsidRPr="00A5045A">
              <w:rPr>
                <w:sz w:val="20"/>
                <w:szCs w:val="20"/>
              </w:rPr>
              <w:t>3</w:t>
            </w:r>
            <w:r w:rsidRPr="00A5045A">
              <w:rPr>
                <w:sz w:val="20"/>
                <w:szCs w:val="20"/>
              </w:rPr>
              <w:t>)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14359" w:rsidRPr="00A5045A" w:rsidTr="00424D03">
        <w:tc>
          <w:tcPr>
            <w:tcW w:w="3239" w:type="dxa"/>
            <w:gridSpan w:val="7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1" w:type="dxa"/>
            <w:gridSpan w:val="1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314359" w:rsidRPr="00A5045A" w:rsidTr="00424D03">
        <w:tc>
          <w:tcPr>
            <w:tcW w:w="3239" w:type="dxa"/>
            <w:gridSpan w:val="7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Eğitim Şekli </w:t>
            </w:r>
            <w:r w:rsidR="00A64BB5" w:rsidRPr="00A5045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314359" w:rsidRPr="00A5045A" w:rsidRDefault="00DE06CA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Yüzyüze</w:t>
            </w:r>
          </w:p>
        </w:tc>
      </w:tr>
      <w:tr w:rsidR="00314359" w:rsidRPr="00A5045A" w:rsidTr="00424D03">
        <w:tc>
          <w:tcPr>
            <w:tcW w:w="3239" w:type="dxa"/>
            <w:gridSpan w:val="7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Türü ve Seviyesi</w:t>
            </w:r>
          </w:p>
        </w:tc>
        <w:tc>
          <w:tcPr>
            <w:tcW w:w="7741" w:type="dxa"/>
            <w:gridSpan w:val="1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Zorunlu/ 2. </w:t>
            </w:r>
            <w:r w:rsidR="00DE06CA">
              <w:rPr>
                <w:b/>
                <w:bCs/>
                <w:sz w:val="20"/>
                <w:szCs w:val="20"/>
              </w:rPr>
              <w:t xml:space="preserve">Yıl/ Bahar </w:t>
            </w:r>
            <w:r w:rsidRPr="00A5045A">
              <w:rPr>
                <w:b/>
                <w:bCs/>
                <w:sz w:val="20"/>
                <w:szCs w:val="20"/>
              </w:rPr>
              <w:t>Dönemi</w:t>
            </w:r>
          </w:p>
        </w:tc>
      </w:tr>
      <w:tr w:rsidR="00314359" w:rsidRPr="00A5045A" w:rsidTr="00424D03">
        <w:tc>
          <w:tcPr>
            <w:tcW w:w="2129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Unvanı Adı Soyadı:</w:t>
            </w:r>
          </w:p>
          <w:p w:rsidR="00314359" w:rsidRPr="00A5045A" w:rsidRDefault="00C1453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Öğr.Gör. Şeyda ÇAVMAK</w:t>
            </w:r>
          </w:p>
        </w:tc>
        <w:tc>
          <w:tcPr>
            <w:tcW w:w="1653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Ders Saatleri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Ofis Saatleri</w:t>
            </w:r>
          </w:p>
        </w:tc>
        <w:tc>
          <w:tcPr>
            <w:tcW w:w="2704" w:type="dxa"/>
            <w:gridSpan w:val="4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İletişim</w:t>
            </w:r>
          </w:p>
          <w:p w:rsidR="00C778D7" w:rsidRPr="00A5045A" w:rsidRDefault="00C14539" w:rsidP="00D4170B">
            <w:pPr>
              <w:spacing w:line="276" w:lineRule="auto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seydacavmak</w:t>
            </w:r>
            <w:r w:rsidR="00C778D7" w:rsidRPr="00A5045A">
              <w:rPr>
                <w:bCs/>
                <w:sz w:val="20"/>
                <w:szCs w:val="20"/>
              </w:rPr>
              <w:t>@cag.edu.tr</w:t>
            </w:r>
          </w:p>
        </w:tc>
      </w:tr>
      <w:tr w:rsidR="00314359" w:rsidRPr="00A5045A" w:rsidTr="00424D03">
        <w:tc>
          <w:tcPr>
            <w:tcW w:w="2129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4359" w:rsidRPr="00A5045A" w:rsidTr="00424D03">
        <w:tc>
          <w:tcPr>
            <w:tcW w:w="2129" w:type="dxa"/>
            <w:gridSpan w:val="5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Amacı</w:t>
            </w:r>
            <w:r w:rsidR="00A5045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51" w:type="dxa"/>
            <w:gridSpan w:val="18"/>
            <w:shd w:val="clear" w:color="auto" w:fill="D2EAF1"/>
          </w:tcPr>
          <w:p w:rsidR="00314359" w:rsidRPr="00A5045A" w:rsidRDefault="00DE06CA" w:rsidP="00D4170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amacı, s</w:t>
            </w:r>
            <w:r w:rsidRPr="00DE06CA">
              <w:rPr>
                <w:b/>
                <w:sz w:val="20"/>
                <w:szCs w:val="20"/>
              </w:rPr>
              <w:t>ağlık kurumlarında kullanılan; veri kayıt, işleme, analiz ve raporlama imkanı sunan “Bilgi Yönetim Sistemleri” konusunda yetkinlik kazandırmaktır.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 w:val="restart"/>
            <w:shd w:val="clear" w:color="auto" w:fill="auto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045A">
              <w:rPr>
                <w:b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9" w:type="dxa"/>
            <w:gridSpan w:val="5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D2EAF1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Program Çıktısı</w:t>
            </w:r>
          </w:p>
        </w:tc>
        <w:tc>
          <w:tcPr>
            <w:tcW w:w="1450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Net Etki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auto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314359" w:rsidRPr="00DE06CA" w:rsidRDefault="00DE06CA" w:rsidP="00DE06C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Bilişim</w:t>
            </w:r>
            <w:r w:rsidR="00B56614">
              <w:rPr>
                <w:sz w:val="20"/>
                <w:szCs w:val="20"/>
              </w:rPr>
              <w:t>i ve Hastane Bilgi Sistemleri</w:t>
            </w:r>
            <w:r>
              <w:rPr>
                <w:sz w:val="20"/>
                <w:szCs w:val="20"/>
              </w:rPr>
              <w:t xml:space="preserve"> alanını öğrenir.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D2EAF1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314359" w:rsidRPr="00DE06CA" w:rsidRDefault="00DE06CA" w:rsidP="00DE06C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DE06CA">
              <w:rPr>
                <w:sz w:val="20"/>
                <w:szCs w:val="20"/>
              </w:rPr>
              <w:t>astane bilgi yönetim sisteminin çalışma mantığını ve Hastane otomasyon sistemlerinin kullanım amaçlarını öğreni</w:t>
            </w:r>
            <w:r w:rsidR="00B56614">
              <w:rPr>
                <w:sz w:val="20"/>
                <w:szCs w:val="20"/>
              </w:rPr>
              <w:t>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 xml:space="preserve">5 &amp; 7 </w:t>
            </w:r>
          </w:p>
        </w:tc>
        <w:tc>
          <w:tcPr>
            <w:tcW w:w="1450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A5045A" w:rsidTr="00424D03">
        <w:tc>
          <w:tcPr>
            <w:tcW w:w="1280" w:type="dxa"/>
            <w:gridSpan w:val="2"/>
            <w:vMerge/>
            <w:shd w:val="clear" w:color="auto" w:fill="auto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314359" w:rsidRPr="00B56614" w:rsidRDefault="00B56614" w:rsidP="00B56614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56614">
              <w:rPr>
                <w:sz w:val="20"/>
                <w:szCs w:val="20"/>
              </w:rPr>
              <w:t>lektronik sağlık ve hastalık kayıtları ile hastane otomasyon sistemlerini ve onların modüllerinin genel olarak kullanımını öğreni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5 &amp; 7</w:t>
            </w:r>
          </w:p>
        </w:tc>
        <w:tc>
          <w:tcPr>
            <w:tcW w:w="1450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A5045A" w:rsidTr="00424D03">
        <w:trPr>
          <w:trHeight w:val="835"/>
        </w:trPr>
        <w:tc>
          <w:tcPr>
            <w:tcW w:w="1280" w:type="dxa"/>
            <w:gridSpan w:val="2"/>
            <w:vMerge/>
            <w:shd w:val="clear" w:color="auto" w:fill="D2EAF1"/>
            <w:textDirection w:val="btLr"/>
          </w:tcPr>
          <w:p w:rsidR="00314359" w:rsidRPr="00A5045A" w:rsidRDefault="00314359" w:rsidP="00D4170B">
            <w:pPr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314359" w:rsidRPr="00B56614" w:rsidRDefault="00B56614" w:rsidP="00B56614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56614">
              <w:rPr>
                <w:sz w:val="20"/>
                <w:szCs w:val="20"/>
              </w:rPr>
              <w:t>ağlık kayıtları, elektronik kayıtlar, elektronik belge yönetim sistemi, hastane bilgi yönetim sistemi ve modülleri, MEDULA, E-nabız, tele-tıp, TSİM, hastalık kodl</w:t>
            </w:r>
            <w:r>
              <w:rPr>
                <w:sz w:val="20"/>
                <w:szCs w:val="20"/>
              </w:rPr>
              <w:t>arı vb. konuları öğrenir.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5 &amp; 7</w:t>
            </w:r>
          </w:p>
        </w:tc>
        <w:tc>
          <w:tcPr>
            <w:tcW w:w="1450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314359" w:rsidRPr="00A5045A" w:rsidTr="008352BD">
        <w:tc>
          <w:tcPr>
            <w:tcW w:w="10980" w:type="dxa"/>
            <w:gridSpan w:val="23"/>
            <w:shd w:val="clear" w:color="auto" w:fill="auto"/>
          </w:tcPr>
          <w:p w:rsidR="00AB1A91" w:rsidRDefault="00AB1A91" w:rsidP="00B5661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314359" w:rsidRDefault="00314359" w:rsidP="00B5661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Ders Tanımı: </w:t>
            </w:r>
            <w:r w:rsidR="00B56614">
              <w:rPr>
                <w:b/>
                <w:bCs/>
                <w:sz w:val="20"/>
                <w:szCs w:val="20"/>
              </w:rPr>
              <w:t>H</w:t>
            </w:r>
            <w:r w:rsidR="00B56614" w:rsidRPr="00B56614">
              <w:rPr>
                <w:b/>
                <w:bCs/>
                <w:sz w:val="20"/>
                <w:szCs w:val="20"/>
              </w:rPr>
              <w:t>astanelerde bilgisayar kullanımının gelişimini, hastane bilgi yönetim sistemi kavramını ve fonksiyonunu, hastanelerde bilgi üretilen departmanları, hastanelerde yönetim faaliyetlerini desteklemede bilgi sistemlerini, kolay kullanım ve listeleme sistemlerini, finansal bilgi sistemlerini, malzeme</w:t>
            </w:r>
            <w:r w:rsidR="00B56614">
              <w:rPr>
                <w:b/>
                <w:bCs/>
                <w:sz w:val="20"/>
                <w:szCs w:val="20"/>
              </w:rPr>
              <w:t xml:space="preserve"> bilgi sistemlerini, personel ve</w:t>
            </w:r>
            <w:r w:rsidR="00B56614" w:rsidRPr="00B56614">
              <w:rPr>
                <w:b/>
                <w:bCs/>
                <w:sz w:val="20"/>
                <w:szCs w:val="20"/>
              </w:rPr>
              <w:t>ri sistemlerini, hasta bilgilerinin gizliliğini, tanı ve tedavi bilgi sistemlerini, hasta kayıtları, laboratuvar ve eczane bilgi sistemlerini, modüler ve entegre hastane bilgi sistemlerinin öğretimini içermektedir.</w:t>
            </w:r>
          </w:p>
          <w:p w:rsidR="00AB1A91" w:rsidRPr="00A5045A" w:rsidRDefault="00AB1A91" w:rsidP="00B5661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4359" w:rsidRPr="00A5045A" w:rsidTr="008352BD">
        <w:tc>
          <w:tcPr>
            <w:tcW w:w="10980" w:type="dxa"/>
            <w:gridSpan w:val="23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Hastane Bilgi Yönetim Sistemi- Bilgi ve Bilgi Yönetim Sistemi 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</w:t>
            </w:r>
            <w:r w:rsidR="00F6756B" w:rsidRPr="00A5045A">
              <w:rPr>
                <w:bCs/>
                <w:sz w:val="20"/>
                <w:szCs w:val="20"/>
              </w:rPr>
              <w:t xml:space="preserve"> </w:t>
            </w:r>
            <w:r w:rsidRPr="00A5045A">
              <w:rPr>
                <w:bCs/>
                <w:sz w:val="20"/>
                <w:szCs w:val="20"/>
              </w:rPr>
              <w:t>Anlatım, Tartışma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Bilgi Yönetim Sisteminin Fonksiyonları-Amacı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2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</w:t>
            </w:r>
            <w:r w:rsidR="00F6756B" w:rsidRPr="00A5045A">
              <w:rPr>
                <w:bCs/>
                <w:sz w:val="20"/>
                <w:szCs w:val="20"/>
              </w:rPr>
              <w:t xml:space="preserve"> </w:t>
            </w:r>
            <w:r w:rsidRPr="00A5045A">
              <w:rPr>
                <w:bCs/>
                <w:sz w:val="20"/>
                <w:szCs w:val="20"/>
              </w:rPr>
              <w:t>Anlatım, Tartışma</w:t>
            </w:r>
          </w:p>
        </w:tc>
      </w:tr>
      <w:tr w:rsidR="00314359" w:rsidRPr="00A5045A" w:rsidTr="00424D03">
        <w:tc>
          <w:tcPr>
            <w:tcW w:w="896" w:type="dxa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314359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 xml:space="preserve">Hastane Bilgi </w:t>
            </w:r>
            <w:r>
              <w:rPr>
                <w:sz w:val="20"/>
                <w:szCs w:val="20"/>
              </w:rPr>
              <w:t>Yönetim Sisteminin Gelişimi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3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314359" w:rsidRPr="00A5045A" w:rsidRDefault="00314359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</w:t>
            </w:r>
            <w:r w:rsidR="00F6756B" w:rsidRPr="00A5045A">
              <w:rPr>
                <w:bCs/>
                <w:sz w:val="20"/>
                <w:szCs w:val="20"/>
              </w:rPr>
              <w:t xml:space="preserve"> </w:t>
            </w:r>
            <w:r w:rsidRPr="00A5045A">
              <w:rPr>
                <w:bCs/>
                <w:sz w:val="20"/>
                <w:szCs w:val="20"/>
              </w:rPr>
              <w:t>Anlatım, Tartışma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 xml:space="preserve">Hastane Bilgi </w:t>
            </w:r>
            <w:r>
              <w:rPr>
                <w:sz w:val="20"/>
                <w:szCs w:val="20"/>
              </w:rPr>
              <w:t>Yönetim Sisteminin Entegrasyonları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4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Tartışma,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Ayaktan Hasta Tedavi Modülü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5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Yatan Hasta Tedavi Modülü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6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CE7EAE" w:rsidRPr="00A5045A" w:rsidTr="00424D03">
        <w:tc>
          <w:tcPr>
            <w:tcW w:w="896" w:type="dxa"/>
            <w:shd w:val="clear" w:color="auto" w:fill="auto"/>
          </w:tcPr>
          <w:p w:rsidR="00CE7EAE" w:rsidRPr="00A5045A" w:rsidRDefault="00CE7EAE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CE7EAE" w:rsidRDefault="00CE7EAE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HBYS Temsilcisi Deneyim Paylaşımı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CE7EAE" w:rsidRPr="00A5045A" w:rsidRDefault="00AB1A91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CE7EAE" w:rsidRPr="00A5045A" w:rsidRDefault="00CE7EAE" w:rsidP="00D41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Sistem Uygulaması  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gridSpan w:val="12"/>
            <w:shd w:val="clear" w:color="auto" w:fill="D2EAF1"/>
            <w:vAlign w:val="center"/>
          </w:tcPr>
          <w:p w:rsidR="00094002" w:rsidRPr="00A5045A" w:rsidRDefault="00094002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7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045A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424D03" w:rsidRPr="00A5045A" w:rsidTr="00B04D49">
        <w:trPr>
          <w:trHeight w:val="286"/>
        </w:trPr>
        <w:tc>
          <w:tcPr>
            <w:tcW w:w="896" w:type="dxa"/>
            <w:shd w:val="clear" w:color="auto" w:fill="auto"/>
          </w:tcPr>
          <w:p w:rsidR="00424D03" w:rsidRPr="00A5045A" w:rsidRDefault="00CE7EAE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20" w:type="dxa"/>
            <w:gridSpan w:val="12"/>
            <w:shd w:val="clear" w:color="auto" w:fill="D2EAF1"/>
            <w:vAlign w:val="center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Laboratuvar Modülü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8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424D03" w:rsidRPr="00A5045A" w:rsidTr="00424D03">
        <w:tc>
          <w:tcPr>
            <w:tcW w:w="896" w:type="dxa"/>
            <w:shd w:val="clear" w:color="auto" w:fill="D2EAF1"/>
          </w:tcPr>
          <w:p w:rsidR="00424D03" w:rsidRPr="00A5045A" w:rsidRDefault="00CE7EAE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Raporlama Hizmetleri Modülü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9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424D03" w:rsidRPr="00A5045A" w:rsidTr="00D033DA">
        <w:tc>
          <w:tcPr>
            <w:tcW w:w="896" w:type="dxa"/>
            <w:shd w:val="clear" w:color="auto" w:fill="auto"/>
          </w:tcPr>
          <w:p w:rsidR="00424D03" w:rsidRPr="00A5045A" w:rsidRDefault="00CE7EAE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HBYS- Teşhis İle İlişkili Gruplar (TİG)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10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424D03" w:rsidRPr="00A5045A" w:rsidTr="00424D03">
        <w:tc>
          <w:tcPr>
            <w:tcW w:w="896" w:type="dxa"/>
            <w:shd w:val="clear" w:color="auto" w:fill="D2EAF1"/>
          </w:tcPr>
          <w:p w:rsidR="00424D03" w:rsidRPr="00A5045A" w:rsidRDefault="00CE7EAE" w:rsidP="00424D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>E-nabız, Tele-tıp- PACS Sistemlerinin Tanıtılması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424D03" w:rsidRPr="00A5045A" w:rsidRDefault="00424D03" w:rsidP="00424D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11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424D03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CE7EAE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>HBYS Sistemi Uygulamaları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12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D2EAF1"/>
          </w:tcPr>
          <w:p w:rsidR="00094002" w:rsidRPr="00A5045A" w:rsidRDefault="00CE7EAE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 w:rsidRPr="00424D03">
              <w:rPr>
                <w:sz w:val="20"/>
                <w:szCs w:val="20"/>
              </w:rPr>
              <w:t>HBYS Sistemi Uygulamaları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sz w:val="20"/>
                <w:szCs w:val="20"/>
              </w:rPr>
              <w:t>Bölüm 13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094002" w:rsidRPr="00424D03" w:rsidRDefault="00424D03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4D03">
              <w:rPr>
                <w:b/>
                <w:sz w:val="20"/>
                <w:szCs w:val="20"/>
              </w:rPr>
              <w:t>Uygulama</w:t>
            </w:r>
          </w:p>
        </w:tc>
      </w:tr>
      <w:tr w:rsidR="00CE7EAE" w:rsidRPr="00A5045A" w:rsidTr="00424D03">
        <w:tc>
          <w:tcPr>
            <w:tcW w:w="896" w:type="dxa"/>
            <w:shd w:val="clear" w:color="auto" w:fill="D2EAF1"/>
          </w:tcPr>
          <w:p w:rsidR="00CE7EAE" w:rsidRDefault="00CE7EAE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CE7EAE" w:rsidRPr="00424D03" w:rsidRDefault="00CE7EAE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Sektör HBYS Temsilcisi Deneyim Paylaşımı</w:t>
            </w:r>
          </w:p>
        </w:tc>
        <w:tc>
          <w:tcPr>
            <w:tcW w:w="1233" w:type="dxa"/>
            <w:gridSpan w:val="4"/>
            <w:shd w:val="clear" w:color="auto" w:fill="D2EAF1"/>
          </w:tcPr>
          <w:p w:rsidR="00CE7EAE" w:rsidRPr="00A5045A" w:rsidRDefault="00AB1A91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  <w:tc>
          <w:tcPr>
            <w:tcW w:w="3431" w:type="dxa"/>
            <w:gridSpan w:val="6"/>
            <w:shd w:val="clear" w:color="auto" w:fill="D2EAF1"/>
          </w:tcPr>
          <w:p w:rsidR="00CE7EAE" w:rsidRPr="00424D03" w:rsidRDefault="00CE7EAE" w:rsidP="00424D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</w:tr>
      <w:tr w:rsidR="00094002" w:rsidRPr="00A5045A" w:rsidTr="00424D03">
        <w:tc>
          <w:tcPr>
            <w:tcW w:w="896" w:type="dxa"/>
            <w:shd w:val="clear" w:color="auto" w:fill="auto"/>
          </w:tcPr>
          <w:p w:rsidR="00094002" w:rsidRPr="00A5045A" w:rsidRDefault="00CE7EAE" w:rsidP="00D417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20" w:type="dxa"/>
            <w:gridSpan w:val="12"/>
            <w:shd w:val="clear" w:color="auto" w:fill="D2EAF1"/>
          </w:tcPr>
          <w:p w:rsidR="00094002" w:rsidRPr="00A5045A" w:rsidRDefault="00424D03" w:rsidP="00D417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Değerlendirme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094002" w:rsidRPr="00A5045A" w:rsidRDefault="00AB1A91" w:rsidP="00AB1A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14</w:t>
            </w:r>
          </w:p>
        </w:tc>
        <w:tc>
          <w:tcPr>
            <w:tcW w:w="3431" w:type="dxa"/>
            <w:gridSpan w:val="6"/>
            <w:shd w:val="clear" w:color="auto" w:fill="auto"/>
          </w:tcPr>
          <w:p w:rsidR="00094002" w:rsidRPr="00A5045A" w:rsidRDefault="00094002" w:rsidP="00D417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Uygulama  </w:t>
            </w:r>
          </w:p>
        </w:tc>
      </w:tr>
      <w:tr w:rsidR="00094002" w:rsidRPr="00A5045A" w:rsidTr="008352BD">
        <w:tc>
          <w:tcPr>
            <w:tcW w:w="10980" w:type="dxa"/>
            <w:gridSpan w:val="23"/>
            <w:shd w:val="clear" w:color="auto" w:fill="D2EAF1"/>
          </w:tcPr>
          <w:p w:rsidR="00AB1A91" w:rsidRDefault="00AB1A91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4002" w:rsidRPr="00D4170B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D4170B">
              <w:rPr>
                <w:b/>
                <w:bCs/>
                <w:sz w:val="20"/>
                <w:szCs w:val="20"/>
              </w:rPr>
              <w:lastRenderedPageBreak/>
              <w:t>KAYNAKLAR</w:t>
            </w:r>
          </w:p>
        </w:tc>
      </w:tr>
      <w:tr w:rsidR="00094002" w:rsidRPr="00A5045A" w:rsidTr="008651F5">
        <w:tc>
          <w:tcPr>
            <w:tcW w:w="10980" w:type="dxa"/>
            <w:gridSpan w:val="23"/>
            <w:shd w:val="clear" w:color="auto" w:fill="auto"/>
          </w:tcPr>
          <w:p w:rsidR="00424D03" w:rsidRDefault="00094002" w:rsidP="00424D03">
            <w:pPr>
              <w:shd w:val="clear" w:color="auto" w:fill="F9FBFD"/>
              <w:rPr>
                <w:b/>
                <w:sz w:val="20"/>
                <w:szCs w:val="20"/>
              </w:rPr>
            </w:pPr>
            <w:r w:rsidRPr="00D4170B">
              <w:rPr>
                <w:b/>
                <w:sz w:val="20"/>
                <w:szCs w:val="20"/>
              </w:rPr>
              <w:lastRenderedPageBreak/>
              <w:t>Ders Kitabı</w:t>
            </w:r>
            <w:r w:rsidR="007B55E3">
              <w:rPr>
                <w:b/>
                <w:sz w:val="20"/>
                <w:szCs w:val="20"/>
              </w:rPr>
              <w:t xml:space="preserve">       </w:t>
            </w:r>
            <w:r w:rsidR="00D4170B" w:rsidRPr="00D4170B">
              <w:rPr>
                <w:b/>
                <w:sz w:val="20"/>
                <w:szCs w:val="20"/>
              </w:rPr>
              <w:t xml:space="preserve">  </w:t>
            </w:r>
            <w:r w:rsidRPr="00D4170B">
              <w:rPr>
                <w:b/>
                <w:sz w:val="20"/>
                <w:szCs w:val="20"/>
              </w:rPr>
              <w:t>1:</w:t>
            </w:r>
            <w:r w:rsidR="00424D03">
              <w:rPr>
                <w:b/>
                <w:sz w:val="20"/>
                <w:szCs w:val="20"/>
              </w:rPr>
              <w:t xml:space="preserve">Hastane </w:t>
            </w:r>
            <w:r w:rsidR="007B55E3">
              <w:rPr>
                <w:b/>
                <w:sz w:val="20"/>
                <w:szCs w:val="20"/>
              </w:rPr>
              <w:t xml:space="preserve">Otomasyonu </w:t>
            </w:r>
            <w:r w:rsidR="00424D03">
              <w:rPr>
                <w:b/>
                <w:sz w:val="20"/>
                <w:szCs w:val="20"/>
              </w:rPr>
              <w:t>(Keskindemirci, Y. 2020)</w:t>
            </w:r>
          </w:p>
          <w:p w:rsidR="00424D03" w:rsidRDefault="00424D03" w:rsidP="00424D03">
            <w:pPr>
              <w:shd w:val="clear" w:color="auto" w:fill="F9FBF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2: </w:t>
            </w:r>
            <w:r w:rsidR="007B55E3">
              <w:rPr>
                <w:b/>
                <w:sz w:val="20"/>
                <w:szCs w:val="20"/>
              </w:rPr>
              <w:t>Hastane Bilgi Sistemleri (</w:t>
            </w:r>
            <w:r w:rsidR="007B55E3" w:rsidRPr="007B55E3">
              <w:rPr>
                <w:b/>
                <w:sz w:val="20"/>
                <w:szCs w:val="20"/>
              </w:rPr>
              <w:t>Atatürk Üniversitesi Açıköğretim Fakültesi Yayını</w:t>
            </w:r>
            <w:r w:rsidR="007B55E3">
              <w:rPr>
                <w:b/>
                <w:sz w:val="20"/>
                <w:szCs w:val="20"/>
              </w:rPr>
              <w:t xml:space="preserve">, 2019). </w:t>
            </w:r>
          </w:p>
          <w:p w:rsidR="00094002" w:rsidRPr="00D4170B" w:rsidRDefault="00094002" w:rsidP="00424D03">
            <w:pPr>
              <w:shd w:val="clear" w:color="auto" w:fill="F9FBFD"/>
              <w:rPr>
                <w:b/>
                <w:sz w:val="20"/>
                <w:szCs w:val="20"/>
              </w:rPr>
            </w:pPr>
            <w:r w:rsidRPr="00D4170B">
              <w:rPr>
                <w:b/>
                <w:sz w:val="20"/>
                <w:szCs w:val="20"/>
              </w:rPr>
              <w:t xml:space="preserve">                         </w:t>
            </w:r>
            <w:r w:rsidR="00D4170B" w:rsidRPr="00D4170B">
              <w:rPr>
                <w:b/>
                <w:sz w:val="20"/>
                <w:szCs w:val="20"/>
              </w:rPr>
              <w:t xml:space="preserve">    </w:t>
            </w:r>
            <w:r w:rsidRPr="00D4170B">
              <w:rPr>
                <w:b/>
                <w:sz w:val="20"/>
                <w:szCs w:val="20"/>
              </w:rPr>
              <w:t>3. Güncel akademik çalışmalar</w:t>
            </w:r>
          </w:p>
        </w:tc>
      </w:tr>
      <w:tr w:rsidR="00094002" w:rsidRPr="00A5045A" w:rsidTr="008352BD">
        <w:tc>
          <w:tcPr>
            <w:tcW w:w="10980" w:type="dxa"/>
            <w:gridSpan w:val="2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Etkisi</w:t>
            </w:r>
          </w:p>
        </w:tc>
        <w:tc>
          <w:tcPr>
            <w:tcW w:w="5418" w:type="dxa"/>
            <w:gridSpan w:val="11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094002" w:rsidRPr="00A5045A" w:rsidRDefault="007B55E3" w:rsidP="00094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94002" w:rsidRPr="00A5045A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8" w:type="dxa"/>
            <w:gridSpan w:val="11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002" w:rsidRPr="00A5045A" w:rsidTr="00424D03">
        <w:tc>
          <w:tcPr>
            <w:tcW w:w="2869" w:type="dxa"/>
            <w:gridSpan w:val="6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i/>
                <w:sz w:val="20"/>
                <w:szCs w:val="20"/>
              </w:rPr>
            </w:pPr>
            <w:r w:rsidRPr="00A5045A">
              <w:rPr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18" w:type="dxa"/>
            <w:gridSpan w:val="11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002" w:rsidRPr="00A5045A" w:rsidTr="008352BD">
        <w:trPr>
          <w:trHeight w:val="70"/>
        </w:trPr>
        <w:tc>
          <w:tcPr>
            <w:tcW w:w="10980" w:type="dxa"/>
            <w:gridSpan w:val="23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6" w:type="dxa"/>
            <w:gridSpan w:val="8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94002" w:rsidRPr="00A5045A" w:rsidTr="00424D03">
        <w:tc>
          <w:tcPr>
            <w:tcW w:w="4184" w:type="dxa"/>
            <w:gridSpan w:val="8"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132" w:type="dxa"/>
            <w:gridSpan w:val="5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8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sz w:val="20"/>
                <w:szCs w:val="20"/>
              </w:rPr>
            </w:pPr>
            <w:r w:rsidRPr="00A5045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94002" w:rsidRPr="00A5045A" w:rsidTr="008352BD">
        <w:tc>
          <w:tcPr>
            <w:tcW w:w="8802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:rsidR="00094002" w:rsidRPr="00A5045A" w:rsidRDefault="00094002" w:rsidP="00094002">
            <w:pPr>
              <w:jc w:val="right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Toplam</w:t>
            </w:r>
          </w:p>
          <w:p w:rsidR="00094002" w:rsidRPr="00A5045A" w:rsidRDefault="00094002" w:rsidP="00094002">
            <w:pPr>
              <w:jc w:val="right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Toplam / 30</w:t>
            </w:r>
          </w:p>
          <w:p w:rsidR="00094002" w:rsidRPr="00A5045A" w:rsidRDefault="00094002" w:rsidP="00094002">
            <w:pPr>
              <w:jc w:val="right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094002" w:rsidRPr="00A5045A" w:rsidTr="008352BD">
        <w:tc>
          <w:tcPr>
            <w:tcW w:w="8802" w:type="dxa"/>
            <w:gridSpan w:val="21"/>
            <w:vMerge/>
            <w:shd w:val="clear" w:color="auto" w:fill="D2EAF1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=170/30=5,60</w:t>
            </w:r>
          </w:p>
        </w:tc>
      </w:tr>
      <w:tr w:rsidR="00094002" w:rsidRPr="00A5045A" w:rsidTr="008352BD">
        <w:tc>
          <w:tcPr>
            <w:tcW w:w="8802" w:type="dxa"/>
            <w:gridSpan w:val="21"/>
            <w:vMerge/>
            <w:tcBorders>
              <w:right w:val="nil"/>
            </w:tcBorders>
            <w:shd w:val="clear" w:color="auto" w:fill="auto"/>
          </w:tcPr>
          <w:p w:rsidR="00094002" w:rsidRPr="00A5045A" w:rsidRDefault="00094002" w:rsidP="000940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94002" w:rsidRPr="00A5045A" w:rsidTr="008352BD">
        <w:tc>
          <w:tcPr>
            <w:tcW w:w="10980" w:type="dxa"/>
            <w:gridSpan w:val="23"/>
            <w:shd w:val="clear" w:color="auto" w:fill="D2EAF1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5A">
              <w:rPr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094002" w:rsidRPr="00A5045A" w:rsidTr="008352BD">
        <w:tc>
          <w:tcPr>
            <w:tcW w:w="10980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94002" w:rsidRPr="00A5045A" w:rsidRDefault="00094002" w:rsidP="000940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3688F" w:rsidRDefault="0033688F" w:rsidP="00314359"/>
    <w:p w:rsidR="00F00A1D" w:rsidRDefault="00F00A1D" w:rsidP="00314359"/>
    <w:p w:rsidR="00F00A1D" w:rsidRPr="00A5045A" w:rsidRDefault="00F00A1D" w:rsidP="00FD737D">
      <w:pPr>
        <w:ind w:left="-851"/>
      </w:pPr>
      <w:r w:rsidRPr="00FD737D">
        <w:rPr>
          <w:noProof/>
          <w:sz w:val="22"/>
        </w:rPr>
        <w:drawing>
          <wp:inline distT="0" distB="0" distL="0" distR="0" wp14:anchorId="00098D26" wp14:editId="702CA68E">
            <wp:extent cx="3048000" cy="200977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AB1A91">
        <w:t xml:space="preserve">    </w:t>
      </w:r>
      <w:bookmarkStart w:id="0" w:name="_GoBack"/>
      <w:r w:rsidR="00FD737D">
        <w:rPr>
          <w:noProof/>
        </w:rPr>
        <w:drawing>
          <wp:inline distT="0" distB="0" distL="0" distR="0" wp14:anchorId="7D7C55EC" wp14:editId="640A84DD">
            <wp:extent cx="3000375" cy="2009775"/>
            <wp:effectExtent l="0" t="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F00A1D" w:rsidRPr="00A5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C69"/>
    <w:multiLevelType w:val="hybridMultilevel"/>
    <w:tmpl w:val="F0D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50653"/>
    <w:rsid w:val="00094002"/>
    <w:rsid w:val="000E2F3E"/>
    <w:rsid w:val="00162C74"/>
    <w:rsid w:val="00314359"/>
    <w:rsid w:val="0033688F"/>
    <w:rsid w:val="00424D03"/>
    <w:rsid w:val="0056475A"/>
    <w:rsid w:val="007B55E3"/>
    <w:rsid w:val="00882933"/>
    <w:rsid w:val="00891A9D"/>
    <w:rsid w:val="0095364B"/>
    <w:rsid w:val="00A5045A"/>
    <w:rsid w:val="00A60076"/>
    <w:rsid w:val="00A64BB5"/>
    <w:rsid w:val="00A91FE2"/>
    <w:rsid w:val="00AB1A91"/>
    <w:rsid w:val="00AB4C71"/>
    <w:rsid w:val="00B56614"/>
    <w:rsid w:val="00C14539"/>
    <w:rsid w:val="00C778D7"/>
    <w:rsid w:val="00CB4944"/>
    <w:rsid w:val="00CE7EAE"/>
    <w:rsid w:val="00D11011"/>
    <w:rsid w:val="00D4170B"/>
    <w:rsid w:val="00D43208"/>
    <w:rsid w:val="00DB5ADB"/>
    <w:rsid w:val="00DE06CA"/>
    <w:rsid w:val="00E35187"/>
    <w:rsid w:val="00F00A1D"/>
    <w:rsid w:val="00F26221"/>
    <w:rsid w:val="00F6756B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FA4"/>
  <w15:docId w15:val="{CC5F3604-8046-4260-A105-1A1E9098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A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A1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o&#287;an\Downloads\Ba&#351;ar&#305;%20grafi&#287;i%20&#351;ablon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0"/>
            </a:pPr>
            <a:r>
              <a:rPr lang="tr-TR" sz="1050" b="0"/>
              <a:t>2022-2023 Bahar Dönemi</a:t>
            </a:r>
          </a:p>
          <a:p>
            <a:pPr>
              <a:defRPr sz="1050" b="0"/>
            </a:pPr>
            <a:r>
              <a:rPr lang="tr-TR" sz="1050" b="0"/>
              <a:t>Hastane Bilgi Sistemleri</a:t>
            </a:r>
          </a:p>
        </c:rich>
      </c:tx>
      <c:layout>
        <c:manualLayout>
          <c:xMode val="edge"/>
          <c:yMode val="edge"/>
          <c:x val="0.27325584301962258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'[Başarı grafiği şablonu.xls]Sheet1'!$A$3:$A$12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'[Başarı grafiği şablonu.xls]Sheet1'!$B$3:$B$12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10</c:v>
                </c:pt>
                <c:pt idx="6">
                  <c:v>14</c:v>
                </c:pt>
                <c:pt idx="7">
                  <c:v>17</c:v>
                </c:pt>
                <c:pt idx="8">
                  <c:v>17</c:v>
                </c:pt>
                <c:pt idx="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7-48DF-AA5B-B41D965EA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24224"/>
        <c:axId val="239237312"/>
      </c:barChart>
      <c:catAx>
        <c:axId val="16472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tr-TR"/>
          </a:p>
        </c:txPr>
        <c:crossAx val="239237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23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r-TR"/>
          </a:p>
        </c:txPr>
        <c:crossAx val="1647242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50"/>
            </a:pPr>
            <a:r>
              <a:rPr lang="tr-TR" sz="1050"/>
              <a:t>2023-2024 Bahar Dönemi</a:t>
            </a:r>
          </a:p>
          <a:p>
            <a:pPr algn="ctr">
              <a:defRPr sz="1050"/>
            </a:pPr>
            <a:r>
              <a:rPr lang="tr-TR" sz="1050"/>
              <a:t>Hastane Yönetim Bilgi Sistemleri</a:t>
            </a:r>
          </a:p>
        </c:rich>
      </c:tx>
      <c:layout>
        <c:manualLayout>
          <c:xMode val="edge"/>
          <c:yMode val="edge"/>
          <c:x val="0.20976377952755901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'[Başarı grafiği şablonu.xls]Sheet1'!$A$3:$A$12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'[Başarı grafiği şablonu.xls]Sheet1'!$B$3:$B$12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17</c:v>
                </c:pt>
                <c:pt idx="5">
                  <c:v>18</c:v>
                </c:pt>
                <c:pt idx="6">
                  <c:v>10</c:v>
                </c:pt>
                <c:pt idx="7">
                  <c:v>6</c:v>
                </c:pt>
                <c:pt idx="8">
                  <c:v>1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1-4AEF-AA92-B1D52775E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249512"/>
        <c:axId val="1"/>
      </c:barChart>
      <c:catAx>
        <c:axId val="378249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r-TR"/>
          </a:p>
        </c:txPr>
        <c:crossAx val="3782495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ysClr val="windowText" lastClr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A2E7-D90B-4498-BFA4-A9A2560F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Windows user</cp:lastModifiedBy>
  <cp:revision>5</cp:revision>
  <cp:lastPrinted>2022-06-24T10:17:00Z</cp:lastPrinted>
  <dcterms:created xsi:type="dcterms:W3CDTF">2022-02-09T10:13:00Z</dcterms:created>
  <dcterms:modified xsi:type="dcterms:W3CDTF">2025-02-06T18:32:00Z</dcterms:modified>
</cp:coreProperties>
</file>