
<file path=[Content_Types].xml><?xml version="1.0" encoding="utf-8"?>
<Types xmlns="http://schemas.openxmlformats.org/package/2006/content-types"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68"/>
        <w:gridCol w:w="624"/>
        <w:gridCol w:w="240"/>
        <w:gridCol w:w="238"/>
        <w:gridCol w:w="511"/>
        <w:gridCol w:w="238"/>
        <w:gridCol w:w="357"/>
        <w:gridCol w:w="838"/>
        <w:gridCol w:w="238"/>
        <w:gridCol w:w="432"/>
        <w:gridCol w:w="238"/>
        <w:gridCol w:w="332"/>
        <w:gridCol w:w="343"/>
        <w:gridCol w:w="239"/>
        <w:gridCol w:w="662"/>
        <w:gridCol w:w="238"/>
        <w:gridCol w:w="712"/>
        <w:gridCol w:w="255"/>
        <w:gridCol w:w="343"/>
        <w:gridCol w:w="666"/>
        <w:gridCol w:w="242"/>
        <w:gridCol w:w="664"/>
        <w:gridCol w:w="1270"/>
        <w:gridCol w:w="13"/>
      </w:tblGrid>
      <w:tr w:rsidR="00A4517E" w14:paraId="54038838" w14:textId="77777777" w:rsidTr="00711AE4">
        <w:trPr>
          <w:trHeight w:val="566"/>
          <w:jc w:val="center"/>
        </w:trPr>
        <w:tc>
          <w:tcPr>
            <w:tcW w:w="11099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54038836" w14:textId="77777777" w:rsidR="00A4517E" w:rsidRDefault="00A4517E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54038837" w14:textId="77777777" w:rsidR="00A4517E" w:rsidRDefault="00A451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A4517E" w14:paraId="5403883D" w14:textId="77777777" w:rsidTr="003B2E48">
        <w:trPr>
          <w:trHeight w:val="234"/>
          <w:jc w:val="center"/>
        </w:trPr>
        <w:tc>
          <w:tcPr>
            <w:tcW w:w="2030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39" w14:textId="77777777" w:rsidR="00A4517E" w:rsidRDefault="00A451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6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3A" w14:textId="77777777" w:rsidR="00A4517E" w:rsidRDefault="00A451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1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3B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18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3C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A4517E" w14:paraId="54038842" w14:textId="77777777" w:rsidTr="003B2E48">
        <w:trPr>
          <w:trHeight w:val="234"/>
          <w:jc w:val="center"/>
        </w:trPr>
        <w:tc>
          <w:tcPr>
            <w:tcW w:w="2030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3E" w14:textId="6903AE08" w:rsidR="00A4517E" w:rsidRDefault="00A4517E" w:rsidP="003B2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TDE </w:t>
            </w:r>
            <w:r w:rsidR="008E26FB">
              <w:rPr>
                <w:rFonts w:ascii="Arial" w:hAnsi="Arial" w:cs="Arial"/>
                <w:sz w:val="20"/>
                <w:szCs w:val="20"/>
              </w:rPr>
              <w:t>4</w:t>
            </w:r>
            <w:r w:rsidR="003B2E4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666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3F" w14:textId="77777777" w:rsidR="00A4517E" w:rsidRDefault="007A4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Klasik</w:t>
            </w:r>
            <w:r w:rsidR="00A4517E">
              <w:rPr>
                <w:rFonts w:ascii="Arial" w:hAnsi="Arial" w:cs="Arial"/>
                <w:sz w:val="20"/>
                <w:szCs w:val="20"/>
              </w:rPr>
              <w:t xml:space="preserve"> Türk Edebiyatın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4517E">
              <w:rPr>
                <w:rFonts w:ascii="Arial" w:hAnsi="Arial" w:cs="Arial"/>
                <w:sz w:val="20"/>
                <w:szCs w:val="20"/>
              </w:rPr>
              <w:t>a Türler</w:t>
            </w:r>
          </w:p>
        </w:tc>
        <w:tc>
          <w:tcPr>
            <w:tcW w:w="221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40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(3-0)3</w:t>
            </w:r>
          </w:p>
        </w:tc>
        <w:tc>
          <w:tcPr>
            <w:tcW w:w="218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41" w14:textId="77777777" w:rsidR="00A4517E" w:rsidRDefault="00DD1F03" w:rsidP="005213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4517E" w14:paraId="54038845" w14:textId="77777777" w:rsidTr="003B2E48">
        <w:trPr>
          <w:trHeight w:val="222"/>
          <w:jc w:val="center"/>
        </w:trPr>
        <w:tc>
          <w:tcPr>
            <w:tcW w:w="337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43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2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44" w14:textId="77777777" w:rsidR="00A4517E" w:rsidRDefault="00A451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A4517E" w14:paraId="5403884A" w14:textId="77777777" w:rsidTr="003B2E48">
        <w:trPr>
          <w:trHeight w:val="234"/>
          <w:jc w:val="center"/>
        </w:trPr>
        <w:tc>
          <w:tcPr>
            <w:tcW w:w="337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46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74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47" w14:textId="77777777" w:rsidR="00A4517E" w:rsidRDefault="00A451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526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48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45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49" w14:textId="478C058B" w:rsidR="00A4517E" w:rsidRDefault="00EF69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Çevrimiçi </w:t>
            </w:r>
          </w:p>
        </w:tc>
      </w:tr>
      <w:tr w:rsidR="00A4517E" w14:paraId="5403884D" w14:textId="77777777" w:rsidTr="003B2E48">
        <w:trPr>
          <w:trHeight w:val="234"/>
          <w:jc w:val="center"/>
        </w:trPr>
        <w:tc>
          <w:tcPr>
            <w:tcW w:w="337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4B" w14:textId="77777777" w:rsidR="00A4517E" w:rsidRDefault="00A451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2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4C" w14:textId="77777777" w:rsidR="00A4517E" w:rsidRDefault="00A4517E" w:rsidP="00DD1F03">
            <w:pPr>
              <w:rPr>
                <w:rFonts w:ascii="Arial" w:hAnsi="Arial" w:cs="Arial"/>
                <w:sz w:val="20"/>
                <w:szCs w:val="20"/>
              </w:rPr>
            </w:pPr>
            <w:r w:rsidRPr="00030730">
              <w:rPr>
                <w:rFonts w:ascii="Arial" w:hAnsi="Arial" w:cs="Arial"/>
                <w:sz w:val="20"/>
                <w:szCs w:val="20"/>
              </w:rPr>
              <w:t xml:space="preserve">Seçmeli/ Lisans/ </w:t>
            </w:r>
            <w:r w:rsidR="00DD1F03">
              <w:rPr>
                <w:rFonts w:ascii="Arial" w:hAnsi="Arial" w:cs="Arial"/>
                <w:sz w:val="20"/>
                <w:szCs w:val="20"/>
              </w:rPr>
              <w:t>4</w:t>
            </w:r>
            <w:r w:rsidRPr="00030730">
              <w:rPr>
                <w:rFonts w:ascii="Arial" w:hAnsi="Arial" w:cs="Arial"/>
                <w:sz w:val="20"/>
                <w:szCs w:val="20"/>
              </w:rPr>
              <w:t>.Yıl/ Güz Dönemi</w:t>
            </w:r>
          </w:p>
        </w:tc>
      </w:tr>
      <w:tr w:rsidR="00A4517E" w14:paraId="54038853" w14:textId="77777777" w:rsidTr="003B2E48">
        <w:trPr>
          <w:trHeight w:val="234"/>
          <w:jc w:val="center"/>
        </w:trPr>
        <w:tc>
          <w:tcPr>
            <w:tcW w:w="226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4E" w14:textId="77777777" w:rsidR="00A4517E" w:rsidRDefault="00A451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61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4F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205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50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7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51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18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52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A4517E" w14:paraId="54038859" w14:textId="77777777" w:rsidTr="003B2E48">
        <w:trPr>
          <w:trHeight w:val="234"/>
          <w:jc w:val="center"/>
        </w:trPr>
        <w:tc>
          <w:tcPr>
            <w:tcW w:w="226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54" w14:textId="77777777" w:rsidR="00A4517E" w:rsidRDefault="00A451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61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55" w14:textId="2B811A10" w:rsidR="00A4517E" w:rsidRDefault="00A4517E" w:rsidP="003B2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2E48">
              <w:rPr>
                <w:rFonts w:ascii="Arial" w:hAnsi="Arial" w:cs="Arial"/>
                <w:sz w:val="20"/>
                <w:szCs w:val="20"/>
              </w:rPr>
              <w:t>Doç.Dr</w:t>
            </w:r>
            <w:proofErr w:type="spellEnd"/>
            <w:r w:rsidR="003B2E48">
              <w:rPr>
                <w:rFonts w:ascii="Arial" w:hAnsi="Arial" w:cs="Arial"/>
                <w:sz w:val="20"/>
                <w:szCs w:val="20"/>
              </w:rPr>
              <w:t>.</w:t>
            </w:r>
            <w:r w:rsidR="00DB2D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Belde Aka</w:t>
            </w:r>
            <w:r w:rsidR="003B2E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2E48">
              <w:rPr>
                <w:rFonts w:ascii="Arial" w:hAnsi="Arial" w:cs="Arial"/>
                <w:sz w:val="20"/>
                <w:szCs w:val="20"/>
              </w:rPr>
              <w:t>Kiyağa</w:t>
            </w:r>
            <w:proofErr w:type="spellEnd"/>
          </w:p>
        </w:tc>
        <w:tc>
          <w:tcPr>
            <w:tcW w:w="205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56" w14:textId="7B01909A" w:rsidR="00A4517E" w:rsidRDefault="003B2E48" w:rsidP="00DB2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</w:t>
            </w:r>
            <w:r w:rsidR="00A4517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="007E4837">
              <w:rPr>
                <w:rFonts w:ascii="Arial" w:hAnsi="Arial" w:cs="Arial"/>
                <w:sz w:val="20"/>
                <w:szCs w:val="20"/>
              </w:rPr>
              <w:t>13</w:t>
            </w:r>
            <w:r w:rsidR="00EF6968">
              <w:rPr>
                <w:rFonts w:ascii="Arial" w:hAnsi="Arial" w:cs="Arial"/>
                <w:sz w:val="20"/>
                <w:szCs w:val="20"/>
              </w:rPr>
              <w:t>:</w:t>
            </w:r>
            <w:r w:rsidR="007E4837">
              <w:rPr>
                <w:rFonts w:ascii="Arial" w:hAnsi="Arial" w:cs="Arial"/>
                <w:sz w:val="20"/>
                <w:szCs w:val="20"/>
              </w:rPr>
              <w:t>3</w:t>
            </w:r>
            <w:r w:rsidR="00DB2DE0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="00A4517E">
              <w:rPr>
                <w:rFonts w:ascii="Arial" w:hAnsi="Arial" w:cs="Arial"/>
                <w:sz w:val="20"/>
                <w:szCs w:val="20"/>
              </w:rPr>
              <w:t>-1</w:t>
            </w:r>
            <w:r w:rsidR="007E4837">
              <w:rPr>
                <w:rFonts w:ascii="Arial" w:hAnsi="Arial" w:cs="Arial"/>
                <w:sz w:val="20"/>
                <w:szCs w:val="20"/>
              </w:rPr>
              <w:t>5</w:t>
            </w:r>
            <w:r w:rsidR="00EF6968">
              <w:rPr>
                <w:rFonts w:ascii="Arial" w:hAnsi="Arial" w:cs="Arial"/>
                <w:sz w:val="20"/>
                <w:szCs w:val="20"/>
              </w:rPr>
              <w:t>:</w:t>
            </w:r>
            <w:r w:rsidR="007E4837">
              <w:rPr>
                <w:rFonts w:ascii="Arial" w:hAnsi="Arial" w:cs="Arial"/>
                <w:sz w:val="20"/>
                <w:szCs w:val="20"/>
              </w:rPr>
              <w:t>45</w:t>
            </w:r>
            <w:r w:rsidR="00A45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57" w14:textId="4CA961DB" w:rsidR="00A4517E" w:rsidRDefault="003B2E48" w:rsidP="003B2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</w:t>
            </w:r>
            <w:r w:rsidR="00A4517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11.00-</w:t>
            </w:r>
            <w:r w:rsidR="00DB2DE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218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58" w14:textId="77777777" w:rsidR="00A4517E" w:rsidRDefault="003B2E4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A4517E">
                <w:rPr>
                  <w:rStyle w:val="Kpr"/>
                  <w:rFonts w:ascii="Arial" w:hAnsi="Arial" w:cs="Arial"/>
                  <w:sz w:val="20"/>
                  <w:szCs w:val="20"/>
                </w:rPr>
                <w:t>beldeaka@cag.edu.tr</w:t>
              </w:r>
            </w:hyperlink>
            <w:r w:rsidR="00A45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517E" w14:paraId="5403885C" w14:textId="77777777" w:rsidTr="003B2E48">
        <w:trPr>
          <w:trHeight w:val="234"/>
          <w:jc w:val="center"/>
        </w:trPr>
        <w:tc>
          <w:tcPr>
            <w:tcW w:w="2268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5A" w14:textId="77777777" w:rsidR="00A4517E" w:rsidRDefault="00A4517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31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5B" w14:textId="77777777" w:rsidR="00A4517E" w:rsidRDefault="00A4517E" w:rsidP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derste Klasik Türk Edebiyatının manzum ve mensur türleri tanıtılacaktır.</w:t>
            </w:r>
          </w:p>
        </w:tc>
      </w:tr>
      <w:tr w:rsidR="00A4517E" w14:paraId="54038862" w14:textId="77777777" w:rsidTr="003B2E48">
        <w:trPr>
          <w:trHeight w:val="222"/>
          <w:jc w:val="center"/>
        </w:trPr>
        <w:tc>
          <w:tcPr>
            <w:tcW w:w="1166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5403885D" w14:textId="77777777" w:rsidR="00A4517E" w:rsidRDefault="00A4517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03885E" w14:textId="77777777" w:rsidR="00A4517E" w:rsidRDefault="00A4517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24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5F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4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60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285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61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4517E" w14:paraId="54038868" w14:textId="77777777" w:rsidTr="003B2E48">
        <w:trPr>
          <w:trHeight w:val="222"/>
          <w:jc w:val="center"/>
        </w:trPr>
        <w:tc>
          <w:tcPr>
            <w:tcW w:w="116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038863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54038864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4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54038865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66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2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67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A4517E" w14:paraId="5403886E" w14:textId="77777777" w:rsidTr="003B2E48">
        <w:trPr>
          <w:trHeight w:val="222"/>
          <w:jc w:val="center"/>
        </w:trPr>
        <w:tc>
          <w:tcPr>
            <w:tcW w:w="116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038869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6A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4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86B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Klasik Türk edebiyatının manzum ve mensur eserlerini tanır.</w:t>
            </w:r>
          </w:p>
        </w:tc>
        <w:tc>
          <w:tcPr>
            <w:tcW w:w="157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86C" w14:textId="77777777" w:rsidR="00A4517E" w:rsidRDefault="00C10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45D4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12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CFEBF1"/>
            <w:hideMark/>
          </w:tcPr>
          <w:p w14:paraId="5403886D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145D4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A4517E" w14:paraId="54038874" w14:textId="77777777" w:rsidTr="003B2E48">
        <w:trPr>
          <w:trHeight w:val="222"/>
          <w:jc w:val="center"/>
        </w:trPr>
        <w:tc>
          <w:tcPr>
            <w:tcW w:w="116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03886F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70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54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71" w14:textId="77777777" w:rsidR="00A4517E" w:rsidRDefault="00A45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Türlerle ilgili kaynakları kavrayabilir.  </w:t>
            </w:r>
          </w:p>
        </w:tc>
        <w:tc>
          <w:tcPr>
            <w:tcW w:w="157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72" w14:textId="77777777" w:rsidR="00A4517E" w:rsidRDefault="00C1041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73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4517E" w14:paraId="5403887A" w14:textId="77777777" w:rsidTr="003B2E48">
        <w:trPr>
          <w:trHeight w:val="222"/>
          <w:jc w:val="center"/>
        </w:trPr>
        <w:tc>
          <w:tcPr>
            <w:tcW w:w="116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038875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76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4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877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Bir metnin hangi türde yazıldığını tanıyıp değerlendirebilir. </w:t>
            </w:r>
          </w:p>
        </w:tc>
        <w:tc>
          <w:tcPr>
            <w:tcW w:w="157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878" w14:textId="77777777" w:rsidR="00A4517E" w:rsidRDefault="002145D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28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CFEBF1"/>
            <w:hideMark/>
          </w:tcPr>
          <w:p w14:paraId="54038879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145D4">
              <w:rPr>
                <w:rFonts w:ascii="Arial" w:hAnsi="Arial" w:cs="Arial"/>
                <w:sz w:val="20"/>
                <w:szCs w:val="20"/>
              </w:rPr>
              <w:t>,4</w:t>
            </w:r>
          </w:p>
        </w:tc>
      </w:tr>
      <w:tr w:rsidR="00A4517E" w14:paraId="5403887C" w14:textId="77777777" w:rsidTr="00711AE4">
        <w:trPr>
          <w:trHeight w:val="234"/>
          <w:jc w:val="center"/>
        </w:trPr>
        <w:tc>
          <w:tcPr>
            <w:tcW w:w="11099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5403887B" w14:textId="77777777" w:rsidR="00A4517E" w:rsidRDefault="00A451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517E" w14:paraId="5403887E" w14:textId="77777777" w:rsidTr="00711AE4">
        <w:trPr>
          <w:trHeight w:val="222"/>
          <w:jc w:val="center"/>
        </w:trPr>
        <w:tc>
          <w:tcPr>
            <w:tcW w:w="11099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7D" w14:textId="77777777" w:rsidR="00A4517E" w:rsidRDefault="00A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4517E" w14:paraId="54038883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7F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80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81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82" w14:textId="77777777" w:rsidR="00A4517E" w:rsidRDefault="00A4517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A4517E" w14:paraId="54038888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84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85" w14:textId="77777777" w:rsidR="00A4517E" w:rsidRDefault="00A4517E" w:rsidP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Klasik Türk edebiyatında tür kavramı</w:t>
            </w:r>
            <w:r w:rsidR="00BB64F5">
              <w:rPr>
                <w:rFonts w:ascii="Arial" w:hAnsi="Arial" w:cs="Arial"/>
                <w:sz w:val="20"/>
                <w:szCs w:val="20"/>
              </w:rPr>
              <w:t>; manzum ve mensur türler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86" w14:textId="77777777" w:rsidR="00A4517E" w:rsidRPr="00145C5E" w:rsidRDefault="00A4517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87" w14:textId="77777777" w:rsidR="00A4517E" w:rsidRDefault="00A4517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A4517E" w14:paraId="5403888D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89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8A" w14:textId="77777777" w:rsidR="00A4517E" w:rsidRDefault="00BB64F5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 –tasavvufi türler</w:t>
            </w:r>
            <w:r w:rsidR="00DB2DE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B2DE0">
              <w:rPr>
                <w:rFonts w:ascii="Arial" w:hAnsi="Arial" w:cs="Arial"/>
                <w:sz w:val="20"/>
                <w:szCs w:val="20"/>
              </w:rPr>
              <w:t>tevhid</w:t>
            </w:r>
            <w:proofErr w:type="spellEnd"/>
            <w:r w:rsidR="00DB2DE0">
              <w:rPr>
                <w:rFonts w:ascii="Arial" w:hAnsi="Arial" w:cs="Arial"/>
                <w:sz w:val="20"/>
                <w:szCs w:val="20"/>
              </w:rPr>
              <w:t xml:space="preserve">, münacat, </w:t>
            </w:r>
            <w:proofErr w:type="spellStart"/>
            <w:r w:rsidR="00DB2DE0">
              <w:rPr>
                <w:rFonts w:ascii="Arial" w:hAnsi="Arial" w:cs="Arial"/>
                <w:sz w:val="20"/>
                <w:szCs w:val="20"/>
              </w:rPr>
              <w:t>esmâ</w:t>
            </w:r>
            <w:proofErr w:type="spellEnd"/>
            <w:r w:rsidR="00DB2DE0"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 w:rsidR="00DB2DE0">
              <w:rPr>
                <w:rFonts w:ascii="Arial" w:hAnsi="Arial" w:cs="Arial"/>
                <w:sz w:val="20"/>
                <w:szCs w:val="20"/>
              </w:rPr>
              <w:t>hüsnâ</w:t>
            </w:r>
            <w:proofErr w:type="spellEnd"/>
            <w:r w:rsidR="00DB2D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403888B" w14:textId="77777777" w:rsidR="00A4517E" w:rsidRPr="00145C5E" w:rsidRDefault="00DB2D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B2DE0">
              <w:rPr>
                <w:rFonts w:ascii="Arial" w:hAnsi="Arial" w:cs="Arial"/>
                <w:sz w:val="20"/>
                <w:szCs w:val="20"/>
              </w:rPr>
              <w:t>Ders kitabı (s:333-342;168-173; 33-41)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8C" w14:textId="77777777" w:rsidR="00A4517E" w:rsidRDefault="00A4517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  <w:r w:rsidR="00DB2DE0">
              <w:rPr>
                <w:rFonts w:ascii="Arial" w:hAnsi="Arial" w:cs="Arial"/>
                <w:sz w:val="20"/>
                <w:szCs w:val="20"/>
              </w:rPr>
              <w:t>/Uygulama</w:t>
            </w:r>
          </w:p>
        </w:tc>
      </w:tr>
      <w:tr w:rsidR="00A4517E" w14:paraId="54038892" w14:textId="77777777" w:rsidTr="003B2E48">
        <w:trPr>
          <w:trHeight w:val="716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8E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8F" w14:textId="77777777" w:rsidR="00A4517E" w:rsidRDefault="00BB6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 –tasavvufi türler</w:t>
            </w:r>
            <w:r w:rsidR="00DB2DE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B2DE0">
              <w:rPr>
                <w:rFonts w:ascii="Arial" w:hAnsi="Arial" w:cs="Arial"/>
                <w:sz w:val="20"/>
                <w:szCs w:val="20"/>
              </w:rPr>
              <w:t>na’t</w:t>
            </w:r>
            <w:proofErr w:type="spellEnd"/>
            <w:r w:rsidR="00DB2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B2DE0">
              <w:rPr>
                <w:rFonts w:ascii="Arial" w:hAnsi="Arial" w:cs="Arial"/>
                <w:sz w:val="20"/>
                <w:szCs w:val="20"/>
              </w:rPr>
              <w:t>mevlid</w:t>
            </w:r>
            <w:proofErr w:type="spellEnd"/>
            <w:r w:rsidR="00DB2DE0">
              <w:rPr>
                <w:rFonts w:ascii="Arial" w:hAnsi="Arial" w:cs="Arial"/>
                <w:sz w:val="20"/>
                <w:szCs w:val="20"/>
              </w:rPr>
              <w:t xml:space="preserve">, hilye, siyer, </w:t>
            </w:r>
            <w:proofErr w:type="spellStart"/>
            <w:r w:rsidR="00DB2DE0">
              <w:rPr>
                <w:rFonts w:ascii="Arial" w:hAnsi="Arial" w:cs="Arial"/>
                <w:sz w:val="20"/>
                <w:szCs w:val="20"/>
              </w:rPr>
              <w:t>mi’rac</w:t>
            </w:r>
            <w:proofErr w:type="spellEnd"/>
            <w:r w:rsidR="00DB2DE0">
              <w:rPr>
                <w:rFonts w:ascii="Arial" w:hAnsi="Arial" w:cs="Arial"/>
                <w:sz w:val="20"/>
                <w:szCs w:val="20"/>
              </w:rPr>
              <w:t>-nâme)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90" w14:textId="77777777" w:rsidR="00A4517E" w:rsidRPr="00145C5E" w:rsidRDefault="00DB2D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B2DE0">
              <w:rPr>
                <w:rFonts w:ascii="Arial" w:hAnsi="Arial" w:cs="Arial"/>
                <w:sz w:val="20"/>
                <w:szCs w:val="20"/>
              </w:rPr>
              <w:t>Ders kitabı (s:</w:t>
            </w:r>
            <w:r>
              <w:rPr>
                <w:rFonts w:ascii="Arial" w:hAnsi="Arial" w:cs="Arial"/>
                <w:sz w:val="20"/>
                <w:szCs w:val="20"/>
              </w:rPr>
              <w:t xml:space="preserve">173-180;136-147; 78-90; </w:t>
            </w:r>
            <w:r w:rsidR="00883B71">
              <w:rPr>
                <w:rFonts w:ascii="Arial" w:hAnsi="Arial" w:cs="Arial"/>
                <w:sz w:val="20"/>
                <w:szCs w:val="20"/>
              </w:rPr>
              <w:t>147-161)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91" w14:textId="77777777" w:rsidR="00A4517E" w:rsidRDefault="00DB2DE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Sunum/ </w:t>
            </w:r>
            <w:r w:rsidR="00A4517E">
              <w:rPr>
                <w:rFonts w:ascii="Arial" w:hAnsi="Arial" w:cs="Arial"/>
                <w:sz w:val="20"/>
                <w:szCs w:val="20"/>
              </w:rPr>
              <w:t>/Uygulama</w:t>
            </w:r>
          </w:p>
        </w:tc>
      </w:tr>
      <w:tr w:rsidR="00A4517E" w14:paraId="54038897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93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94" w14:textId="77777777" w:rsidR="00A4517E" w:rsidRDefault="00FE4DB3">
            <w:pPr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Iydiyye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ramazaniyye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türleri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4038895" w14:textId="77777777" w:rsidR="00A4517E" w:rsidRPr="00145C5E" w:rsidRDefault="00FE4DB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4DB3">
              <w:rPr>
                <w:rFonts w:ascii="Arial" w:hAnsi="Arial" w:cs="Arial"/>
                <w:sz w:val="20"/>
                <w:szCs w:val="20"/>
              </w:rPr>
              <w:t>Ders kitabı (s:</w:t>
            </w:r>
            <w:r>
              <w:rPr>
                <w:rFonts w:ascii="Arial" w:hAnsi="Arial" w:cs="Arial"/>
                <w:sz w:val="20"/>
                <w:szCs w:val="20"/>
              </w:rPr>
              <w:t xml:space="preserve"> 90-94; 190-206)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96" w14:textId="77777777" w:rsidR="00A4517E" w:rsidRDefault="00FE4DB3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</w:t>
            </w:r>
            <w:r w:rsidRPr="00FE4DB3">
              <w:rPr>
                <w:rFonts w:ascii="Arial" w:hAnsi="Arial" w:cs="Arial"/>
                <w:sz w:val="20"/>
                <w:szCs w:val="20"/>
              </w:rPr>
              <w:t>/Uygulama</w:t>
            </w:r>
          </w:p>
        </w:tc>
      </w:tr>
      <w:tr w:rsidR="00A4517E" w14:paraId="5403889C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98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99" w14:textId="77777777" w:rsidR="00A4517E" w:rsidRDefault="00A4517E" w:rsidP="00BB64F5">
            <w:pPr>
              <w:ind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"Ara   </w:t>
            </w:r>
            <w:r w:rsidR="002172A5">
              <w:rPr>
                <w:rFonts w:ascii="Arial" w:hAnsi="Arial" w:cs="Arial"/>
                <w:sz w:val="20"/>
                <w:szCs w:val="20"/>
              </w:rPr>
              <w:t xml:space="preserve">Fütüvvet-nâme, </w:t>
            </w:r>
            <w:proofErr w:type="spellStart"/>
            <w:r w:rsidR="002172A5">
              <w:rPr>
                <w:rFonts w:ascii="Arial" w:hAnsi="Arial" w:cs="Arial"/>
                <w:sz w:val="20"/>
                <w:szCs w:val="20"/>
              </w:rPr>
              <w:t>pend</w:t>
            </w:r>
            <w:proofErr w:type="spellEnd"/>
            <w:r w:rsidR="002172A5">
              <w:rPr>
                <w:rFonts w:ascii="Arial" w:hAnsi="Arial" w:cs="Arial"/>
                <w:sz w:val="20"/>
                <w:szCs w:val="20"/>
              </w:rPr>
              <w:t>-nâme/ nasihat-nâme türleri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9A" w14:textId="77777777" w:rsidR="00A4517E" w:rsidRPr="00145C5E" w:rsidRDefault="002172A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72A5">
              <w:rPr>
                <w:rFonts w:ascii="Arial" w:hAnsi="Arial" w:cs="Arial"/>
                <w:sz w:val="20"/>
                <w:szCs w:val="20"/>
              </w:rPr>
              <w:t>Ders kitabı (s: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244">
              <w:rPr>
                <w:rFonts w:ascii="Arial" w:hAnsi="Arial" w:cs="Arial"/>
                <w:sz w:val="20"/>
                <w:szCs w:val="20"/>
              </w:rPr>
              <w:t>46-60; 180-190)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9B" w14:textId="77777777" w:rsidR="00A4517E" w:rsidRDefault="007F3937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Anlatım/</w:t>
            </w:r>
            <w:r w:rsidR="00A4517E"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</w:tr>
      <w:tr w:rsidR="00A4517E" w14:paraId="540388A1" w14:textId="77777777" w:rsidTr="003B2E48">
        <w:trPr>
          <w:trHeight w:val="222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9D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9E" w14:textId="77777777" w:rsidR="00A4517E" w:rsidRDefault="00BB64F5" w:rsidP="002172A5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Şehrengiz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2A5">
              <w:rPr>
                <w:rFonts w:ascii="Arial" w:hAnsi="Arial" w:cs="Arial"/>
                <w:sz w:val="20"/>
                <w:szCs w:val="20"/>
              </w:rPr>
              <w:t>türü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403889F" w14:textId="77777777" w:rsidR="00A4517E" w:rsidRPr="00A97244" w:rsidRDefault="00A97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244">
              <w:rPr>
                <w:rFonts w:ascii="Arial" w:hAnsi="Arial" w:cs="Arial"/>
                <w:sz w:val="20"/>
                <w:szCs w:val="20"/>
              </w:rPr>
              <w:t>Ders kitabı (s: 292-306)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A0" w14:textId="77777777" w:rsidR="00A4517E" w:rsidRDefault="007F393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Sunum/Uygulama</w:t>
            </w:r>
          </w:p>
        </w:tc>
      </w:tr>
      <w:tr w:rsidR="00A4517E" w14:paraId="540388A6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A2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A3" w14:textId="77777777" w:rsidR="00A4517E" w:rsidRDefault="002172A5" w:rsidP="00217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2A5">
              <w:rPr>
                <w:rFonts w:ascii="Arial" w:hAnsi="Arial" w:cs="Arial"/>
                <w:sz w:val="20"/>
                <w:szCs w:val="20"/>
              </w:rPr>
              <w:t>Seyahat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172A5">
              <w:rPr>
                <w:rFonts w:ascii="Arial" w:hAnsi="Arial" w:cs="Arial"/>
                <w:sz w:val="20"/>
                <w:szCs w:val="20"/>
              </w:rPr>
              <w:t>nâme</w:t>
            </w:r>
            <w:r>
              <w:rPr>
                <w:rFonts w:ascii="Arial" w:hAnsi="Arial" w:cs="Arial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sefâret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-nâme türleri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A4" w14:textId="77777777" w:rsidR="00A4517E" w:rsidRPr="00A97244" w:rsidRDefault="00D5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B62">
              <w:rPr>
                <w:rFonts w:ascii="Arial" w:hAnsi="Arial" w:cs="Arial"/>
                <w:sz w:val="20"/>
                <w:szCs w:val="20"/>
              </w:rPr>
              <w:t>Ders kitabı (s:</w:t>
            </w:r>
            <w:r>
              <w:rPr>
                <w:rFonts w:ascii="Arial" w:hAnsi="Arial" w:cs="Arial"/>
                <w:sz w:val="20"/>
                <w:szCs w:val="20"/>
              </w:rPr>
              <w:t>249-257; 226-239)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A5" w14:textId="77777777" w:rsidR="00A4517E" w:rsidRDefault="00A4517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Anlatım </w:t>
            </w:r>
            <w:r w:rsidR="007F3937">
              <w:rPr>
                <w:rFonts w:ascii="Arial" w:hAnsi="Arial" w:cs="Arial"/>
                <w:sz w:val="20"/>
                <w:szCs w:val="20"/>
              </w:rPr>
              <w:t>/Uygulama</w:t>
            </w:r>
          </w:p>
        </w:tc>
      </w:tr>
      <w:tr w:rsidR="00A4517E" w14:paraId="540388AB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A7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A8" w14:textId="77777777" w:rsidR="00A4517E" w:rsidRDefault="007F3937" w:rsidP="002172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Sâkî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-nâme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sûr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-nâme türleri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40388A9" w14:textId="77777777" w:rsidR="00A4517E" w:rsidRPr="00145C5E" w:rsidRDefault="00D56B6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6B62">
              <w:rPr>
                <w:rFonts w:ascii="Arial" w:hAnsi="Arial" w:cs="Arial"/>
                <w:sz w:val="20"/>
                <w:szCs w:val="20"/>
              </w:rPr>
              <w:t>Ders kitabı (s:</w:t>
            </w:r>
            <w:r>
              <w:rPr>
                <w:rFonts w:ascii="Arial" w:hAnsi="Arial" w:cs="Arial"/>
                <w:sz w:val="20"/>
                <w:szCs w:val="20"/>
              </w:rPr>
              <w:t>206-226;266-280)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AA" w14:textId="77777777" w:rsidR="00A4517E" w:rsidRDefault="007F3937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/Uygulama</w:t>
            </w:r>
          </w:p>
        </w:tc>
      </w:tr>
      <w:tr w:rsidR="00A4517E" w14:paraId="540388B0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AC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AD" w14:textId="77777777" w:rsidR="00A4517E" w:rsidRDefault="007F3937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hâl/ sergüzeşt-nâme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kıyâfet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-nâme türleri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AE" w14:textId="77777777" w:rsidR="00A4517E" w:rsidRPr="00145C5E" w:rsidRDefault="00D56B6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6B62">
              <w:rPr>
                <w:rFonts w:ascii="Arial" w:hAnsi="Arial" w:cs="Arial"/>
                <w:sz w:val="20"/>
                <w:szCs w:val="20"/>
              </w:rPr>
              <w:t>Ders kitabı (s:</w:t>
            </w:r>
            <w:r w:rsidR="00D811FF">
              <w:rPr>
                <w:rFonts w:ascii="Arial" w:hAnsi="Arial" w:cs="Arial"/>
                <w:sz w:val="20"/>
                <w:szCs w:val="20"/>
              </w:rPr>
              <w:t>102-114)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AF" w14:textId="77777777" w:rsidR="00A4517E" w:rsidRDefault="00A4517E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 /Tartışma</w:t>
            </w:r>
          </w:p>
        </w:tc>
      </w:tr>
      <w:tr w:rsidR="00A4517E" w14:paraId="540388B5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B1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B2" w14:textId="77777777" w:rsidR="00A4517E" w:rsidRDefault="002172A5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Gazavat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-nâme, fetih-nâme,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Selîm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-nâme, Süleyman-nâme türleri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40388B3" w14:textId="77777777" w:rsidR="00A4517E" w:rsidRPr="00145C5E" w:rsidRDefault="00D56B6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6B62">
              <w:rPr>
                <w:rFonts w:ascii="Arial" w:hAnsi="Arial" w:cs="Arial"/>
                <w:sz w:val="20"/>
                <w:szCs w:val="20"/>
              </w:rPr>
              <w:t>Ders kitabı (s:</w:t>
            </w:r>
            <w:r w:rsidR="00D811FF">
              <w:rPr>
                <w:rFonts w:ascii="Arial" w:hAnsi="Arial" w:cs="Arial"/>
                <w:sz w:val="20"/>
                <w:szCs w:val="20"/>
              </w:rPr>
              <w:t>60-69; 41-46; 239-249; 280-287)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B4" w14:textId="77777777" w:rsidR="00A4517E" w:rsidRDefault="007F3937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Sunum/Uygulama</w:t>
            </w:r>
          </w:p>
        </w:tc>
      </w:tr>
      <w:tr w:rsidR="007F3937" w14:paraId="540388BA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B6" w14:textId="77777777" w:rsidR="007F3937" w:rsidRDefault="007F3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B7" w14:textId="77777777" w:rsidR="007F3937" w:rsidRPr="007F3937" w:rsidRDefault="007F3937" w:rsidP="001663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3937">
              <w:rPr>
                <w:rFonts w:ascii="Arial" w:hAnsi="Arial" w:cs="Arial"/>
                <w:sz w:val="20"/>
                <w:szCs w:val="20"/>
              </w:rPr>
              <w:t>Bahâriyye</w:t>
            </w:r>
            <w:proofErr w:type="spellEnd"/>
            <w:r w:rsidRPr="007F39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3937">
              <w:rPr>
                <w:rFonts w:ascii="Arial" w:hAnsi="Arial" w:cs="Arial"/>
                <w:sz w:val="20"/>
                <w:szCs w:val="20"/>
              </w:rPr>
              <w:t>nevruziyye</w:t>
            </w:r>
            <w:proofErr w:type="spellEnd"/>
            <w:r w:rsidRPr="007F39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3937">
              <w:rPr>
                <w:rFonts w:ascii="Arial" w:hAnsi="Arial" w:cs="Arial"/>
                <w:sz w:val="20"/>
                <w:szCs w:val="20"/>
              </w:rPr>
              <w:t>şitâiyye</w:t>
            </w:r>
            <w:proofErr w:type="spellEnd"/>
            <w:r w:rsidRPr="007F39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B8" w14:textId="77777777" w:rsidR="007F3937" w:rsidRPr="00145C5E" w:rsidRDefault="00D56B6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6B62">
              <w:rPr>
                <w:rFonts w:ascii="Arial" w:hAnsi="Arial" w:cs="Arial"/>
                <w:sz w:val="20"/>
                <w:szCs w:val="20"/>
              </w:rPr>
              <w:t>Ders kitabı (s:</w:t>
            </w:r>
            <w:r w:rsidR="00D811FF">
              <w:rPr>
                <w:rFonts w:ascii="Arial" w:hAnsi="Arial" w:cs="Arial"/>
                <w:sz w:val="20"/>
                <w:szCs w:val="20"/>
              </w:rPr>
              <w:t>19-25; 306-309)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B9" w14:textId="77777777" w:rsidR="007F3937" w:rsidRDefault="007F3937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Anlatım/Uygulama</w:t>
            </w:r>
          </w:p>
        </w:tc>
      </w:tr>
      <w:tr w:rsidR="007F3937" w14:paraId="540388BF" w14:textId="77777777" w:rsidTr="003B2E48">
        <w:trPr>
          <w:trHeight w:val="469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BB" w14:textId="77777777" w:rsidR="007F3937" w:rsidRDefault="007F3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BC" w14:textId="77777777" w:rsidR="007F3937" w:rsidRPr="007F3937" w:rsidRDefault="007F3937" w:rsidP="0016632A">
            <w:pPr>
              <w:rPr>
                <w:rFonts w:ascii="Arial" w:hAnsi="Arial" w:cs="Arial"/>
                <w:sz w:val="20"/>
                <w:szCs w:val="20"/>
              </w:rPr>
            </w:pPr>
            <w:r w:rsidRPr="007F3937">
              <w:rPr>
                <w:rFonts w:ascii="Arial" w:hAnsi="Arial" w:cs="Arial"/>
                <w:sz w:val="20"/>
                <w:szCs w:val="20"/>
              </w:rPr>
              <w:t xml:space="preserve">Hezel, hiciv, </w:t>
            </w:r>
            <w:proofErr w:type="spellStart"/>
            <w:r w:rsidRPr="007F3937">
              <w:rPr>
                <w:rFonts w:ascii="Arial" w:hAnsi="Arial" w:cs="Arial"/>
                <w:sz w:val="20"/>
                <w:szCs w:val="20"/>
              </w:rPr>
              <w:t>letâyif</w:t>
            </w:r>
            <w:proofErr w:type="spellEnd"/>
            <w:r w:rsidRPr="007F3937">
              <w:rPr>
                <w:rFonts w:ascii="Arial" w:hAnsi="Arial" w:cs="Arial"/>
                <w:sz w:val="20"/>
                <w:szCs w:val="20"/>
              </w:rPr>
              <w:t>-nâme türleri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40388BD" w14:textId="77777777" w:rsidR="007F3937" w:rsidRPr="00145C5E" w:rsidRDefault="00D56B6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6B62">
              <w:rPr>
                <w:rFonts w:ascii="Arial" w:hAnsi="Arial" w:cs="Arial"/>
                <w:sz w:val="20"/>
                <w:szCs w:val="20"/>
              </w:rPr>
              <w:t>Ders kitabı (s:</w:t>
            </w:r>
            <w:r w:rsidR="00D811FF">
              <w:rPr>
                <w:rFonts w:ascii="Arial" w:hAnsi="Arial" w:cs="Arial"/>
                <w:sz w:val="20"/>
                <w:szCs w:val="20"/>
              </w:rPr>
              <w:t>69-73; 73-78; 114-119)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BE" w14:textId="77777777" w:rsidR="007F3937" w:rsidRDefault="007F3937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&amp; Gösteri</w:t>
            </w:r>
          </w:p>
        </w:tc>
      </w:tr>
      <w:tr w:rsidR="00A4517E" w14:paraId="540388C4" w14:textId="77777777" w:rsidTr="003B2E48">
        <w:trPr>
          <w:trHeight w:val="234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C0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C1" w14:textId="77777777" w:rsidR="00A4517E" w:rsidRDefault="007F3937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Tezkire türü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40388C2" w14:textId="77777777" w:rsidR="00A4517E" w:rsidRPr="00145C5E" w:rsidRDefault="00D56B6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6B62">
              <w:rPr>
                <w:rFonts w:ascii="Arial" w:hAnsi="Arial" w:cs="Arial"/>
                <w:sz w:val="20"/>
                <w:szCs w:val="20"/>
              </w:rPr>
              <w:t>Ders kitabı (s:</w:t>
            </w:r>
            <w:r w:rsidR="00D811FF">
              <w:rPr>
                <w:rFonts w:ascii="Arial" w:hAnsi="Arial" w:cs="Arial"/>
                <w:sz w:val="20"/>
                <w:szCs w:val="20"/>
              </w:rPr>
              <w:t>309-325)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C3" w14:textId="77777777" w:rsidR="00A4517E" w:rsidRDefault="00A4517E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Anlatım</w:t>
            </w:r>
          </w:p>
        </w:tc>
      </w:tr>
      <w:tr w:rsidR="00A4517E" w14:paraId="540388C9" w14:textId="77777777" w:rsidTr="003B2E48">
        <w:trPr>
          <w:trHeight w:val="234"/>
          <w:jc w:val="center"/>
        </w:trPr>
        <w:tc>
          <w:tcPr>
            <w:tcW w:w="79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C5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C6" w14:textId="77777777" w:rsidR="00A4517E" w:rsidRDefault="007F3937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244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C7" w14:textId="77777777" w:rsidR="00A4517E" w:rsidRPr="00145C5E" w:rsidRDefault="00A4517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3937">
              <w:rPr>
                <w:rFonts w:ascii="Arial" w:hAnsi="Arial" w:cs="Arial"/>
                <w:sz w:val="20"/>
                <w:szCs w:val="20"/>
              </w:rPr>
              <w:t>Yok.</w:t>
            </w:r>
          </w:p>
        </w:tc>
        <w:tc>
          <w:tcPr>
            <w:tcW w:w="319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40388C8" w14:textId="77777777" w:rsidR="00A4517E" w:rsidRDefault="00A4517E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17E" w14:paraId="540388CB" w14:textId="77777777" w:rsidTr="00711AE4">
        <w:trPr>
          <w:trHeight w:val="234"/>
          <w:jc w:val="center"/>
        </w:trPr>
        <w:tc>
          <w:tcPr>
            <w:tcW w:w="11099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CA" w14:textId="77777777" w:rsidR="00A4517E" w:rsidRDefault="00A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A4517E" w14:paraId="540388CE" w14:textId="77777777" w:rsidTr="003B2E48">
        <w:trPr>
          <w:trHeight w:val="234"/>
          <w:jc w:val="center"/>
        </w:trPr>
        <w:tc>
          <w:tcPr>
            <w:tcW w:w="277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8CC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2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CFEBF1"/>
            <w:hideMark/>
          </w:tcPr>
          <w:p w14:paraId="540388CD" w14:textId="77777777" w:rsidR="00A4517E" w:rsidRDefault="007F3937" w:rsidP="00C41E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Canım, Rıdvan</w:t>
            </w:r>
            <w:r w:rsidR="00A4517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Divan Edebiyatında Türler. Ankara: Grafiker Yay. </w:t>
            </w:r>
          </w:p>
        </w:tc>
      </w:tr>
      <w:tr w:rsidR="00A4517E" w14:paraId="540388D1" w14:textId="77777777" w:rsidTr="003B2E48">
        <w:trPr>
          <w:trHeight w:val="234"/>
          <w:jc w:val="center"/>
        </w:trPr>
        <w:tc>
          <w:tcPr>
            <w:tcW w:w="277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CF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32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D0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Dersi veren öğretim üyesinden ulaşılabilir. </w:t>
            </w:r>
          </w:p>
        </w:tc>
      </w:tr>
      <w:tr w:rsidR="00A4517E" w14:paraId="540388D5" w14:textId="77777777" w:rsidTr="003B2E48">
        <w:trPr>
          <w:trHeight w:val="469"/>
          <w:jc w:val="center"/>
        </w:trPr>
        <w:tc>
          <w:tcPr>
            <w:tcW w:w="277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D2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32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D3" w14:textId="77777777" w:rsidR="00A4517E" w:rsidRDefault="00C41E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İsen, Mustafa, “Türler” Eski Türk Edebiyatı El Kitabı, Ankara.s.245- 265. </w:t>
            </w:r>
          </w:p>
          <w:p w14:paraId="540388D4" w14:textId="77777777" w:rsidR="000037B5" w:rsidRDefault="00003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Akkuş, Metin. Klasik Türk Şiirinin Anlam Dünyası-Edebi Türler ve Tarzlar. Fenomen Yay. </w:t>
            </w:r>
          </w:p>
        </w:tc>
      </w:tr>
      <w:tr w:rsidR="00A4517E" w14:paraId="540388D8" w14:textId="77777777" w:rsidTr="003B2E48">
        <w:trPr>
          <w:trHeight w:val="222"/>
          <w:jc w:val="center"/>
        </w:trPr>
        <w:tc>
          <w:tcPr>
            <w:tcW w:w="2779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D6" w14:textId="77777777" w:rsidR="00A4517E" w:rsidRDefault="00A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2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D7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Sunum, slayt,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film ve yazılı dokümanlar</w:t>
            </w:r>
          </w:p>
        </w:tc>
      </w:tr>
      <w:tr w:rsidR="00A4517E" w14:paraId="540388DB" w14:textId="77777777" w:rsidTr="00711AE4">
        <w:trPr>
          <w:trHeight w:val="469"/>
          <w:jc w:val="center"/>
        </w:trPr>
        <w:tc>
          <w:tcPr>
            <w:tcW w:w="11099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40388D9" w14:textId="77777777" w:rsidR="00A4517E" w:rsidRDefault="00A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0388DA" w14:textId="77777777" w:rsidR="00A4517E" w:rsidRDefault="00A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A4517E" w14:paraId="540388E0" w14:textId="77777777" w:rsidTr="003B2E48">
        <w:trPr>
          <w:trHeight w:val="234"/>
          <w:jc w:val="center"/>
        </w:trPr>
        <w:tc>
          <w:tcPr>
            <w:tcW w:w="301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DC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43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DD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34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DE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30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DF" w14:textId="77777777" w:rsidR="00A4517E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A4517E" w14:paraId="540388E5" w14:textId="77777777" w:rsidTr="003B2E48">
        <w:trPr>
          <w:trHeight w:val="234"/>
          <w:jc w:val="center"/>
        </w:trPr>
        <w:tc>
          <w:tcPr>
            <w:tcW w:w="301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E1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Ara Sınav</w:t>
            </w:r>
          </w:p>
        </w:tc>
        <w:tc>
          <w:tcPr>
            <w:tcW w:w="143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E2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E3" w14:textId="5DACAE5D" w:rsidR="00A4517E" w:rsidRDefault="003B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4517E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0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E4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517E" w14:paraId="540388F0" w14:textId="77777777" w:rsidTr="003B2E48">
        <w:trPr>
          <w:trHeight w:val="469"/>
          <w:jc w:val="center"/>
        </w:trPr>
        <w:tc>
          <w:tcPr>
            <w:tcW w:w="301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540388EB" w14:textId="77777777" w:rsidR="00A4517E" w:rsidRDefault="00A451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  <w:p w14:paraId="540388EC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ED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EE" w14:textId="4C864358" w:rsidR="00A4517E" w:rsidRDefault="003B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4517E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0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40388EF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17E" w14:paraId="540388F5" w14:textId="77777777" w:rsidTr="003B2E48">
        <w:trPr>
          <w:trHeight w:val="234"/>
          <w:jc w:val="center"/>
        </w:trPr>
        <w:tc>
          <w:tcPr>
            <w:tcW w:w="301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F1" w14:textId="77777777" w:rsidR="00A4517E" w:rsidRDefault="00A45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43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F2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8F3" w14:textId="023D7DDC" w:rsidR="00A4517E" w:rsidRDefault="003B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4517E">
              <w:rPr>
                <w:rFonts w:ascii="Arial" w:hAnsi="Arial" w:cs="Arial"/>
                <w:b/>
                <w:bCs/>
                <w:sz w:val="20"/>
                <w:szCs w:val="20"/>
              </w:rPr>
              <w:t>0% </w:t>
            </w:r>
          </w:p>
        </w:tc>
        <w:tc>
          <w:tcPr>
            <w:tcW w:w="5304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8F4" w14:textId="77777777" w:rsidR="00A4517E" w:rsidRDefault="00A4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4517E" w14:paraId="540388F8" w14:textId="77777777" w:rsidTr="00711AE4">
        <w:trPr>
          <w:trHeight w:val="72"/>
          <w:jc w:val="center"/>
        </w:trPr>
        <w:tc>
          <w:tcPr>
            <w:tcW w:w="11099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540388F6" w14:textId="77777777" w:rsidR="00A4517E" w:rsidRDefault="00A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0388F7" w14:textId="77777777" w:rsidR="00A4517E" w:rsidRDefault="00A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A4517E" w14:paraId="540388FD" w14:textId="77777777" w:rsidTr="003B2E48">
        <w:trPr>
          <w:trHeight w:val="234"/>
          <w:jc w:val="center"/>
        </w:trPr>
        <w:tc>
          <w:tcPr>
            <w:tcW w:w="421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F9" w14:textId="77777777" w:rsidR="00A4517E" w:rsidRPr="00550487" w:rsidRDefault="00A451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82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FA" w14:textId="77777777" w:rsidR="00A4517E" w:rsidRPr="00550487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118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FB" w14:textId="77777777" w:rsidR="00A4517E" w:rsidRPr="00550487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8FC" w14:textId="77777777" w:rsidR="00A4517E" w:rsidRPr="00872E7F" w:rsidRDefault="00A4517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550487" w14:paraId="54038902" w14:textId="77777777" w:rsidTr="003B2E48">
        <w:trPr>
          <w:trHeight w:val="222"/>
          <w:jc w:val="center"/>
        </w:trPr>
        <w:tc>
          <w:tcPr>
            <w:tcW w:w="421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8FE" w14:textId="77777777" w:rsidR="00550487" w:rsidRPr="00550487" w:rsidRDefault="00550487">
            <w:pPr>
              <w:rPr>
                <w:rFonts w:ascii="Arial" w:hAnsi="Arial" w:cs="Arial"/>
                <w:sz w:val="20"/>
                <w:szCs w:val="20"/>
              </w:rPr>
            </w:pPr>
            <w:r w:rsidRPr="00550487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82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8FF" w14:textId="77777777" w:rsidR="00550487" w:rsidRPr="00550487" w:rsidRDefault="00550487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18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900" w14:textId="77777777" w:rsidR="00550487" w:rsidRPr="00550487" w:rsidRDefault="00550487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901" w14:textId="77777777" w:rsidR="00550487" w:rsidRPr="004E0930" w:rsidRDefault="00550487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930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50487" w14:paraId="54038907" w14:textId="77777777" w:rsidTr="003B2E48">
        <w:trPr>
          <w:trHeight w:val="234"/>
          <w:jc w:val="center"/>
        </w:trPr>
        <w:tc>
          <w:tcPr>
            <w:tcW w:w="421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903" w14:textId="77777777" w:rsidR="00550487" w:rsidRPr="00550487" w:rsidRDefault="00550487">
            <w:pPr>
              <w:rPr>
                <w:rFonts w:ascii="Arial" w:hAnsi="Arial" w:cs="Arial"/>
                <w:sz w:val="20"/>
                <w:szCs w:val="20"/>
              </w:rPr>
            </w:pPr>
            <w:r w:rsidRPr="00550487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82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904" w14:textId="77777777" w:rsidR="00550487" w:rsidRPr="00550487" w:rsidRDefault="00550487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18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905" w14:textId="2B6EECB3" w:rsidR="00550487" w:rsidRPr="00550487" w:rsidRDefault="003B2E48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906" w14:textId="69C99804" w:rsidR="00550487" w:rsidRPr="004E0930" w:rsidRDefault="003B2E48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550487" w14:paraId="54038911" w14:textId="77777777" w:rsidTr="003B2E48">
        <w:trPr>
          <w:trHeight w:val="234"/>
          <w:jc w:val="center"/>
        </w:trPr>
        <w:tc>
          <w:tcPr>
            <w:tcW w:w="421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90D" w14:textId="77777777" w:rsidR="00550487" w:rsidRPr="00550487" w:rsidRDefault="00550487">
            <w:pPr>
              <w:rPr>
                <w:rFonts w:ascii="Arial" w:hAnsi="Arial" w:cs="Arial"/>
                <w:sz w:val="20"/>
                <w:szCs w:val="20"/>
              </w:rPr>
            </w:pPr>
            <w:r w:rsidRPr="00550487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82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3890E" w14:textId="77777777" w:rsidR="00550487" w:rsidRPr="00550487" w:rsidRDefault="00550487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03890F" w14:textId="3B258710" w:rsidR="00550487" w:rsidRPr="00550487" w:rsidRDefault="003B2E48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910" w14:textId="12E0A6AF" w:rsidR="00550487" w:rsidRPr="004E0930" w:rsidRDefault="003B2E48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550487" w14:paraId="54038916" w14:textId="77777777" w:rsidTr="003B2E48">
        <w:trPr>
          <w:trHeight w:val="234"/>
          <w:jc w:val="center"/>
        </w:trPr>
        <w:tc>
          <w:tcPr>
            <w:tcW w:w="4212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912" w14:textId="77777777" w:rsidR="00550487" w:rsidRPr="00550487" w:rsidRDefault="00550487">
            <w:pPr>
              <w:rPr>
                <w:rFonts w:ascii="Arial" w:hAnsi="Arial" w:cs="Arial"/>
                <w:sz w:val="20"/>
                <w:szCs w:val="20"/>
              </w:rPr>
            </w:pPr>
            <w:r w:rsidRPr="00550487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82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913" w14:textId="77777777" w:rsidR="00550487" w:rsidRPr="00550487" w:rsidRDefault="00550487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CFEBF1"/>
            <w:hideMark/>
          </w:tcPr>
          <w:p w14:paraId="54038914" w14:textId="4A1CC7AF" w:rsidR="00550487" w:rsidRPr="00550487" w:rsidRDefault="003B2E48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CFEBF1"/>
            <w:hideMark/>
          </w:tcPr>
          <w:p w14:paraId="54038915" w14:textId="2BCC6F64" w:rsidR="00550487" w:rsidRPr="004E0930" w:rsidRDefault="003B2E48" w:rsidP="004A5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A4517E" w14:paraId="5403891B" w14:textId="77777777" w:rsidTr="003B2E48">
        <w:trPr>
          <w:trHeight w:val="234"/>
          <w:jc w:val="center"/>
        </w:trPr>
        <w:tc>
          <w:tcPr>
            <w:tcW w:w="915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4038917" w14:textId="77777777" w:rsidR="00A4517E" w:rsidRPr="00550487" w:rsidRDefault="00A451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54038918" w14:textId="77777777" w:rsidR="00A4517E" w:rsidRPr="00550487" w:rsidRDefault="00A451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54038919" w14:textId="77777777" w:rsidR="00A4517E" w:rsidRPr="00550487" w:rsidRDefault="00A451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91A" w14:textId="3625826B" w:rsidR="00A4517E" w:rsidRPr="00550487" w:rsidRDefault="00DD1F03" w:rsidP="003B2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048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B2E4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4517E" w14:paraId="5403891E" w14:textId="77777777" w:rsidTr="003B2E48">
        <w:trPr>
          <w:trHeight w:val="246"/>
          <w:jc w:val="center"/>
        </w:trPr>
        <w:tc>
          <w:tcPr>
            <w:tcW w:w="9152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03891C" w14:textId="77777777" w:rsidR="00A4517E" w:rsidRPr="00872E7F" w:rsidRDefault="00A4517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91D" w14:textId="078E3E1E" w:rsidR="00A4517E" w:rsidRPr="00550487" w:rsidRDefault="00A4517E" w:rsidP="003B2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487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DD1F03" w:rsidRPr="0055048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048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B2E48">
              <w:rPr>
                <w:rFonts w:ascii="Arial" w:hAnsi="Arial" w:cs="Arial"/>
                <w:b/>
                <w:sz w:val="20"/>
                <w:szCs w:val="20"/>
              </w:rPr>
              <w:t>6/30</w:t>
            </w:r>
          </w:p>
        </w:tc>
      </w:tr>
      <w:tr w:rsidR="00A4517E" w14:paraId="54038921" w14:textId="77777777" w:rsidTr="003B2E48">
        <w:trPr>
          <w:trHeight w:val="259"/>
          <w:jc w:val="center"/>
        </w:trPr>
        <w:tc>
          <w:tcPr>
            <w:tcW w:w="9152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403891F" w14:textId="77777777" w:rsidR="00A4517E" w:rsidRPr="00872E7F" w:rsidRDefault="00A4517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038920" w14:textId="77777777" w:rsidR="00A4517E" w:rsidRPr="00550487" w:rsidRDefault="005504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A4517E" w14:paraId="54038923" w14:textId="77777777" w:rsidTr="00711AE4">
        <w:trPr>
          <w:trHeight w:val="234"/>
          <w:jc w:val="center"/>
        </w:trPr>
        <w:tc>
          <w:tcPr>
            <w:tcW w:w="11099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4038922" w14:textId="77777777" w:rsidR="00A4517E" w:rsidRDefault="00A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A4517E" w14:paraId="54038926" w14:textId="77777777" w:rsidTr="00C174BF">
        <w:tblPrEx>
          <w:tblCellMar>
            <w:left w:w="70" w:type="dxa"/>
            <w:right w:w="70" w:type="dxa"/>
          </w:tblCellMar>
        </w:tblPrEx>
        <w:trPr>
          <w:trHeight w:val="3556"/>
          <w:jc w:val="center"/>
        </w:trPr>
        <w:tc>
          <w:tcPr>
            <w:tcW w:w="11099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54038924" w14:textId="77777777" w:rsidR="00A4517E" w:rsidRDefault="00A4517E" w:rsidP="00A4517E">
            <w:pPr>
              <w:tabs>
                <w:tab w:val="left" w:pos="7140"/>
              </w:tabs>
            </w:pPr>
          </w:p>
          <w:p w14:paraId="5FB0B164" w14:textId="77777777" w:rsidR="00A4517E" w:rsidRDefault="00091D92" w:rsidP="00091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038945" wp14:editId="54038946">
                  <wp:extent cx="3000375" cy="2009775"/>
                  <wp:effectExtent l="0" t="0" r="9525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231960">
              <w:rPr>
                <w:noProof/>
              </w:rPr>
              <w:drawing>
                <wp:inline distT="0" distB="0" distL="0" distR="0" wp14:anchorId="54038947" wp14:editId="54038948">
                  <wp:extent cx="3000375" cy="2009775"/>
                  <wp:effectExtent l="0" t="0" r="9525" b="9525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D724B38" w14:textId="4DD6D3C3" w:rsidR="00345DF2" w:rsidRDefault="00C174BF" w:rsidP="00091D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86B795" wp14:editId="66E0CE9D">
                  <wp:extent cx="3000375" cy="2078355"/>
                  <wp:effectExtent l="0" t="0" r="9525" b="17145"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005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54038925" w14:textId="59839FD1" w:rsidR="00345DF2" w:rsidRDefault="00345DF2" w:rsidP="00C174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74BF" w14:paraId="5403893F" w14:textId="77777777" w:rsidTr="003B2E48">
        <w:trPr>
          <w:gridAfter w:val="1"/>
          <w:wAfter w:w="13" w:type="dxa"/>
          <w:trHeight w:val="148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7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8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9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A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B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C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D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E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2F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0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1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2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3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4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5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6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7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8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9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A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B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C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D" w14:textId="77777777" w:rsidR="00A4517E" w:rsidRDefault="00A4517E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3893E" w14:textId="77777777" w:rsidR="00A4517E" w:rsidRDefault="00A4517E">
            <w:pPr>
              <w:rPr>
                <w:sz w:val="20"/>
                <w:szCs w:val="20"/>
              </w:rPr>
            </w:pPr>
          </w:p>
        </w:tc>
      </w:tr>
    </w:tbl>
    <w:p w14:paraId="54038940" w14:textId="77777777" w:rsidR="00A4517E" w:rsidRDefault="00A4517E" w:rsidP="00A4517E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54038941" w14:textId="77777777" w:rsidR="00A4517E" w:rsidRDefault="00A4517E" w:rsidP="00A4517E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54038942" w14:textId="77777777" w:rsidR="00A4517E" w:rsidRDefault="00A4517E" w:rsidP="00A4517E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54038943" w14:textId="77777777" w:rsidR="00A4517E" w:rsidRDefault="00A4517E" w:rsidP="00A4517E"/>
    <w:p w14:paraId="54038944" w14:textId="77777777" w:rsidR="006C1F10" w:rsidRDefault="003B2E48"/>
    <w:sectPr w:rsidR="006C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9F"/>
    <w:rsid w:val="000037B5"/>
    <w:rsid w:val="00030730"/>
    <w:rsid w:val="00032069"/>
    <w:rsid w:val="00062F5A"/>
    <w:rsid w:val="00091D92"/>
    <w:rsid w:val="00145C5E"/>
    <w:rsid w:val="001956E4"/>
    <w:rsid w:val="002145D4"/>
    <w:rsid w:val="002158F3"/>
    <w:rsid w:val="002172A5"/>
    <w:rsid w:val="00231960"/>
    <w:rsid w:val="00240D8A"/>
    <w:rsid w:val="00246CD1"/>
    <w:rsid w:val="00264C64"/>
    <w:rsid w:val="00313C81"/>
    <w:rsid w:val="00345DF2"/>
    <w:rsid w:val="003B2E48"/>
    <w:rsid w:val="00412992"/>
    <w:rsid w:val="004852BA"/>
    <w:rsid w:val="004B3216"/>
    <w:rsid w:val="004E66A8"/>
    <w:rsid w:val="00521398"/>
    <w:rsid w:val="00550487"/>
    <w:rsid w:val="005E2EDC"/>
    <w:rsid w:val="00612E44"/>
    <w:rsid w:val="00657E9F"/>
    <w:rsid w:val="00662AC4"/>
    <w:rsid w:val="00711AE4"/>
    <w:rsid w:val="007A4214"/>
    <w:rsid w:val="007E4837"/>
    <w:rsid w:val="007F3937"/>
    <w:rsid w:val="00820C5A"/>
    <w:rsid w:val="00872E7F"/>
    <w:rsid w:val="00883B71"/>
    <w:rsid w:val="008E26FB"/>
    <w:rsid w:val="00A14542"/>
    <w:rsid w:val="00A4517E"/>
    <w:rsid w:val="00A97244"/>
    <w:rsid w:val="00BA0274"/>
    <w:rsid w:val="00BB64F5"/>
    <w:rsid w:val="00C01B0F"/>
    <w:rsid w:val="00C1041E"/>
    <w:rsid w:val="00C174BF"/>
    <w:rsid w:val="00C41E53"/>
    <w:rsid w:val="00D56B62"/>
    <w:rsid w:val="00D811FF"/>
    <w:rsid w:val="00DB2DE0"/>
    <w:rsid w:val="00DD1F03"/>
    <w:rsid w:val="00EF6968"/>
    <w:rsid w:val="00F27D29"/>
    <w:rsid w:val="00FA14DD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8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A4517E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A4517E"/>
  </w:style>
  <w:style w:type="paragraph" w:styleId="BalonMetni">
    <w:name w:val="Balloon Text"/>
    <w:basedOn w:val="Normal"/>
    <w:link w:val="BalonMetniChar"/>
    <w:uiPriority w:val="99"/>
    <w:semiHidden/>
    <w:unhideWhenUsed/>
    <w:rsid w:val="00A451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17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A4517E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A4517E"/>
  </w:style>
  <w:style w:type="paragraph" w:styleId="BalonMetni">
    <w:name w:val="Balloon Text"/>
    <w:basedOn w:val="Normal"/>
    <w:link w:val="BalonMetniChar"/>
    <w:uiPriority w:val="99"/>
    <w:semiHidden/>
    <w:unhideWhenUsed/>
    <w:rsid w:val="00A451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17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beldeaka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Microsoft_Excel_97-2003__al__ma_Sayfas_1.xls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GÜZ</a:t>
            </a:r>
            <a:r>
              <a:rPr lang="tr-TR" baseline="0"/>
              <a:t> DÖNEMİ</a:t>
            </a:r>
            <a:r>
              <a:rPr lang="tr-TR"/>
              <a:t>
TDE 415</a:t>
            </a:r>
            <a:r>
              <a:rPr lang="tr-TR" baseline="0"/>
              <a:t> KLASİK TÜRK EDEBİYATINDA TÜRLER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42-42B3-BD2D-0A15334D0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080256"/>
        <c:axId val="161424512"/>
      </c:barChart>
      <c:catAx>
        <c:axId val="1700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142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42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0802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GÜZ</a:t>
            </a:r>
            <a:r>
              <a:rPr lang="tr-TR" baseline="0"/>
              <a:t> DÖNEMİ</a:t>
            </a:r>
            <a:r>
              <a:rPr lang="tr-TR"/>
              <a:t>
TDE 415</a:t>
            </a:r>
            <a:r>
              <a:rPr lang="tr-TR" baseline="0"/>
              <a:t> KLASİK TÜRK EDEBİYATINDA TÜRLER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88-4E69-B989-57E394EE5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174336"/>
        <c:axId val="224960512"/>
      </c:barChart>
      <c:catAx>
        <c:axId val="22817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4960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96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81743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21</a:t>
            </a:r>
            <a:r>
              <a:rPr lang="en-US"/>
              <a:t>-20</a:t>
            </a:r>
            <a:r>
              <a:rPr lang="tr-TR"/>
              <a:t>22</a:t>
            </a:r>
            <a:r>
              <a:rPr lang="tr-TR" baseline="0"/>
              <a:t> GÜZ DÖNEMİ</a:t>
            </a:r>
            <a:r>
              <a:rPr lang="en-US"/>
              <a:t>
</a:t>
            </a:r>
            <a:r>
              <a:rPr lang="tr-TR"/>
              <a:t>TDE</a:t>
            </a:r>
            <a:r>
              <a:rPr lang="tr-TR" baseline="0"/>
              <a:t> 415 </a:t>
            </a:r>
            <a:r>
              <a:rPr lang="tr-TR" sz="1000" b="1" i="0" u="none" strike="noStrike" baseline="0">
                <a:effectLst/>
              </a:rPr>
              <a:t>KLASİK TÜRK EDEBİYATINDA TÜRLER</a:t>
            </a:r>
          </a:p>
        </c:rich>
      </c:tx>
      <c:layout>
        <c:manualLayout>
          <c:xMode val="edge"/>
          <c:yMode val="edge"/>
          <c:x val="0.1885997583635379"/>
          <c:y val="2.69092623733673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2E-4264-BD95-4C07DD5E5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080768"/>
        <c:axId val="224967424"/>
      </c:barChart>
      <c:catAx>
        <c:axId val="17008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4967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96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0807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SOLMAZ</dc:creator>
  <cp:lastModifiedBy>Belde AKA</cp:lastModifiedBy>
  <cp:revision>23</cp:revision>
  <dcterms:created xsi:type="dcterms:W3CDTF">2019-02-01T10:09:00Z</dcterms:created>
  <dcterms:modified xsi:type="dcterms:W3CDTF">2023-10-31T07:59:00Z</dcterms:modified>
</cp:coreProperties>
</file>