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FA" w:rsidRDefault="00F70EFA">
      <w:pPr>
        <w:pStyle w:val="Standard"/>
        <w:widowControl w:val="0"/>
        <w:spacing w:line="276" w:lineRule="auto"/>
        <w:rPr>
          <w:rFonts w:ascii="Arial" w:eastAsia="Arial" w:hAnsi="Arial" w:cs="Arial"/>
          <w:color w:val="000000"/>
          <w:sz w:val="22"/>
          <w:szCs w:val="22"/>
        </w:rPr>
      </w:pPr>
    </w:p>
    <w:tbl>
      <w:tblPr>
        <w:tblW w:w="11285" w:type="dxa"/>
        <w:jc w:val="center"/>
        <w:tblLayout w:type="fixed"/>
        <w:tblCellMar>
          <w:left w:w="10" w:type="dxa"/>
          <w:right w:w="10" w:type="dxa"/>
        </w:tblCellMar>
        <w:tblLook w:val="0000" w:firstRow="0" w:lastRow="0" w:firstColumn="0" w:lastColumn="0" w:noHBand="0" w:noVBand="0"/>
      </w:tblPr>
      <w:tblGrid>
        <w:gridCol w:w="1031"/>
        <w:gridCol w:w="443"/>
        <w:gridCol w:w="797"/>
        <w:gridCol w:w="26"/>
        <w:gridCol w:w="156"/>
        <w:gridCol w:w="644"/>
        <w:gridCol w:w="207"/>
        <w:gridCol w:w="426"/>
        <w:gridCol w:w="1088"/>
        <w:gridCol w:w="235"/>
        <w:gridCol w:w="347"/>
        <w:gridCol w:w="597"/>
        <w:gridCol w:w="406"/>
        <w:gridCol w:w="213"/>
        <w:gridCol w:w="689"/>
        <w:gridCol w:w="155"/>
        <w:gridCol w:w="937"/>
        <w:gridCol w:w="294"/>
        <w:gridCol w:w="415"/>
        <w:gridCol w:w="374"/>
        <w:gridCol w:w="651"/>
        <w:gridCol w:w="774"/>
        <w:gridCol w:w="380"/>
      </w:tblGrid>
      <w:tr w:rsidR="00F70EFA">
        <w:trPr>
          <w:trHeight w:val="540"/>
          <w:jc w:val="center"/>
        </w:trPr>
        <w:tc>
          <w:tcPr>
            <w:tcW w:w="10905" w:type="dxa"/>
            <w:gridSpan w:val="22"/>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tcPr>
          <w:p w:rsidR="00F70EFA" w:rsidRDefault="00FE2EA5">
            <w:pPr>
              <w:pStyle w:val="Standard"/>
              <w:jc w:val="center"/>
              <w:rPr>
                <w:rFonts w:ascii="Arial" w:eastAsia="Arial" w:hAnsi="Arial" w:cs="Arial"/>
                <w:b/>
                <w:i/>
                <w:color w:val="FFFFFF"/>
                <w:sz w:val="20"/>
                <w:szCs w:val="20"/>
              </w:rPr>
            </w:pPr>
            <w:r>
              <w:rPr>
                <w:rFonts w:ascii="Arial" w:eastAsia="Arial" w:hAnsi="Arial" w:cs="Arial"/>
                <w:b/>
                <w:i/>
                <w:color w:val="FFFFFF"/>
                <w:sz w:val="20"/>
                <w:szCs w:val="20"/>
              </w:rPr>
              <w:t>ÇAĞ ÜNİVERSİTESİ</w:t>
            </w:r>
          </w:p>
          <w:p w:rsidR="00F70EFA" w:rsidRDefault="00FE2EA5">
            <w:pPr>
              <w:pStyle w:val="Standard"/>
              <w:spacing w:before="120" w:after="120"/>
              <w:jc w:val="center"/>
              <w:rPr>
                <w:rFonts w:ascii="Arial" w:eastAsia="Arial" w:hAnsi="Arial" w:cs="Arial"/>
                <w:b/>
                <w:i/>
                <w:color w:val="FFFFFF"/>
                <w:sz w:val="20"/>
                <w:szCs w:val="20"/>
              </w:rPr>
            </w:pPr>
            <w:r>
              <w:rPr>
                <w:rFonts w:ascii="Arial" w:eastAsia="Arial" w:hAnsi="Arial" w:cs="Arial"/>
                <w:b/>
                <w:i/>
                <w:color w:val="FFFFFF"/>
                <w:sz w:val="20"/>
                <w:szCs w:val="20"/>
              </w:rPr>
              <w:t>İKTİSADİ VE İDARİ BİLİMLER FAKÜLTESİ</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rPr>
          <w:jc w:val="center"/>
        </w:trPr>
        <w:tc>
          <w:tcPr>
            <w:tcW w:w="2297" w:type="dxa"/>
            <w:gridSpan w:val="4"/>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Kodu</w:t>
            </w:r>
          </w:p>
        </w:tc>
        <w:tc>
          <w:tcPr>
            <w:tcW w:w="5163" w:type="dxa"/>
            <w:gridSpan w:val="12"/>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Dersin Adı</w:t>
            </w:r>
          </w:p>
        </w:tc>
        <w:tc>
          <w:tcPr>
            <w:tcW w:w="2020"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Kredisi</w:t>
            </w:r>
          </w:p>
        </w:tc>
        <w:tc>
          <w:tcPr>
            <w:tcW w:w="1805" w:type="dxa"/>
            <w:gridSpan w:val="3"/>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AKTS</w:t>
            </w:r>
          </w:p>
        </w:tc>
      </w:tr>
      <w:tr w:rsidR="00F70EFA">
        <w:trPr>
          <w:jc w:val="center"/>
        </w:trPr>
        <w:tc>
          <w:tcPr>
            <w:tcW w:w="2297" w:type="dxa"/>
            <w:gridSpan w:val="4"/>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B1F5C">
            <w:pPr>
              <w:pStyle w:val="Standard"/>
              <w:rPr>
                <w:rFonts w:ascii="Arial" w:eastAsia="Arial" w:hAnsi="Arial" w:cs="Arial"/>
                <w:b/>
                <w:sz w:val="20"/>
                <w:szCs w:val="20"/>
              </w:rPr>
            </w:pPr>
            <w:r>
              <w:rPr>
                <w:rFonts w:ascii="Arial" w:eastAsia="Arial" w:hAnsi="Arial" w:cs="Arial"/>
                <w:b/>
                <w:sz w:val="20"/>
                <w:szCs w:val="20"/>
              </w:rPr>
              <w:t>FLS 204</w:t>
            </w:r>
            <w:bookmarkStart w:id="0" w:name="_GoBack"/>
            <w:bookmarkEnd w:id="0"/>
          </w:p>
        </w:tc>
        <w:tc>
          <w:tcPr>
            <w:tcW w:w="5163" w:type="dxa"/>
            <w:gridSpan w:val="12"/>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İSPANYOLCA IV</w:t>
            </w:r>
          </w:p>
        </w:tc>
        <w:tc>
          <w:tcPr>
            <w:tcW w:w="2020" w:type="dxa"/>
            <w:gridSpan w:val="4"/>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3 (3-0-0)</w:t>
            </w:r>
          </w:p>
        </w:tc>
        <w:tc>
          <w:tcPr>
            <w:tcW w:w="1805" w:type="dxa"/>
            <w:gridSpan w:val="3"/>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3</w:t>
            </w:r>
          </w:p>
        </w:tc>
      </w:tr>
      <w:tr w:rsidR="00F70EFA">
        <w:trPr>
          <w:jc w:val="center"/>
        </w:trPr>
        <w:tc>
          <w:tcPr>
            <w:tcW w:w="3730" w:type="dxa"/>
            <w:gridSpan w:val="8"/>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Önkoşul Dersler</w:t>
            </w:r>
          </w:p>
        </w:tc>
        <w:tc>
          <w:tcPr>
            <w:tcW w:w="7555" w:type="dxa"/>
            <w:gridSpan w:val="1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Yok</w:t>
            </w:r>
          </w:p>
        </w:tc>
      </w:tr>
      <w:tr w:rsidR="00F70EFA">
        <w:trPr>
          <w:jc w:val="center"/>
        </w:trPr>
        <w:tc>
          <w:tcPr>
            <w:tcW w:w="3730" w:type="dxa"/>
            <w:gridSpan w:val="8"/>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Dersin Dili</w:t>
            </w:r>
          </w:p>
        </w:tc>
        <w:tc>
          <w:tcPr>
            <w:tcW w:w="167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İspanyolca</w:t>
            </w:r>
          </w:p>
        </w:tc>
        <w:tc>
          <w:tcPr>
            <w:tcW w:w="2997"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Ders İşleme Tarzı</w:t>
            </w:r>
          </w:p>
        </w:tc>
        <w:tc>
          <w:tcPr>
            <w:tcW w:w="2888" w:type="dxa"/>
            <w:gridSpan w:val="6"/>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Yüz Yüze</w:t>
            </w:r>
          </w:p>
        </w:tc>
      </w:tr>
      <w:tr w:rsidR="00F70EFA">
        <w:trPr>
          <w:jc w:val="center"/>
        </w:trPr>
        <w:tc>
          <w:tcPr>
            <w:tcW w:w="3730" w:type="dxa"/>
            <w:gridSpan w:val="8"/>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Dersin Türü /Düzeyi</w:t>
            </w:r>
          </w:p>
        </w:tc>
        <w:tc>
          <w:tcPr>
            <w:tcW w:w="7555" w:type="dxa"/>
            <w:gridSpan w:val="1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 xml:space="preserve"> Seçmeli 2. Yıl Bahar Dönemi EQF Seviye 6</w:t>
            </w:r>
          </w:p>
        </w:tc>
      </w:tr>
      <w:tr w:rsidR="00F70EFA">
        <w:trPr>
          <w:jc w:val="center"/>
        </w:trPr>
        <w:tc>
          <w:tcPr>
            <w:tcW w:w="2453" w:type="dxa"/>
            <w:gridSpan w:val="5"/>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Öğretim Üyeleri</w:t>
            </w:r>
          </w:p>
        </w:tc>
        <w:tc>
          <w:tcPr>
            <w:tcW w:w="2947"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Unvanı &amp; Adı Soyadı</w:t>
            </w:r>
          </w:p>
        </w:tc>
        <w:tc>
          <w:tcPr>
            <w:tcW w:w="1905" w:type="dxa"/>
            <w:gridSpan w:val="4"/>
            <w:tcBorders>
              <w:top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Ders Saati</w:t>
            </w:r>
          </w:p>
        </w:tc>
        <w:tc>
          <w:tcPr>
            <w:tcW w:w="2175"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Görüşme Saatleri</w:t>
            </w:r>
          </w:p>
        </w:tc>
        <w:tc>
          <w:tcPr>
            <w:tcW w:w="1805" w:type="dxa"/>
            <w:gridSpan w:val="3"/>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İletişim</w:t>
            </w:r>
          </w:p>
        </w:tc>
      </w:tr>
      <w:tr w:rsidR="00F70EFA">
        <w:trPr>
          <w:trHeight w:val="460"/>
          <w:jc w:val="center"/>
        </w:trPr>
        <w:tc>
          <w:tcPr>
            <w:tcW w:w="2453" w:type="dxa"/>
            <w:gridSpan w:val="5"/>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Dersin Koordinatörü</w:t>
            </w:r>
          </w:p>
        </w:tc>
        <w:tc>
          <w:tcPr>
            <w:tcW w:w="2947"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Öğr</w:t>
            </w:r>
            <w:proofErr w:type="spellEnd"/>
            <w:r>
              <w:rPr>
                <w:rFonts w:ascii="Arial" w:eastAsia="Arial" w:hAnsi="Arial" w:cs="Arial"/>
                <w:sz w:val="20"/>
                <w:szCs w:val="20"/>
              </w:rPr>
              <w:t>. Gör. Eda Baykam</w:t>
            </w:r>
          </w:p>
        </w:tc>
        <w:tc>
          <w:tcPr>
            <w:tcW w:w="1905"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672594">
            <w:pPr>
              <w:pStyle w:val="Standard"/>
              <w:rPr>
                <w:rFonts w:ascii="Arial" w:eastAsia="Arial" w:hAnsi="Arial" w:cs="Arial"/>
                <w:sz w:val="20"/>
                <w:szCs w:val="20"/>
              </w:rPr>
            </w:pPr>
            <w:r>
              <w:rPr>
                <w:rFonts w:ascii="Arial" w:eastAsia="Arial" w:hAnsi="Arial" w:cs="Arial"/>
                <w:sz w:val="20"/>
                <w:szCs w:val="20"/>
              </w:rPr>
              <w:t xml:space="preserve">Pzt </w:t>
            </w:r>
            <w:proofErr w:type="gramStart"/>
            <w:r>
              <w:rPr>
                <w:rFonts w:ascii="Arial" w:eastAsia="Arial" w:hAnsi="Arial" w:cs="Arial"/>
                <w:sz w:val="20"/>
                <w:szCs w:val="20"/>
              </w:rPr>
              <w:t>13:50</w:t>
            </w:r>
            <w:proofErr w:type="gramEnd"/>
            <w:r>
              <w:rPr>
                <w:rFonts w:ascii="Arial" w:eastAsia="Arial" w:hAnsi="Arial" w:cs="Arial"/>
                <w:sz w:val="20"/>
                <w:szCs w:val="20"/>
              </w:rPr>
              <w:t>- 16.1</w:t>
            </w:r>
            <w:r w:rsidR="00FE2EA5">
              <w:rPr>
                <w:rFonts w:ascii="Arial" w:eastAsia="Arial" w:hAnsi="Arial" w:cs="Arial"/>
                <w:sz w:val="20"/>
                <w:szCs w:val="20"/>
              </w:rPr>
              <w:t>0</w:t>
            </w:r>
          </w:p>
          <w:p w:rsidR="00F70EFA" w:rsidRDefault="00F70EFA">
            <w:pPr>
              <w:pStyle w:val="Standard"/>
              <w:rPr>
                <w:rFonts w:ascii="Arial" w:eastAsia="Arial" w:hAnsi="Arial" w:cs="Arial"/>
                <w:sz w:val="20"/>
                <w:szCs w:val="20"/>
              </w:rPr>
            </w:pPr>
          </w:p>
        </w:tc>
        <w:tc>
          <w:tcPr>
            <w:tcW w:w="2175"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Pzt. 10.00 -  12.00</w:t>
            </w:r>
          </w:p>
        </w:tc>
        <w:tc>
          <w:tcPr>
            <w:tcW w:w="1805" w:type="dxa"/>
            <w:gridSpan w:val="3"/>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color w:val="3366FF"/>
                <w:sz w:val="20"/>
                <w:szCs w:val="20"/>
              </w:rPr>
            </w:pPr>
            <w:r>
              <w:rPr>
                <w:rFonts w:ascii="Arial" w:eastAsia="Arial" w:hAnsi="Arial" w:cs="Arial"/>
                <w:color w:val="3366FF"/>
                <w:sz w:val="20"/>
                <w:szCs w:val="20"/>
              </w:rPr>
              <w:t>edabaykam@cag.edu.tr</w:t>
            </w:r>
          </w:p>
        </w:tc>
      </w:tr>
      <w:tr w:rsidR="00F70EFA">
        <w:trPr>
          <w:jc w:val="center"/>
        </w:trPr>
        <w:tc>
          <w:tcPr>
            <w:tcW w:w="2453" w:type="dxa"/>
            <w:gridSpan w:val="5"/>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ind w:right="113"/>
              <w:rPr>
                <w:rFonts w:ascii="Arial" w:eastAsia="Arial" w:hAnsi="Arial" w:cs="Arial"/>
                <w:b/>
                <w:sz w:val="20"/>
                <w:szCs w:val="20"/>
              </w:rPr>
            </w:pPr>
            <w:r>
              <w:rPr>
                <w:rFonts w:ascii="Arial" w:eastAsia="Arial" w:hAnsi="Arial" w:cs="Arial"/>
                <w:b/>
                <w:sz w:val="20"/>
                <w:szCs w:val="20"/>
              </w:rPr>
              <w:t>Dersin Amacı</w:t>
            </w:r>
          </w:p>
        </w:tc>
        <w:tc>
          <w:tcPr>
            <w:tcW w:w="8452"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rPr>
          <w:jc w:val="center"/>
        </w:trPr>
        <w:tc>
          <w:tcPr>
            <w:tcW w:w="1474" w:type="dxa"/>
            <w:gridSpan w:val="2"/>
            <w:vMerge w:val="restart"/>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pPr>
              <w:pStyle w:val="Standard"/>
              <w:ind w:left="113" w:right="113"/>
              <w:jc w:val="center"/>
              <w:rPr>
                <w:rFonts w:ascii="Arial" w:eastAsia="Arial" w:hAnsi="Arial" w:cs="Arial"/>
                <w:sz w:val="20"/>
                <w:szCs w:val="20"/>
              </w:rPr>
            </w:pPr>
          </w:p>
          <w:p w:rsidR="00F70EFA" w:rsidRDefault="00FE2EA5">
            <w:pPr>
              <w:pStyle w:val="Standard"/>
              <w:ind w:left="113" w:right="113"/>
              <w:jc w:val="center"/>
              <w:rPr>
                <w:rFonts w:ascii="Arial" w:eastAsia="Arial" w:hAnsi="Arial" w:cs="Arial"/>
                <w:b/>
                <w:sz w:val="20"/>
                <w:szCs w:val="20"/>
              </w:rPr>
            </w:pPr>
            <w:r>
              <w:rPr>
                <w:rFonts w:ascii="Arial" w:eastAsia="Arial" w:hAnsi="Arial" w:cs="Arial"/>
                <w:b/>
                <w:sz w:val="20"/>
                <w:szCs w:val="20"/>
              </w:rPr>
              <w:t>Ders Öğrenme Çıktıları</w:t>
            </w:r>
          </w:p>
        </w:tc>
        <w:tc>
          <w:tcPr>
            <w:tcW w:w="797" w:type="dxa"/>
            <w:vMerge w:val="restart"/>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c>
          <w:tcPr>
            <w:tcW w:w="6835" w:type="dxa"/>
            <w:gridSpan w:val="16"/>
            <w:vMerge w:val="restart"/>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Dersi alan bir öğrenci;</w:t>
            </w:r>
          </w:p>
        </w:tc>
        <w:tc>
          <w:tcPr>
            <w:tcW w:w="2179" w:type="dxa"/>
            <w:gridSpan w:val="4"/>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İlişkiler</w:t>
            </w:r>
          </w:p>
        </w:tc>
      </w:tr>
      <w:tr w:rsidR="00F70EFA">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vMerge/>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70EFA"/>
        </w:tc>
        <w:tc>
          <w:tcPr>
            <w:tcW w:w="6835" w:type="dxa"/>
            <w:gridSpan w:val="16"/>
            <w:vMerge/>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70EFA"/>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proofErr w:type="spellStart"/>
            <w:r>
              <w:rPr>
                <w:rFonts w:ascii="Arial" w:eastAsia="Arial" w:hAnsi="Arial" w:cs="Arial"/>
                <w:b/>
                <w:sz w:val="20"/>
                <w:szCs w:val="20"/>
              </w:rPr>
              <w:t>Prog</w:t>
            </w:r>
            <w:proofErr w:type="spellEnd"/>
            <w:r>
              <w:rPr>
                <w:rFonts w:ascii="Arial" w:eastAsia="Arial" w:hAnsi="Arial" w:cs="Arial"/>
                <w:b/>
                <w:sz w:val="20"/>
                <w:szCs w:val="20"/>
              </w:rPr>
              <w:t>. Çıktıları</w:t>
            </w:r>
          </w:p>
        </w:tc>
      </w:tr>
      <w:tr w:rsidR="00F70EFA">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F70EFA" w:rsidRDefault="00F70EFA">
            <w:pPr>
              <w:pStyle w:val="Standard"/>
              <w:rPr>
                <w:rFonts w:ascii="Arial" w:eastAsia="Arial" w:hAnsi="Arial" w:cs="Arial"/>
                <w:sz w:val="20"/>
                <w:szCs w:val="20"/>
              </w:rPr>
            </w:pPr>
          </w:p>
          <w:p w:rsidR="00F70EFA" w:rsidRDefault="00FE2EA5">
            <w:pPr>
              <w:pStyle w:val="Standard"/>
            </w:pPr>
            <w:r>
              <w:rPr>
                <w:rFonts w:ascii="Arial" w:eastAsia="Arial" w:hAnsi="Arial" w:cs="Arial"/>
                <w:sz w:val="20"/>
                <w:szCs w:val="20"/>
              </w:rPr>
              <w:t xml:space="preserve"> Herhangi bir kişi yavaş konuştuğunda konuları anlar.     </w:t>
            </w:r>
            <w:r>
              <w:rPr>
                <w:rFonts w:ascii="Arial" w:eastAsia="Arial" w:hAnsi="Arial" w:cs="Arial"/>
                <w:b/>
                <w:sz w:val="20"/>
                <w:szCs w:val="20"/>
                <w:u w:val="single"/>
              </w:rPr>
              <w:t xml:space="preserve">            </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w:t>
            </w:r>
          </w:p>
        </w:tc>
      </w:tr>
      <w:tr w:rsidR="00F70EFA">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2</w:t>
            </w:r>
          </w:p>
        </w:tc>
        <w:tc>
          <w:tcPr>
            <w:tcW w:w="6835" w:type="dxa"/>
            <w:gridSpan w:val="1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Günlük ifade ve temel sözcükleri anlar.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w:t>
            </w:r>
          </w:p>
        </w:tc>
      </w:tr>
      <w:tr w:rsidR="00F70EFA">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3</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Kisisel</w:t>
            </w:r>
            <w:proofErr w:type="spellEnd"/>
            <w:r>
              <w:rPr>
                <w:rFonts w:ascii="Arial" w:eastAsia="Arial" w:hAnsi="Arial" w:cs="Arial"/>
                <w:sz w:val="20"/>
                <w:szCs w:val="20"/>
              </w:rPr>
              <w:t xml:space="preserve"> detaylarla ilgili </w:t>
            </w:r>
            <w:proofErr w:type="spellStart"/>
            <w:r>
              <w:rPr>
                <w:rFonts w:ascii="Arial" w:eastAsia="Arial" w:hAnsi="Arial" w:cs="Arial"/>
                <w:sz w:val="20"/>
                <w:szCs w:val="20"/>
              </w:rPr>
              <w:t>sorularin</w:t>
            </w:r>
            <w:proofErr w:type="spellEnd"/>
            <w:r>
              <w:rPr>
                <w:rFonts w:ascii="Arial" w:eastAsia="Arial" w:hAnsi="Arial" w:cs="Arial"/>
                <w:sz w:val="20"/>
                <w:szCs w:val="20"/>
              </w:rPr>
              <w:t xml:space="preserve"> </w:t>
            </w:r>
            <w:proofErr w:type="spellStart"/>
            <w:r>
              <w:rPr>
                <w:rFonts w:ascii="Arial" w:eastAsia="Arial" w:hAnsi="Arial" w:cs="Arial"/>
                <w:sz w:val="20"/>
                <w:szCs w:val="20"/>
              </w:rPr>
              <w:t>farkina</w:t>
            </w:r>
            <w:proofErr w:type="spellEnd"/>
            <w:r>
              <w:rPr>
                <w:rFonts w:ascii="Arial" w:eastAsia="Arial" w:hAnsi="Arial" w:cs="Arial"/>
                <w:sz w:val="20"/>
                <w:szCs w:val="20"/>
              </w:rPr>
              <w:t xml:space="preserve"> </w:t>
            </w:r>
            <w:proofErr w:type="spellStart"/>
            <w:r>
              <w:rPr>
                <w:rFonts w:ascii="Arial" w:eastAsia="Arial" w:hAnsi="Arial" w:cs="Arial"/>
                <w:sz w:val="20"/>
                <w:szCs w:val="20"/>
              </w:rPr>
              <w:t>varir</w:t>
            </w:r>
            <w:proofErr w:type="spellEnd"/>
            <w:r>
              <w:rPr>
                <w:rFonts w:ascii="Arial" w:eastAsia="Arial" w:hAnsi="Arial" w:cs="Arial"/>
                <w:sz w:val="20"/>
                <w:szCs w:val="20"/>
              </w:rPr>
              <w:t>.</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w:t>
            </w:r>
          </w:p>
        </w:tc>
      </w:tr>
      <w:tr w:rsidR="00F70EFA">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4</w:t>
            </w:r>
          </w:p>
        </w:tc>
        <w:tc>
          <w:tcPr>
            <w:tcW w:w="6835" w:type="dxa"/>
            <w:gridSpan w:val="1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Basit talimatları anlar.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w:t>
            </w:r>
          </w:p>
        </w:tc>
      </w:tr>
      <w:tr w:rsidR="00F70EFA">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5</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 xml:space="preserve"> Kısa ve basit notlar yazar.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w:t>
            </w:r>
          </w:p>
        </w:tc>
      </w:tr>
      <w:tr w:rsidR="00F70EFA">
        <w:trPr>
          <w:jc w:val="center"/>
        </w:trPr>
        <w:tc>
          <w:tcPr>
            <w:tcW w:w="10905" w:type="dxa"/>
            <w:gridSpan w:val="22"/>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both"/>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Ders İçerikleri:( Haftalık Ders Planı)</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Hafta</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Konu</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Hazırlık</w:t>
            </w:r>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ind w:left="-288" w:firstLine="288"/>
              <w:jc w:val="center"/>
              <w:rPr>
                <w:rFonts w:ascii="Arial" w:eastAsia="Arial" w:hAnsi="Arial" w:cs="Arial"/>
                <w:b/>
                <w:sz w:val="20"/>
                <w:szCs w:val="20"/>
              </w:rPr>
            </w:pPr>
            <w:r>
              <w:rPr>
                <w:rFonts w:ascii="Arial" w:eastAsia="Arial" w:hAnsi="Arial" w:cs="Arial"/>
                <w:b/>
                <w:sz w:val="20"/>
                <w:szCs w:val="20"/>
              </w:rPr>
              <w:t>Öğrenme Aktiviteleri ve Öğretim Metotları</w:t>
            </w:r>
          </w:p>
        </w:tc>
      </w:tr>
      <w:tr w:rsidR="00F70EFA">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1</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El verbo Gustar,Gustos diferentes,mismos gustos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r>
              <w:rPr>
                <w:rFonts w:ascii="Arial" w:eastAsia="Arial" w:hAnsi="Arial" w:cs="Arial"/>
                <w:sz w:val="20"/>
                <w:szCs w:val="20"/>
              </w:rPr>
              <w:t xml:space="preserve">                                    </w:t>
            </w:r>
          </w:p>
        </w:tc>
      </w:tr>
      <w:tr w:rsidR="00F70EFA">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2</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Utilizar los verbos regulares,irregulares y reflexivos con el Verbo gustar</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r>
              <w:rPr>
                <w:rFonts w:ascii="Arial" w:eastAsia="Arial" w:hAnsi="Arial" w:cs="Arial"/>
                <w:sz w:val="20"/>
                <w:szCs w:val="20"/>
              </w:rPr>
              <w:t xml:space="preserve">                                    </w:t>
            </w:r>
          </w:p>
        </w:tc>
      </w:tr>
      <w:tr w:rsidR="00F70EFA">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3</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Complemento Directo e Indirecto con los verbos regulares e irregulares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4</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Complemento directo e ındırecto con los verbos infinitivos</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5</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El Imperativo (los verbos regulares)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6</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El Imperativo(los verbos irregulares y reflexivos)</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7</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Utilizando el ımperativo con el complemento directo e indirecto</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8</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Las comidas (las frutas,las verduras,las bebidas..etc)</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9</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pPr>
            <w:r>
              <w:rPr>
                <w:rFonts w:ascii="Arial" w:eastAsia="Arial" w:hAnsi="Arial" w:cs="Arial"/>
                <w:sz w:val="20"/>
                <w:szCs w:val="20"/>
                <w:lang w:val="es-ES"/>
              </w:rPr>
              <w:t>Hacer di</w:t>
            </w:r>
            <w:r>
              <w:rPr>
                <w:rFonts w:ascii="Verdana" w:eastAsia="Verdana" w:hAnsi="Verdana" w:cs="Verdana"/>
                <w:sz w:val="20"/>
                <w:szCs w:val="20"/>
                <w:lang w:val="es-ES"/>
              </w:rPr>
              <w:t>à</w:t>
            </w:r>
            <w:r>
              <w:rPr>
                <w:rFonts w:ascii="Arial" w:eastAsia="Arial" w:hAnsi="Arial" w:cs="Arial"/>
                <w:sz w:val="20"/>
                <w:szCs w:val="20"/>
                <w:lang w:val="es-ES"/>
              </w:rPr>
              <w:t>logos entre el camarero y el cliente(que pasa en el bar o en el restaurante)</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Speaking</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writing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dialogues</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10</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pPr>
            <w:proofErr w:type="spellStart"/>
            <w:r>
              <w:rPr>
                <w:rFonts w:ascii="Arial" w:eastAsia="Arial" w:hAnsi="Arial" w:cs="Arial"/>
                <w:sz w:val="20"/>
                <w:szCs w:val="20"/>
              </w:rPr>
              <w:t>Traducci</w:t>
            </w:r>
            <w:r>
              <w:rPr>
                <w:rFonts w:ascii="Verdana" w:eastAsia="Verdana" w:hAnsi="Verdana" w:cs="Verdana"/>
                <w:sz w:val="20"/>
                <w:szCs w:val="20"/>
              </w:rPr>
              <w:t>ó</w:t>
            </w:r>
            <w:r>
              <w:rPr>
                <w:rFonts w:ascii="Arial" w:eastAsia="Arial" w:hAnsi="Arial" w:cs="Arial"/>
                <w:sz w:val="20"/>
                <w:szCs w:val="20"/>
              </w:rPr>
              <w:t>n</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11</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Los verbos querer,poder y hacer</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Speaking</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12</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lang w:val="es-ES"/>
              </w:rPr>
            </w:pPr>
            <w:r>
              <w:rPr>
                <w:rFonts w:ascii="Arial" w:eastAsia="Arial" w:hAnsi="Arial" w:cs="Arial"/>
                <w:sz w:val="20"/>
                <w:szCs w:val="20"/>
                <w:lang w:val="es-ES"/>
              </w:rPr>
              <w:t>Hablar de las acciones y los gustos con el verbo gustar</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proofErr w:type="gramStart"/>
            <w:r>
              <w:rPr>
                <w:rFonts w:ascii="Arial" w:eastAsia="Arial" w:hAnsi="Arial" w:cs="Arial"/>
                <w:sz w:val="20"/>
                <w:szCs w:val="20"/>
              </w:rPr>
              <w:t>Exercises</w:t>
            </w:r>
            <w:proofErr w:type="spellEnd"/>
            <w:r>
              <w:rPr>
                <w:rFonts w:ascii="Arial" w:eastAsia="Arial" w:hAnsi="Arial" w:cs="Arial"/>
                <w:sz w:val="20"/>
                <w:szCs w:val="20"/>
              </w:rPr>
              <w:t xml:space="preserve"> , </w:t>
            </w:r>
            <w:proofErr w:type="spellStart"/>
            <w:r>
              <w:rPr>
                <w:rFonts w:ascii="Arial" w:eastAsia="Arial" w:hAnsi="Arial" w:cs="Arial"/>
                <w:sz w:val="20"/>
                <w:szCs w:val="20"/>
              </w:rPr>
              <w:t>writing</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speaking</w:t>
            </w:r>
            <w:proofErr w:type="spellEnd"/>
          </w:p>
        </w:tc>
      </w:tr>
      <w:tr w:rsidR="00F70EFA">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13</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proofErr w:type="gramStart"/>
            <w:r>
              <w:rPr>
                <w:rFonts w:ascii="Arial" w:eastAsia="Arial" w:hAnsi="Arial" w:cs="Arial"/>
                <w:sz w:val="20"/>
                <w:szCs w:val="20"/>
              </w:rPr>
              <w:t>Exercises</w:t>
            </w:r>
            <w:proofErr w:type="spellEnd"/>
            <w:r>
              <w:rPr>
                <w:rFonts w:ascii="Arial" w:eastAsia="Arial" w:hAnsi="Arial" w:cs="Arial"/>
                <w:sz w:val="20"/>
                <w:szCs w:val="20"/>
              </w:rPr>
              <w:t xml:space="preserve"> , </w:t>
            </w:r>
            <w:proofErr w:type="spellStart"/>
            <w:r>
              <w:rPr>
                <w:rFonts w:ascii="Arial" w:eastAsia="Arial" w:hAnsi="Arial" w:cs="Arial"/>
                <w:sz w:val="20"/>
                <w:szCs w:val="20"/>
              </w:rPr>
              <w:t>games</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songs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p>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dialogues</w:t>
            </w:r>
            <w:proofErr w:type="spellEnd"/>
            <w:r>
              <w:rPr>
                <w:rFonts w:ascii="Arial" w:eastAsia="Arial" w:hAnsi="Arial" w:cs="Arial"/>
                <w:sz w:val="20"/>
                <w:szCs w:val="20"/>
              </w:rPr>
              <w:t xml:space="preserve">    </w:t>
            </w:r>
          </w:p>
        </w:tc>
      </w:tr>
      <w:tr w:rsidR="00F70EFA">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14</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de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tiempos</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70EFA">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KAYNAKLAR</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Ders Kitabı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F70EFA">
        <w:trPr>
          <w:jc w:val="center"/>
        </w:trPr>
        <w:tc>
          <w:tcPr>
            <w:tcW w:w="3097" w:type="dxa"/>
            <w:gridSpan w:val="6"/>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rPr>
                <w:rFonts w:ascii="Arial" w:eastAsia="Arial" w:hAnsi="Arial" w:cs="Arial"/>
                <w:sz w:val="20"/>
                <w:szCs w:val="20"/>
              </w:rPr>
            </w:pPr>
          </w:p>
          <w:p w:rsidR="00F70EFA" w:rsidRDefault="00FE2EA5">
            <w:pPr>
              <w:pStyle w:val="Standard"/>
              <w:rPr>
                <w:rFonts w:ascii="Arial" w:eastAsia="Arial" w:hAnsi="Arial" w:cs="Arial"/>
                <w:sz w:val="20"/>
                <w:szCs w:val="20"/>
              </w:rPr>
            </w:pPr>
            <w:r>
              <w:rPr>
                <w:rFonts w:ascii="Arial" w:eastAsia="Arial" w:hAnsi="Arial" w:cs="Arial"/>
                <w:sz w:val="20"/>
                <w:szCs w:val="20"/>
              </w:rPr>
              <w:t>WEB Adresleri</w:t>
            </w:r>
          </w:p>
        </w:tc>
        <w:tc>
          <w:tcPr>
            <w:tcW w:w="8188"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6B482D">
            <w:pPr>
              <w:pStyle w:val="Standard"/>
            </w:pPr>
            <w:hyperlink r:id="rId7" w:history="1">
              <w:r w:rsidR="00FE2EA5">
                <w:rPr>
                  <w:rFonts w:ascii="Arial" w:eastAsia="Arial" w:hAnsi="Arial" w:cs="Arial"/>
                  <w:b/>
                  <w:color w:val="1573A6"/>
                  <w:sz w:val="20"/>
                  <w:szCs w:val="20"/>
                </w:rPr>
                <w:t>http://edelsa.es/zonaest4udiante.html</w:t>
              </w:r>
            </w:hyperlink>
          </w:p>
          <w:p w:rsidR="00F70EFA" w:rsidRDefault="006B482D">
            <w:pPr>
              <w:pStyle w:val="Standard"/>
            </w:pPr>
            <w:hyperlink r:id="rId8" w:history="1">
              <w:r w:rsidR="00FE2EA5">
                <w:rPr>
                  <w:rFonts w:ascii="Arial" w:eastAsia="Arial" w:hAnsi="Arial" w:cs="Arial"/>
                  <w:b/>
                  <w:color w:val="1573A6"/>
                  <w:sz w:val="20"/>
                  <w:szCs w:val="20"/>
                </w:rPr>
                <w:t>http://www.zonaele.com/</w:t>
              </w:r>
            </w:hyperlink>
          </w:p>
          <w:p w:rsidR="00F70EFA" w:rsidRDefault="00F70EFA">
            <w:pPr>
              <w:pStyle w:val="Standard"/>
              <w:rPr>
                <w:rFonts w:ascii="Arial" w:eastAsia="Arial" w:hAnsi="Arial" w:cs="Arial"/>
                <w:sz w:val="20"/>
                <w:szCs w:val="20"/>
              </w:rPr>
            </w:pPr>
          </w:p>
          <w:p w:rsidR="00F70EFA" w:rsidRDefault="00F70EFA">
            <w:pPr>
              <w:pStyle w:val="Standard"/>
              <w:rPr>
                <w:rFonts w:ascii="Arial" w:eastAsia="Arial" w:hAnsi="Arial" w:cs="Arial"/>
                <w:sz w:val="20"/>
                <w:szCs w:val="20"/>
              </w:rPr>
            </w:pPr>
          </w:p>
        </w:tc>
      </w:tr>
      <w:tr w:rsidR="00F70EFA">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70EFA">
            <w:pPr>
              <w:pStyle w:val="Standard"/>
              <w:rPr>
                <w:rFonts w:ascii="Arial" w:eastAsia="Arial" w:hAnsi="Arial" w:cs="Arial"/>
                <w:sz w:val="20"/>
                <w:szCs w:val="20"/>
              </w:rPr>
            </w:pPr>
          </w:p>
          <w:p w:rsidR="00F70EFA" w:rsidRDefault="00FE2EA5">
            <w:pPr>
              <w:pStyle w:val="Standard"/>
              <w:rPr>
                <w:rFonts w:ascii="Arial" w:eastAsia="Arial" w:hAnsi="Arial" w:cs="Arial"/>
                <w:sz w:val="20"/>
                <w:szCs w:val="20"/>
              </w:rPr>
            </w:pPr>
            <w:r>
              <w:rPr>
                <w:rFonts w:ascii="Arial" w:eastAsia="Arial" w:hAnsi="Arial" w:cs="Arial"/>
                <w:sz w:val="20"/>
                <w:szCs w:val="20"/>
              </w:rPr>
              <w:t>Ders Notları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b/>
                <w:sz w:val="20"/>
                <w:szCs w:val="20"/>
                <w:u w:val="single"/>
              </w:rPr>
            </w:pPr>
            <w:r>
              <w:rPr>
                <w:rFonts w:ascii="Arial" w:eastAsia="Arial" w:hAnsi="Arial" w:cs="Arial"/>
                <w:b/>
                <w:sz w:val="20"/>
                <w:szCs w:val="20"/>
                <w:u w:val="single"/>
              </w:rPr>
              <w:t>_</w:t>
            </w:r>
          </w:p>
        </w:tc>
      </w:tr>
      <w:tr w:rsidR="00F70EFA">
        <w:trPr>
          <w:jc w:val="center"/>
        </w:trPr>
        <w:tc>
          <w:tcPr>
            <w:tcW w:w="3097" w:type="dxa"/>
            <w:gridSpan w:val="6"/>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Önerilen Kaynaklar</w:t>
            </w:r>
          </w:p>
        </w:tc>
        <w:tc>
          <w:tcPr>
            <w:tcW w:w="8188"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ESPANOL 2000, NIVEL INICIAL (LIBRO DEL ALUMNO), SGEL, MADRID, CUMBRE -</w:t>
            </w:r>
            <w:r>
              <w:rPr>
                <w:rFonts w:ascii="Arial" w:eastAsia="Arial" w:hAnsi="Arial" w:cs="Arial"/>
                <w:sz w:val="20"/>
                <w:szCs w:val="20"/>
              </w:rPr>
              <w:lastRenderedPageBreak/>
              <w:t>SGEL- ISBN 84-7143-511-X, SPANISH GRAMMER-HILL PUBLISHING COMPANY, ISBN 0-07-0554-37-4</w:t>
            </w:r>
          </w:p>
        </w:tc>
      </w:tr>
      <w:tr w:rsidR="00F70EFA">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lastRenderedPageBreak/>
              <w:t>Materyal Paylaşımı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rPr>
                <w:rFonts w:ascii="Arial" w:eastAsia="Arial" w:hAnsi="Arial" w:cs="Arial"/>
                <w:sz w:val="20"/>
                <w:szCs w:val="20"/>
              </w:rPr>
            </w:pPr>
            <w:r>
              <w:rPr>
                <w:rFonts w:ascii="Arial" w:eastAsia="Arial" w:hAnsi="Arial" w:cs="Arial"/>
                <w:sz w:val="20"/>
                <w:szCs w:val="20"/>
              </w:rPr>
              <w:t>Alıştırma Teksirleri</w:t>
            </w:r>
          </w:p>
        </w:tc>
      </w:tr>
      <w:tr w:rsidR="00F70EFA">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p w:rsidR="00F70EFA" w:rsidRDefault="00FE2EA5">
            <w:pPr>
              <w:pStyle w:val="Standard"/>
              <w:jc w:val="center"/>
              <w:rPr>
                <w:rFonts w:ascii="Arial" w:eastAsia="Arial" w:hAnsi="Arial" w:cs="Arial"/>
                <w:b/>
                <w:sz w:val="20"/>
                <w:szCs w:val="20"/>
              </w:rPr>
            </w:pPr>
            <w:r>
              <w:rPr>
                <w:rFonts w:ascii="Arial" w:eastAsia="Arial" w:hAnsi="Arial" w:cs="Arial"/>
                <w:b/>
                <w:sz w:val="20"/>
                <w:szCs w:val="20"/>
              </w:rPr>
              <w:t>ÖLÇME ve DEĞERLENDİRME</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rPr>
          <w:jc w:val="center"/>
        </w:trPr>
        <w:tc>
          <w:tcPr>
            <w:tcW w:w="3304" w:type="dxa"/>
            <w:gridSpan w:val="7"/>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Etkinlikler</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Sayı</w:t>
            </w:r>
          </w:p>
        </w:tc>
        <w:tc>
          <w:tcPr>
            <w:tcW w:w="1350" w:type="dxa"/>
            <w:gridSpan w:val="3"/>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Katkı</w:t>
            </w:r>
          </w:p>
        </w:tc>
        <w:tc>
          <w:tcPr>
            <w:tcW w:w="4882" w:type="dxa"/>
            <w:gridSpan w:val="10"/>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Notlar</w:t>
            </w:r>
          </w:p>
        </w:tc>
      </w:tr>
      <w:tr w:rsidR="00F70EFA">
        <w:trPr>
          <w:jc w:val="center"/>
        </w:trPr>
        <w:tc>
          <w:tcPr>
            <w:tcW w:w="3304" w:type="dxa"/>
            <w:gridSpan w:val="7"/>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Ara Sınav</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1</w:t>
            </w:r>
          </w:p>
        </w:tc>
        <w:tc>
          <w:tcPr>
            <w:tcW w:w="135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40%</w:t>
            </w:r>
          </w:p>
        </w:tc>
        <w:tc>
          <w:tcPr>
            <w:tcW w:w="4882" w:type="dxa"/>
            <w:gridSpan w:val="10"/>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r>
      <w:tr w:rsidR="00F70EFA">
        <w:trPr>
          <w:jc w:val="center"/>
        </w:trPr>
        <w:tc>
          <w:tcPr>
            <w:tcW w:w="3304" w:type="dxa"/>
            <w:gridSpan w:val="7"/>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rPr>
                <w:rFonts w:ascii="Arial" w:eastAsia="Arial" w:hAnsi="Arial" w:cs="Arial"/>
                <w:b/>
                <w:i/>
                <w:sz w:val="20"/>
                <w:szCs w:val="20"/>
              </w:rPr>
            </w:pPr>
            <w:r>
              <w:rPr>
                <w:rFonts w:ascii="Arial" w:eastAsia="Arial" w:hAnsi="Arial" w:cs="Arial"/>
                <w:b/>
                <w:i/>
                <w:sz w:val="20"/>
                <w:szCs w:val="20"/>
              </w:rPr>
              <w:t>Yıl İçinin Başarıya Oranı</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c>
          <w:tcPr>
            <w:tcW w:w="1350" w:type="dxa"/>
            <w:gridSpan w:val="3"/>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40%</w:t>
            </w:r>
          </w:p>
        </w:tc>
        <w:tc>
          <w:tcPr>
            <w:tcW w:w="4882" w:type="dxa"/>
            <w:gridSpan w:val="10"/>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r>
      <w:tr w:rsidR="00F70EFA">
        <w:trPr>
          <w:jc w:val="center"/>
        </w:trPr>
        <w:tc>
          <w:tcPr>
            <w:tcW w:w="3304" w:type="dxa"/>
            <w:gridSpan w:val="7"/>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i/>
                <w:sz w:val="20"/>
                <w:szCs w:val="20"/>
              </w:rPr>
            </w:pPr>
            <w:r>
              <w:rPr>
                <w:rFonts w:ascii="Arial" w:eastAsia="Arial" w:hAnsi="Arial" w:cs="Arial"/>
                <w:b/>
                <w:i/>
                <w:sz w:val="20"/>
                <w:szCs w:val="20"/>
              </w:rPr>
              <w:t>Finalin Başarıya Oranı</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c>
          <w:tcPr>
            <w:tcW w:w="135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60%</w:t>
            </w:r>
          </w:p>
        </w:tc>
        <w:tc>
          <w:tcPr>
            <w:tcW w:w="4882" w:type="dxa"/>
            <w:gridSpan w:val="10"/>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r>
      <w:tr w:rsidR="00F70EFA">
        <w:trPr>
          <w:trHeight w:val="60"/>
          <w:jc w:val="center"/>
        </w:trPr>
        <w:tc>
          <w:tcPr>
            <w:tcW w:w="10905" w:type="dxa"/>
            <w:gridSpan w:val="22"/>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p w:rsidR="00F70EFA" w:rsidRDefault="00FE2EA5">
            <w:pPr>
              <w:pStyle w:val="Standard"/>
              <w:jc w:val="center"/>
              <w:rPr>
                <w:rFonts w:ascii="Arial" w:eastAsia="Arial" w:hAnsi="Arial" w:cs="Arial"/>
                <w:b/>
                <w:sz w:val="20"/>
                <w:szCs w:val="20"/>
              </w:rPr>
            </w:pPr>
            <w:r>
              <w:rPr>
                <w:rFonts w:ascii="Arial" w:eastAsia="Arial" w:hAnsi="Arial" w:cs="Arial"/>
                <w:b/>
                <w:sz w:val="20"/>
                <w:szCs w:val="20"/>
              </w:rPr>
              <w:t>AKTS TABLOSU</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İçerik</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Sayı</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Saat</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Toplam</w:t>
            </w:r>
          </w:p>
        </w:tc>
      </w:tr>
      <w:tr w:rsidR="00F70EFA">
        <w:trPr>
          <w:jc w:val="center"/>
        </w:trPr>
        <w:tc>
          <w:tcPr>
            <w:tcW w:w="4818" w:type="dxa"/>
            <w:gridSpan w:val="9"/>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Ders Süresi</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14</w:t>
            </w:r>
          </w:p>
        </w:tc>
        <w:tc>
          <w:tcPr>
            <w:tcW w:w="3515" w:type="dxa"/>
            <w:gridSpan w:val="7"/>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3</w:t>
            </w:r>
          </w:p>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42</w:t>
            </w:r>
          </w:p>
        </w:tc>
      </w:tr>
      <w:tr w:rsidR="00F70EFA">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Sınıf Dışı Ders Çalışma</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14</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3</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42</w:t>
            </w:r>
          </w:p>
        </w:tc>
      </w:tr>
      <w:tr w:rsidR="00F70EFA">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Ara Sınav</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5</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5</w:t>
            </w:r>
          </w:p>
        </w:tc>
      </w:tr>
      <w:tr w:rsidR="00F70EFA">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rPr>
                <w:rFonts w:ascii="Arial" w:eastAsia="Arial" w:hAnsi="Arial" w:cs="Arial"/>
                <w:b/>
                <w:sz w:val="20"/>
                <w:szCs w:val="20"/>
              </w:rPr>
            </w:pPr>
            <w:r>
              <w:rPr>
                <w:rFonts w:ascii="Arial" w:eastAsia="Arial" w:hAnsi="Arial" w:cs="Arial"/>
                <w:b/>
                <w:sz w:val="20"/>
                <w:szCs w:val="20"/>
              </w:rPr>
              <w:t>Final Sınavı</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11</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11</w:t>
            </w:r>
          </w:p>
        </w:tc>
      </w:tr>
      <w:tr w:rsidR="00F70EFA">
        <w:trPr>
          <w:jc w:val="center"/>
        </w:trPr>
        <w:tc>
          <w:tcPr>
            <w:tcW w:w="10131" w:type="dxa"/>
            <w:gridSpan w:val="21"/>
            <w:vMerge w:val="restart"/>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E2EA5">
            <w:pPr>
              <w:pStyle w:val="Standard"/>
              <w:jc w:val="right"/>
              <w:rPr>
                <w:rFonts w:ascii="Arial" w:eastAsia="Arial" w:hAnsi="Arial" w:cs="Arial"/>
                <w:b/>
                <w:sz w:val="20"/>
                <w:szCs w:val="20"/>
              </w:rPr>
            </w:pPr>
            <w:r>
              <w:rPr>
                <w:rFonts w:ascii="Arial" w:eastAsia="Arial" w:hAnsi="Arial" w:cs="Arial"/>
                <w:b/>
                <w:sz w:val="20"/>
                <w:szCs w:val="20"/>
              </w:rPr>
              <w:t>Toplam</w:t>
            </w:r>
          </w:p>
          <w:p w:rsidR="00F70EFA" w:rsidRDefault="00FE2EA5">
            <w:pPr>
              <w:pStyle w:val="Standard"/>
              <w:jc w:val="right"/>
              <w:rPr>
                <w:rFonts w:ascii="Arial" w:eastAsia="Arial" w:hAnsi="Arial" w:cs="Arial"/>
                <w:b/>
                <w:sz w:val="20"/>
                <w:szCs w:val="20"/>
              </w:rPr>
            </w:pPr>
            <w:r>
              <w:rPr>
                <w:rFonts w:ascii="Arial" w:eastAsia="Arial" w:hAnsi="Arial" w:cs="Arial"/>
                <w:b/>
                <w:sz w:val="20"/>
                <w:szCs w:val="20"/>
              </w:rPr>
              <w:t>Toplam / 30</w:t>
            </w:r>
          </w:p>
          <w:p w:rsidR="00F70EFA" w:rsidRDefault="00FE2EA5">
            <w:pPr>
              <w:pStyle w:val="Standard"/>
              <w:jc w:val="right"/>
              <w:rPr>
                <w:rFonts w:ascii="Arial" w:eastAsia="Arial" w:hAnsi="Arial" w:cs="Arial"/>
                <w:b/>
                <w:sz w:val="20"/>
                <w:szCs w:val="20"/>
              </w:rPr>
            </w:pPr>
            <w:r>
              <w:rPr>
                <w:rFonts w:ascii="Arial" w:eastAsia="Arial" w:hAnsi="Arial" w:cs="Arial"/>
                <w:b/>
                <w:sz w:val="20"/>
                <w:szCs w:val="20"/>
              </w:rPr>
              <w:t>AKTS Kredisi</w:t>
            </w:r>
          </w:p>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100</w:t>
            </w:r>
          </w:p>
        </w:tc>
      </w:tr>
      <w:tr w:rsidR="00F70EFA">
        <w:trPr>
          <w:jc w:val="center"/>
        </w:trPr>
        <w:tc>
          <w:tcPr>
            <w:tcW w:w="10131" w:type="dxa"/>
            <w:gridSpan w:val="21"/>
            <w:vMerge/>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70EFA"/>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 xml:space="preserve"> =100/30=</w:t>
            </w:r>
            <w:proofErr w:type="gramStart"/>
            <w:r>
              <w:rPr>
                <w:rFonts w:ascii="Arial" w:eastAsia="Arial" w:hAnsi="Arial" w:cs="Arial"/>
                <w:sz w:val="20"/>
                <w:szCs w:val="20"/>
              </w:rPr>
              <w:t>3.3</w:t>
            </w:r>
            <w:proofErr w:type="gramEnd"/>
          </w:p>
        </w:tc>
      </w:tr>
      <w:tr w:rsidR="00F70EFA">
        <w:trPr>
          <w:jc w:val="center"/>
        </w:trPr>
        <w:tc>
          <w:tcPr>
            <w:tcW w:w="10131" w:type="dxa"/>
            <w:gridSpan w:val="21"/>
            <w:vMerge/>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70EFA"/>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E2EA5">
            <w:pPr>
              <w:pStyle w:val="Standard"/>
              <w:jc w:val="center"/>
              <w:rPr>
                <w:rFonts w:ascii="Arial" w:eastAsia="Arial" w:hAnsi="Arial" w:cs="Arial"/>
                <w:sz w:val="20"/>
                <w:szCs w:val="20"/>
              </w:rPr>
            </w:pPr>
            <w:r>
              <w:rPr>
                <w:rFonts w:ascii="Arial" w:eastAsia="Arial" w:hAnsi="Arial" w:cs="Arial"/>
                <w:sz w:val="20"/>
                <w:szCs w:val="20"/>
              </w:rPr>
              <w:t>3</w:t>
            </w:r>
          </w:p>
        </w:tc>
      </w:tr>
      <w:tr w:rsidR="00F70EFA">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E2EA5">
            <w:pPr>
              <w:pStyle w:val="Standard"/>
              <w:jc w:val="center"/>
              <w:rPr>
                <w:rFonts w:ascii="Arial" w:eastAsia="Arial" w:hAnsi="Arial" w:cs="Arial"/>
                <w:b/>
                <w:sz w:val="20"/>
                <w:szCs w:val="20"/>
              </w:rPr>
            </w:pPr>
            <w:r>
              <w:rPr>
                <w:rFonts w:ascii="Arial" w:eastAsia="Arial" w:hAnsi="Arial" w:cs="Arial"/>
                <w:b/>
                <w:sz w:val="20"/>
                <w:szCs w:val="20"/>
              </w:rPr>
              <w:t>GEÇMİŞ DÖNEM BAŞARILARI</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rPr>
          <w:jc w:val="center"/>
        </w:trPr>
        <w:tc>
          <w:tcPr>
            <w:tcW w:w="10905" w:type="dxa"/>
            <w:gridSpan w:val="22"/>
            <w:tcBorders>
              <w:top w:val="single" w:sz="4" w:space="0" w:color="78C0D4"/>
              <w:left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70EFA">
            <w:pPr>
              <w:pStyle w:val="Standard"/>
              <w:widowControl w:val="0"/>
              <w:spacing w:line="276" w:lineRule="auto"/>
              <w:rPr>
                <w:rFonts w:ascii="Arial" w:eastAsia="Arial" w:hAnsi="Arial" w:cs="Arial"/>
                <w:sz w:val="20"/>
                <w:szCs w:val="20"/>
              </w:rPr>
            </w:pPr>
          </w:p>
          <w:tbl>
            <w:tblPr>
              <w:tblW w:w="10531" w:type="dxa"/>
              <w:tblLayout w:type="fixed"/>
              <w:tblCellMar>
                <w:left w:w="10" w:type="dxa"/>
                <w:right w:w="10" w:type="dxa"/>
              </w:tblCellMar>
              <w:tblLook w:val="0000" w:firstRow="0" w:lastRow="0" w:firstColumn="0" w:lastColumn="0" w:noHBand="0" w:noVBand="0"/>
            </w:tblPr>
            <w:tblGrid>
              <w:gridCol w:w="5240"/>
              <w:gridCol w:w="5291"/>
            </w:tblGrid>
            <w:tr w:rsidR="00F70EFA">
              <w:trPr>
                <w:trHeight w:val="400"/>
              </w:trPr>
              <w:tc>
                <w:tcPr>
                  <w:tcW w:w="5240" w:type="dxa"/>
                  <w:shd w:val="clear" w:color="auto" w:fill="auto"/>
                  <w:tcMar>
                    <w:top w:w="0" w:type="dxa"/>
                    <w:left w:w="108" w:type="dxa"/>
                    <w:bottom w:w="0" w:type="dxa"/>
                    <w:right w:w="108" w:type="dxa"/>
                  </w:tcMar>
                </w:tcPr>
                <w:p w:rsidR="00F70EFA" w:rsidRDefault="00F70EFA">
                  <w:pPr>
                    <w:pStyle w:val="Standard"/>
                  </w:pPr>
                </w:p>
                <w:p w:rsidR="00F70EFA" w:rsidRDefault="00F70EFA">
                  <w:pPr>
                    <w:pStyle w:val="Standard"/>
                    <w:jc w:val="center"/>
                  </w:pPr>
                </w:p>
                <w:p w:rsidR="00F70EFA" w:rsidRDefault="00FB1F5C">
                  <w:pPr>
                    <w:pStyle w:val="Standard"/>
                    <w:jc w:val="center"/>
                    <w:rPr>
                      <w:rFonts w:ascii="Arial" w:eastAsia="Arial" w:hAnsi="Arial" w:cs="Arial"/>
                      <w:sz w:val="20"/>
                      <w:szCs w:val="20"/>
                    </w:rPr>
                  </w:pPr>
                  <w:r>
                    <w:rPr>
                      <w:rFonts w:ascii="Arial" w:eastAsia="Arial" w:hAnsi="Arial" w:cs="Arial"/>
                      <w:noProof/>
                      <w:sz w:val="20"/>
                      <w:szCs w:val="20"/>
                    </w:rPr>
                    <w:drawing>
                      <wp:inline distT="0" distB="0" distL="0" distR="0" wp14:anchorId="09EFA0C8">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tc>
              <w:tc>
                <w:tcPr>
                  <w:tcW w:w="5291" w:type="dxa"/>
                  <w:shd w:val="clear" w:color="auto" w:fill="auto"/>
                  <w:tcMar>
                    <w:top w:w="0" w:type="dxa"/>
                    <w:left w:w="108" w:type="dxa"/>
                    <w:bottom w:w="0" w:type="dxa"/>
                    <w:right w:w="108" w:type="dxa"/>
                  </w:tcMar>
                </w:tcPr>
                <w:p w:rsidR="00F70EFA" w:rsidRDefault="00FB1F5C">
                  <w:pPr>
                    <w:pStyle w:val="Standard"/>
                  </w:pPr>
                  <w:r>
                    <w:rPr>
                      <w:noProof/>
                    </w:rPr>
                    <w:drawing>
                      <wp:inline distT="0" distB="0" distL="0" distR="0" wp14:anchorId="7400CEB5">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F70EFA" w:rsidRDefault="00F70EFA">
            <w:pPr>
              <w:pStyle w:val="Standard"/>
              <w:jc w:val="center"/>
              <w:rPr>
                <w:rFonts w:ascii="Arial" w:eastAsia="Arial" w:hAnsi="Arial" w:cs="Arial"/>
                <w:sz w:val="20"/>
                <w:szCs w:val="20"/>
              </w:rPr>
            </w:pPr>
          </w:p>
        </w:tc>
        <w:tc>
          <w:tcPr>
            <w:tcW w:w="380" w:type="dxa"/>
            <w:shd w:val="clear" w:color="auto" w:fill="auto"/>
            <w:tcMar>
              <w:top w:w="0" w:type="dxa"/>
              <w:left w:w="10" w:type="dxa"/>
              <w:bottom w:w="0" w:type="dxa"/>
              <w:right w:w="10" w:type="dxa"/>
            </w:tcMar>
          </w:tcPr>
          <w:p w:rsidR="00F70EFA" w:rsidRDefault="00F70EFA">
            <w:pPr>
              <w:pStyle w:val="Standard"/>
            </w:pPr>
          </w:p>
        </w:tc>
      </w:tr>
    </w:tbl>
    <w:p w:rsidR="00F70EFA" w:rsidRDefault="00F70EFA">
      <w:pPr>
        <w:pStyle w:val="Standard"/>
        <w:tabs>
          <w:tab w:val="left" w:pos="360"/>
        </w:tabs>
        <w:jc w:val="center"/>
        <w:rPr>
          <w:rFonts w:ascii="Arial" w:eastAsia="Arial" w:hAnsi="Arial" w:cs="Arial"/>
          <w:sz w:val="20"/>
          <w:szCs w:val="20"/>
        </w:rPr>
      </w:pPr>
    </w:p>
    <w:p w:rsidR="00F70EFA" w:rsidRDefault="00F70EFA">
      <w:pPr>
        <w:pStyle w:val="Standard"/>
        <w:tabs>
          <w:tab w:val="left" w:pos="360"/>
        </w:tabs>
        <w:jc w:val="center"/>
        <w:rPr>
          <w:rFonts w:ascii="Arial" w:eastAsia="Arial" w:hAnsi="Arial" w:cs="Arial"/>
          <w:sz w:val="20"/>
          <w:szCs w:val="20"/>
        </w:rPr>
      </w:pPr>
    </w:p>
    <w:p w:rsidR="00F70EFA" w:rsidRDefault="00F70EFA">
      <w:pPr>
        <w:pStyle w:val="Standard"/>
        <w:tabs>
          <w:tab w:val="left" w:pos="360"/>
        </w:tabs>
        <w:jc w:val="center"/>
        <w:rPr>
          <w:rFonts w:ascii="Arial" w:eastAsia="Arial" w:hAnsi="Arial" w:cs="Arial"/>
          <w:sz w:val="20"/>
          <w:szCs w:val="20"/>
        </w:rPr>
      </w:pPr>
    </w:p>
    <w:p w:rsidR="00F70EFA" w:rsidRDefault="00F70EFA">
      <w:pPr>
        <w:pStyle w:val="Standard"/>
      </w:pPr>
    </w:p>
    <w:sectPr w:rsidR="00F70EFA">
      <w:pgSz w:w="11906" w:h="16838"/>
      <w:pgMar w:top="719" w:right="1417" w:bottom="36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2D" w:rsidRDefault="006B482D">
      <w:r>
        <w:separator/>
      </w:r>
    </w:p>
  </w:endnote>
  <w:endnote w:type="continuationSeparator" w:id="0">
    <w:p w:rsidR="006B482D" w:rsidRDefault="006B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2D" w:rsidRDefault="006B482D">
      <w:r>
        <w:rPr>
          <w:color w:val="000000"/>
        </w:rPr>
        <w:separator/>
      </w:r>
    </w:p>
  </w:footnote>
  <w:footnote w:type="continuationSeparator" w:id="0">
    <w:p w:rsidR="006B482D" w:rsidRDefault="006B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70EFA"/>
    <w:rsid w:val="00672594"/>
    <w:rsid w:val="006B482D"/>
    <w:rsid w:val="006D6500"/>
    <w:rsid w:val="00F70EFA"/>
    <w:rsid w:val="00FB1F5C"/>
    <w:rsid w:val="00FE2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szCs w:val="24"/>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Balk1">
    <w:name w:val="heading 1"/>
    <w:basedOn w:val="Standard"/>
    <w:next w:val="Textbody"/>
    <w:pPr>
      <w:keepNext/>
      <w:keepLines/>
      <w:spacing w:before="480" w:after="120"/>
      <w:outlineLvl w:val="0"/>
    </w:pPr>
    <w:rPr>
      <w:b/>
      <w:sz w:val="48"/>
      <w:szCs w:val="48"/>
    </w:rPr>
  </w:style>
  <w:style w:type="paragraph" w:styleId="Balk2">
    <w:name w:val="heading 2"/>
    <w:basedOn w:val="Standard"/>
    <w:next w:val="Textbody"/>
    <w:pPr>
      <w:keepNext/>
      <w:keepLines/>
      <w:spacing w:before="360" w:after="80"/>
      <w:outlineLvl w:val="1"/>
    </w:pPr>
    <w:rPr>
      <w:b/>
      <w:sz w:val="36"/>
      <w:szCs w:val="36"/>
    </w:rPr>
  </w:style>
  <w:style w:type="paragraph" w:styleId="Balk3">
    <w:name w:val="heading 3"/>
    <w:basedOn w:val="Standard"/>
    <w:next w:val="Textbody"/>
    <w:pPr>
      <w:keepNext/>
      <w:keepLines/>
      <w:spacing w:before="280" w:after="80"/>
      <w:outlineLvl w:val="2"/>
    </w:pPr>
    <w:rPr>
      <w:b/>
      <w:sz w:val="28"/>
      <w:szCs w:val="28"/>
    </w:rPr>
  </w:style>
  <w:style w:type="paragraph" w:styleId="Balk4">
    <w:name w:val="heading 4"/>
    <w:basedOn w:val="Standard"/>
    <w:next w:val="Textbody"/>
    <w:pPr>
      <w:keepNext/>
      <w:keepLines/>
      <w:spacing w:before="240" w:after="40"/>
      <w:outlineLvl w:val="3"/>
    </w:pPr>
    <w:rPr>
      <w:b/>
    </w:rPr>
  </w:style>
  <w:style w:type="paragraph" w:styleId="Balk5">
    <w:name w:val="heading 5"/>
    <w:basedOn w:val="Standard"/>
    <w:next w:val="Textbody"/>
    <w:pPr>
      <w:keepNext/>
      <w:keepLines/>
      <w:spacing w:before="220" w:after="40"/>
      <w:outlineLvl w:val="4"/>
    </w:pPr>
    <w:rPr>
      <w:b/>
      <w:sz w:val="22"/>
      <w:szCs w:val="22"/>
    </w:rPr>
  </w:style>
  <w:style w:type="paragraph" w:styleId="Balk6">
    <w:name w:val="heading 6"/>
    <w:basedOn w:val="Standard"/>
    <w:next w:val="Textbody"/>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nuBal">
    <w:name w:val="Title"/>
    <w:basedOn w:val="Standard"/>
    <w:next w:val="AltKonuBal"/>
    <w:pPr>
      <w:keepNext/>
      <w:keepLines/>
      <w:spacing w:before="480" w:after="120"/>
    </w:pPr>
    <w:rPr>
      <w:b/>
      <w:bCs/>
      <w:sz w:val="72"/>
      <w:szCs w:val="72"/>
    </w:rPr>
  </w:style>
  <w:style w:type="paragraph" w:styleId="AltKonuBal">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BalonMetni">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BalloonTextChar">
    <w:name w:val="Balloon Text Char"/>
    <w:basedOn w:val="VarsaylanParagrafYazTipi"/>
    <w:rPr>
      <w:rFonts w:ascii="Tahoma" w:hAnsi="Tahoma" w:cs="Tahoma"/>
      <w:sz w:val="16"/>
      <w:szCs w:val="16"/>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szCs w:val="24"/>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Balk1">
    <w:name w:val="heading 1"/>
    <w:basedOn w:val="Standard"/>
    <w:next w:val="Textbody"/>
    <w:pPr>
      <w:keepNext/>
      <w:keepLines/>
      <w:spacing w:before="480" w:after="120"/>
      <w:outlineLvl w:val="0"/>
    </w:pPr>
    <w:rPr>
      <w:b/>
      <w:sz w:val="48"/>
      <w:szCs w:val="48"/>
    </w:rPr>
  </w:style>
  <w:style w:type="paragraph" w:styleId="Balk2">
    <w:name w:val="heading 2"/>
    <w:basedOn w:val="Standard"/>
    <w:next w:val="Textbody"/>
    <w:pPr>
      <w:keepNext/>
      <w:keepLines/>
      <w:spacing w:before="360" w:after="80"/>
      <w:outlineLvl w:val="1"/>
    </w:pPr>
    <w:rPr>
      <w:b/>
      <w:sz w:val="36"/>
      <w:szCs w:val="36"/>
    </w:rPr>
  </w:style>
  <w:style w:type="paragraph" w:styleId="Balk3">
    <w:name w:val="heading 3"/>
    <w:basedOn w:val="Standard"/>
    <w:next w:val="Textbody"/>
    <w:pPr>
      <w:keepNext/>
      <w:keepLines/>
      <w:spacing w:before="280" w:after="80"/>
      <w:outlineLvl w:val="2"/>
    </w:pPr>
    <w:rPr>
      <w:b/>
      <w:sz w:val="28"/>
      <w:szCs w:val="28"/>
    </w:rPr>
  </w:style>
  <w:style w:type="paragraph" w:styleId="Balk4">
    <w:name w:val="heading 4"/>
    <w:basedOn w:val="Standard"/>
    <w:next w:val="Textbody"/>
    <w:pPr>
      <w:keepNext/>
      <w:keepLines/>
      <w:spacing w:before="240" w:after="40"/>
      <w:outlineLvl w:val="3"/>
    </w:pPr>
    <w:rPr>
      <w:b/>
    </w:rPr>
  </w:style>
  <w:style w:type="paragraph" w:styleId="Balk5">
    <w:name w:val="heading 5"/>
    <w:basedOn w:val="Standard"/>
    <w:next w:val="Textbody"/>
    <w:pPr>
      <w:keepNext/>
      <w:keepLines/>
      <w:spacing w:before="220" w:after="40"/>
      <w:outlineLvl w:val="4"/>
    </w:pPr>
    <w:rPr>
      <w:b/>
      <w:sz w:val="22"/>
      <w:szCs w:val="22"/>
    </w:rPr>
  </w:style>
  <w:style w:type="paragraph" w:styleId="Balk6">
    <w:name w:val="heading 6"/>
    <w:basedOn w:val="Standard"/>
    <w:next w:val="Textbody"/>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nuBal">
    <w:name w:val="Title"/>
    <w:basedOn w:val="Standard"/>
    <w:next w:val="AltKonuBal"/>
    <w:pPr>
      <w:keepNext/>
      <w:keepLines/>
      <w:spacing w:before="480" w:after="120"/>
    </w:pPr>
    <w:rPr>
      <w:b/>
      <w:bCs/>
      <w:sz w:val="72"/>
      <w:szCs w:val="72"/>
    </w:rPr>
  </w:style>
  <w:style w:type="paragraph" w:styleId="AltKonuBal">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BalonMetni">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BalloonTextChar">
    <w:name w:val="Balloon Text Char"/>
    <w:basedOn w:val="VarsaylanParagrafYazTipi"/>
    <w:rPr>
      <w:rFonts w:ascii="Tahoma" w:hAnsi="Tahoma" w:cs="Tahoma"/>
      <w:sz w:val="16"/>
      <w:szCs w:val="1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onaele.com/" TargetMode="External"/><Relationship Id="rId3" Type="http://schemas.openxmlformats.org/officeDocument/2006/relationships/settings" Target="settings.xml"/><Relationship Id="rId7" Type="http://schemas.openxmlformats.org/officeDocument/2006/relationships/hyperlink" Target="http://edelsa.es/zonaest4udiante.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cp:lastPrinted>2024-05-31T11:48:00Z</cp:lastPrinted>
  <dcterms:created xsi:type="dcterms:W3CDTF">2024-05-31T11:49:00Z</dcterms:created>
  <dcterms:modified xsi:type="dcterms:W3CDTF">2024-05-31T11:49:00Z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