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601" w:type="dxa"/>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1001"/>
        <w:gridCol w:w="66"/>
        <w:gridCol w:w="147"/>
        <w:gridCol w:w="653"/>
        <w:gridCol w:w="220"/>
        <w:gridCol w:w="186"/>
        <w:gridCol w:w="1391"/>
        <w:gridCol w:w="162"/>
        <w:gridCol w:w="239"/>
        <w:gridCol w:w="2231"/>
        <w:gridCol w:w="145"/>
        <w:gridCol w:w="1157"/>
        <w:gridCol w:w="377"/>
        <w:gridCol w:w="506"/>
        <w:gridCol w:w="1469"/>
        <w:gridCol w:w="861"/>
        <w:gridCol w:w="11"/>
        <w:gridCol w:w="93"/>
      </w:tblGrid>
      <w:tr w:rsidR="009877EE" w:rsidRPr="005B09AD" w:rsidTr="0020315B">
        <w:trPr>
          <w:gridAfter w:val="2"/>
          <w:wAfter w:w="104" w:type="dxa"/>
          <w:trHeight w:val="617"/>
        </w:trPr>
        <w:tc>
          <w:tcPr>
            <w:tcW w:w="10811" w:type="dxa"/>
            <w:gridSpan w:val="16"/>
            <w:tcBorders>
              <w:top w:val="single" w:sz="8" w:space="0" w:color="78C0D4"/>
              <w:left w:val="single" w:sz="8" w:space="0" w:color="78C0D4"/>
              <w:bottom w:val="single" w:sz="8" w:space="0" w:color="78C0D4"/>
              <w:right w:val="single" w:sz="8" w:space="0" w:color="78C0D4"/>
            </w:tcBorders>
            <w:shd w:val="clear" w:color="auto" w:fill="4BACC6"/>
          </w:tcPr>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ÇAĞ ÜNİVERSİTESİ</w:t>
            </w:r>
          </w:p>
          <w:p w:rsidR="009877EE" w:rsidRPr="005B09AD" w:rsidRDefault="009877EE" w:rsidP="005322EB">
            <w:pPr>
              <w:jc w:val="center"/>
              <w:rPr>
                <w:rFonts w:ascii="Arial" w:hAnsi="Arial" w:cs="Arial"/>
                <w:b/>
                <w:bCs/>
                <w:i/>
                <w:color w:val="FFFFFF"/>
                <w:sz w:val="20"/>
                <w:szCs w:val="20"/>
              </w:rPr>
            </w:pPr>
            <w:r w:rsidRPr="005B09AD">
              <w:rPr>
                <w:rFonts w:ascii="Arial" w:hAnsi="Arial" w:cs="Arial"/>
                <w:b/>
                <w:bCs/>
                <w:i/>
                <w:color w:val="FFFFFF"/>
                <w:sz w:val="20"/>
                <w:szCs w:val="20"/>
              </w:rPr>
              <w:t xml:space="preserve">MESLEK YÜKSEKOKULU </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Kodu</w:t>
            </w:r>
          </w:p>
        </w:tc>
        <w:tc>
          <w:tcPr>
            <w:tcW w:w="4574" w:type="dxa"/>
            <w:gridSpan w:val="7"/>
            <w:shd w:val="clear" w:color="auto" w:fill="D2EAF1"/>
          </w:tcPr>
          <w:p w:rsidR="009877EE" w:rsidRPr="005B09AD" w:rsidRDefault="009877EE" w:rsidP="005322EB">
            <w:pPr>
              <w:rPr>
                <w:rFonts w:ascii="Arial" w:hAnsi="Arial" w:cs="Arial"/>
                <w:b/>
                <w:sz w:val="20"/>
                <w:szCs w:val="20"/>
              </w:rPr>
            </w:pPr>
            <w:r w:rsidRPr="005B09AD">
              <w:rPr>
                <w:rFonts w:ascii="Arial" w:hAnsi="Arial" w:cs="Arial"/>
                <w:b/>
                <w:sz w:val="20"/>
                <w:szCs w:val="20"/>
              </w:rPr>
              <w:t>Ders Adı</w:t>
            </w:r>
          </w:p>
        </w:tc>
        <w:tc>
          <w:tcPr>
            <w:tcW w:w="1534"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Kredisi</w:t>
            </w:r>
          </w:p>
        </w:tc>
        <w:tc>
          <w:tcPr>
            <w:tcW w:w="2836" w:type="dxa"/>
            <w:gridSpan w:val="3"/>
            <w:shd w:val="clear" w:color="auto" w:fill="D2EAF1"/>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AKTS</w:t>
            </w:r>
          </w:p>
        </w:tc>
      </w:tr>
      <w:tr w:rsidR="00E20AF8" w:rsidRPr="005B09AD" w:rsidTr="0020315B">
        <w:trPr>
          <w:gridAfter w:val="2"/>
          <w:wAfter w:w="104" w:type="dxa"/>
          <w:trHeight w:val="161"/>
        </w:trPr>
        <w:tc>
          <w:tcPr>
            <w:tcW w:w="1867" w:type="dxa"/>
            <w:gridSpan w:val="4"/>
            <w:shd w:val="clear" w:color="auto" w:fill="auto"/>
          </w:tcPr>
          <w:p w:rsidR="009877EE" w:rsidRPr="00C0019B" w:rsidRDefault="009D00E2" w:rsidP="005322EB">
            <w:pPr>
              <w:rPr>
                <w:bCs/>
                <w:sz w:val="18"/>
                <w:szCs w:val="18"/>
              </w:rPr>
            </w:pPr>
            <w:r>
              <w:rPr>
                <w:sz w:val="18"/>
                <w:szCs w:val="18"/>
              </w:rPr>
              <w:t>TI</w:t>
            </w:r>
            <w:r w:rsidR="009877EE" w:rsidRPr="00C0019B">
              <w:rPr>
                <w:sz w:val="18"/>
                <w:szCs w:val="18"/>
              </w:rPr>
              <w:t>C-103</w:t>
            </w:r>
          </w:p>
        </w:tc>
        <w:tc>
          <w:tcPr>
            <w:tcW w:w="4574" w:type="dxa"/>
            <w:gridSpan w:val="7"/>
            <w:shd w:val="clear" w:color="auto" w:fill="D2EAF1"/>
          </w:tcPr>
          <w:p w:rsidR="009877EE" w:rsidRPr="00C0019B" w:rsidRDefault="009877EE" w:rsidP="005322EB">
            <w:pPr>
              <w:rPr>
                <w:sz w:val="18"/>
                <w:szCs w:val="18"/>
              </w:rPr>
            </w:pPr>
            <w:r w:rsidRPr="00C0019B">
              <w:rPr>
                <w:sz w:val="18"/>
                <w:szCs w:val="18"/>
              </w:rPr>
              <w:t xml:space="preserve">Dış Ticarete Giriş </w:t>
            </w:r>
          </w:p>
        </w:tc>
        <w:tc>
          <w:tcPr>
            <w:tcW w:w="1534" w:type="dxa"/>
            <w:gridSpan w:val="2"/>
            <w:shd w:val="clear" w:color="auto" w:fill="auto"/>
          </w:tcPr>
          <w:p w:rsidR="009877EE" w:rsidRPr="00C0019B" w:rsidRDefault="009877EE" w:rsidP="005322EB">
            <w:pPr>
              <w:jc w:val="center"/>
              <w:rPr>
                <w:sz w:val="18"/>
                <w:szCs w:val="18"/>
              </w:rPr>
            </w:pPr>
            <w:r w:rsidRPr="00C0019B">
              <w:rPr>
                <w:sz w:val="18"/>
                <w:szCs w:val="18"/>
              </w:rPr>
              <w:t>(3-0-3)</w:t>
            </w:r>
          </w:p>
        </w:tc>
        <w:tc>
          <w:tcPr>
            <w:tcW w:w="2836" w:type="dxa"/>
            <w:gridSpan w:val="3"/>
            <w:shd w:val="clear" w:color="auto" w:fill="auto"/>
          </w:tcPr>
          <w:p w:rsidR="009877EE" w:rsidRPr="00C0019B" w:rsidRDefault="009877EE" w:rsidP="005322EB">
            <w:pPr>
              <w:jc w:val="center"/>
              <w:rPr>
                <w:bCs/>
                <w:sz w:val="18"/>
                <w:szCs w:val="18"/>
              </w:rPr>
            </w:pPr>
            <w:r w:rsidRPr="00C0019B">
              <w:rPr>
                <w:bCs/>
                <w:sz w:val="18"/>
                <w:szCs w:val="18"/>
              </w:rPr>
              <w:t>8</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Önkoşul Dersler</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Yok</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Dersin Dili</w:t>
            </w:r>
          </w:p>
        </w:tc>
        <w:tc>
          <w:tcPr>
            <w:tcW w:w="1797" w:type="dxa"/>
            <w:gridSpan w:val="3"/>
            <w:shd w:val="clear" w:color="auto" w:fill="D2EAF1"/>
          </w:tcPr>
          <w:p w:rsidR="009877EE" w:rsidRPr="00C0019B" w:rsidRDefault="009877EE" w:rsidP="005322EB">
            <w:pPr>
              <w:rPr>
                <w:sz w:val="18"/>
                <w:szCs w:val="18"/>
              </w:rPr>
            </w:pPr>
            <w:r w:rsidRPr="00C0019B">
              <w:rPr>
                <w:sz w:val="18"/>
                <w:szCs w:val="18"/>
              </w:rPr>
              <w:t>Türkçe</w:t>
            </w:r>
          </w:p>
        </w:tc>
        <w:tc>
          <w:tcPr>
            <w:tcW w:w="4311" w:type="dxa"/>
            <w:gridSpan w:val="6"/>
            <w:shd w:val="clear" w:color="auto" w:fill="auto"/>
          </w:tcPr>
          <w:p w:rsidR="009877EE" w:rsidRPr="00C0019B" w:rsidRDefault="009877EE" w:rsidP="005322EB">
            <w:pPr>
              <w:rPr>
                <w:b/>
                <w:sz w:val="18"/>
                <w:szCs w:val="18"/>
              </w:rPr>
            </w:pPr>
            <w:r w:rsidRPr="00C0019B">
              <w:rPr>
                <w:rStyle w:val="girinti"/>
                <w:b/>
                <w:bCs/>
                <w:sz w:val="18"/>
                <w:szCs w:val="18"/>
              </w:rPr>
              <w:t>Ders İşleme Tarzı</w:t>
            </w:r>
          </w:p>
        </w:tc>
        <w:tc>
          <w:tcPr>
            <w:tcW w:w="2836" w:type="dxa"/>
            <w:gridSpan w:val="3"/>
            <w:shd w:val="clear" w:color="auto" w:fill="auto"/>
          </w:tcPr>
          <w:p w:rsidR="009877EE" w:rsidRPr="00C0019B" w:rsidRDefault="009877EE" w:rsidP="005322EB">
            <w:pPr>
              <w:rPr>
                <w:bCs/>
                <w:sz w:val="18"/>
                <w:szCs w:val="18"/>
              </w:rPr>
            </w:pPr>
            <w:r w:rsidRPr="00C0019B">
              <w:rPr>
                <w:b/>
                <w:bCs/>
                <w:sz w:val="18"/>
                <w:szCs w:val="18"/>
              </w:rPr>
              <w:t xml:space="preserve">              </w:t>
            </w:r>
            <w:r w:rsidRPr="00C0019B">
              <w:rPr>
                <w:bCs/>
                <w:sz w:val="18"/>
                <w:szCs w:val="18"/>
              </w:rPr>
              <w:t>Yüz Yüze Eğitim</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Türü /Düzeyi</w:t>
            </w:r>
          </w:p>
        </w:tc>
        <w:tc>
          <w:tcPr>
            <w:tcW w:w="8944" w:type="dxa"/>
            <w:gridSpan w:val="12"/>
            <w:shd w:val="clear" w:color="auto" w:fill="D2EAF1"/>
          </w:tcPr>
          <w:p w:rsidR="009877EE" w:rsidRPr="00C0019B" w:rsidRDefault="009877EE" w:rsidP="005322EB">
            <w:pPr>
              <w:rPr>
                <w:bCs/>
                <w:sz w:val="18"/>
                <w:szCs w:val="18"/>
              </w:rPr>
            </w:pPr>
            <w:r w:rsidRPr="00C0019B">
              <w:rPr>
                <w:bCs/>
                <w:sz w:val="18"/>
                <w:szCs w:val="18"/>
              </w:rPr>
              <w:t>Zorunlu / 1.Yıl / Güz Dönemi</w:t>
            </w:r>
          </w:p>
        </w:tc>
      </w:tr>
      <w:tr w:rsidR="00E20AF8" w:rsidRPr="005B09AD" w:rsidTr="0020315B">
        <w:trPr>
          <w:gridAfter w:val="2"/>
          <w:wAfter w:w="104" w:type="dxa"/>
          <w:trHeight w:val="161"/>
        </w:trPr>
        <w:tc>
          <w:tcPr>
            <w:tcW w:w="1867" w:type="dxa"/>
            <w:gridSpan w:val="4"/>
            <w:shd w:val="clear" w:color="auto" w:fill="auto"/>
          </w:tcPr>
          <w:p w:rsidR="009877EE" w:rsidRPr="00C0019B" w:rsidRDefault="009877EE" w:rsidP="005322EB">
            <w:pPr>
              <w:rPr>
                <w:b/>
                <w:bCs/>
                <w:sz w:val="18"/>
                <w:szCs w:val="18"/>
              </w:rPr>
            </w:pPr>
            <w:r w:rsidRPr="00C0019B">
              <w:rPr>
                <w:b/>
                <w:bCs/>
                <w:sz w:val="18"/>
                <w:szCs w:val="18"/>
              </w:rPr>
              <w:t>Öğretim Üyeleri</w:t>
            </w:r>
          </w:p>
        </w:tc>
        <w:tc>
          <w:tcPr>
            <w:tcW w:w="4574" w:type="dxa"/>
            <w:gridSpan w:val="7"/>
            <w:shd w:val="clear" w:color="auto" w:fill="D2EAF1"/>
          </w:tcPr>
          <w:p w:rsidR="009877EE" w:rsidRPr="00C0019B" w:rsidRDefault="009877EE" w:rsidP="005322EB">
            <w:pPr>
              <w:jc w:val="center"/>
              <w:rPr>
                <w:b/>
                <w:sz w:val="18"/>
                <w:szCs w:val="18"/>
              </w:rPr>
            </w:pPr>
            <w:r w:rsidRPr="00C0019B">
              <w:rPr>
                <w:b/>
                <w:sz w:val="18"/>
                <w:szCs w:val="18"/>
              </w:rPr>
              <w:t>Unvanı &amp; Adı Soyadı</w:t>
            </w:r>
          </w:p>
        </w:tc>
        <w:tc>
          <w:tcPr>
            <w:tcW w:w="1534" w:type="dxa"/>
            <w:gridSpan w:val="2"/>
            <w:shd w:val="clear" w:color="auto" w:fill="auto"/>
          </w:tcPr>
          <w:p w:rsidR="009877EE" w:rsidRPr="00C0019B" w:rsidRDefault="009877EE" w:rsidP="005322EB">
            <w:pPr>
              <w:jc w:val="center"/>
              <w:rPr>
                <w:sz w:val="18"/>
                <w:szCs w:val="18"/>
              </w:rPr>
            </w:pPr>
            <w:r w:rsidRPr="00C0019B">
              <w:rPr>
                <w:b/>
                <w:sz w:val="18"/>
                <w:szCs w:val="18"/>
              </w:rPr>
              <w:t>Görüşme Saatleri</w:t>
            </w:r>
          </w:p>
        </w:tc>
        <w:tc>
          <w:tcPr>
            <w:tcW w:w="2836" w:type="dxa"/>
            <w:gridSpan w:val="3"/>
            <w:shd w:val="clear" w:color="auto" w:fill="auto"/>
          </w:tcPr>
          <w:p w:rsidR="009877EE" w:rsidRPr="00C0019B" w:rsidRDefault="009877EE" w:rsidP="005322EB">
            <w:pPr>
              <w:jc w:val="center"/>
              <w:rPr>
                <w:b/>
                <w:bCs/>
                <w:sz w:val="18"/>
                <w:szCs w:val="18"/>
              </w:rPr>
            </w:pPr>
            <w:r w:rsidRPr="00C0019B">
              <w:rPr>
                <w:b/>
                <w:bCs/>
                <w:sz w:val="18"/>
                <w:szCs w:val="18"/>
              </w:rPr>
              <w:t>İletişim</w:t>
            </w:r>
          </w:p>
        </w:tc>
      </w:tr>
      <w:tr w:rsidR="00E20AF8" w:rsidRPr="005B09AD" w:rsidTr="0020315B">
        <w:trPr>
          <w:gridAfter w:val="2"/>
          <w:wAfter w:w="104" w:type="dxa"/>
          <w:trHeight w:val="161"/>
        </w:trPr>
        <w:tc>
          <w:tcPr>
            <w:tcW w:w="1867" w:type="dxa"/>
            <w:gridSpan w:val="4"/>
            <w:shd w:val="clear" w:color="auto" w:fill="D2EAF1"/>
          </w:tcPr>
          <w:p w:rsidR="009877EE" w:rsidRPr="00C0019B" w:rsidRDefault="009877EE" w:rsidP="005322EB">
            <w:pPr>
              <w:rPr>
                <w:b/>
                <w:bCs/>
                <w:sz w:val="18"/>
                <w:szCs w:val="18"/>
              </w:rPr>
            </w:pPr>
            <w:r w:rsidRPr="00C0019B">
              <w:rPr>
                <w:b/>
                <w:bCs/>
                <w:sz w:val="18"/>
                <w:szCs w:val="18"/>
              </w:rPr>
              <w:t>Dersin Koordinatörü</w:t>
            </w:r>
          </w:p>
        </w:tc>
        <w:tc>
          <w:tcPr>
            <w:tcW w:w="4574" w:type="dxa"/>
            <w:gridSpan w:val="7"/>
            <w:shd w:val="clear" w:color="auto" w:fill="D2EAF1"/>
          </w:tcPr>
          <w:p w:rsidR="009877EE" w:rsidRPr="00C0019B" w:rsidRDefault="009877EE" w:rsidP="005322EB">
            <w:pPr>
              <w:rPr>
                <w:sz w:val="18"/>
                <w:szCs w:val="18"/>
              </w:rPr>
            </w:pPr>
            <w:r w:rsidRPr="00C0019B">
              <w:rPr>
                <w:sz w:val="18"/>
                <w:szCs w:val="18"/>
              </w:rPr>
              <w:t xml:space="preserve">Dr. </w:t>
            </w:r>
            <w:proofErr w:type="spellStart"/>
            <w:r w:rsidRPr="00C0019B">
              <w:rPr>
                <w:sz w:val="18"/>
                <w:szCs w:val="18"/>
              </w:rPr>
              <w:t>Öğr</w:t>
            </w:r>
            <w:proofErr w:type="spellEnd"/>
            <w:r w:rsidRPr="00C0019B">
              <w:rPr>
                <w:sz w:val="18"/>
                <w:szCs w:val="18"/>
              </w:rPr>
              <w:t>. Üye. İrem PELİT</w:t>
            </w:r>
          </w:p>
        </w:tc>
        <w:tc>
          <w:tcPr>
            <w:tcW w:w="1534" w:type="dxa"/>
            <w:gridSpan w:val="2"/>
            <w:shd w:val="clear" w:color="auto" w:fill="D2EAF1"/>
          </w:tcPr>
          <w:p w:rsidR="009877EE" w:rsidRPr="00C0019B" w:rsidRDefault="009877EE" w:rsidP="005322EB">
            <w:pPr>
              <w:jc w:val="center"/>
              <w:rPr>
                <w:sz w:val="18"/>
                <w:szCs w:val="18"/>
              </w:rPr>
            </w:pPr>
            <w:r w:rsidRPr="00C0019B">
              <w:rPr>
                <w:sz w:val="18"/>
                <w:szCs w:val="18"/>
              </w:rPr>
              <w:t>Çarşamba</w:t>
            </w:r>
          </w:p>
          <w:p w:rsidR="009877EE" w:rsidRPr="00C0019B" w:rsidRDefault="009877EE" w:rsidP="005322EB">
            <w:pPr>
              <w:jc w:val="center"/>
              <w:rPr>
                <w:sz w:val="18"/>
                <w:szCs w:val="18"/>
              </w:rPr>
            </w:pPr>
            <w:r w:rsidRPr="00C0019B">
              <w:rPr>
                <w:sz w:val="18"/>
                <w:szCs w:val="18"/>
              </w:rPr>
              <w:t xml:space="preserve"> 13.30-16.30</w:t>
            </w:r>
          </w:p>
        </w:tc>
        <w:tc>
          <w:tcPr>
            <w:tcW w:w="2836" w:type="dxa"/>
            <w:gridSpan w:val="3"/>
            <w:shd w:val="clear" w:color="auto" w:fill="D2EAF1"/>
          </w:tcPr>
          <w:p w:rsidR="009877EE" w:rsidRPr="00C0019B" w:rsidRDefault="009877EE" w:rsidP="005322EB">
            <w:pPr>
              <w:rPr>
                <w:bCs/>
                <w:sz w:val="18"/>
                <w:szCs w:val="18"/>
              </w:rPr>
            </w:pPr>
            <w:r w:rsidRPr="00C0019B">
              <w:rPr>
                <w:bCs/>
                <w:sz w:val="18"/>
                <w:szCs w:val="18"/>
              </w:rPr>
              <w:t xml:space="preserve">            irempelit@cag.edu.tr</w:t>
            </w:r>
          </w:p>
        </w:tc>
      </w:tr>
      <w:tr w:rsidR="009877EE" w:rsidRPr="005B09AD" w:rsidTr="0020315B">
        <w:trPr>
          <w:gridAfter w:val="2"/>
          <w:wAfter w:w="104" w:type="dxa"/>
          <w:trHeight w:val="161"/>
        </w:trPr>
        <w:tc>
          <w:tcPr>
            <w:tcW w:w="1867" w:type="dxa"/>
            <w:gridSpan w:val="4"/>
            <w:shd w:val="clear" w:color="auto" w:fill="D2EAF1"/>
          </w:tcPr>
          <w:p w:rsidR="009877EE" w:rsidRPr="00C0019B" w:rsidRDefault="009877EE" w:rsidP="005322EB">
            <w:pPr>
              <w:ind w:right="113"/>
              <w:rPr>
                <w:b/>
                <w:bCs/>
                <w:sz w:val="18"/>
                <w:szCs w:val="18"/>
              </w:rPr>
            </w:pPr>
            <w:r w:rsidRPr="00C0019B">
              <w:rPr>
                <w:b/>
                <w:bCs/>
                <w:sz w:val="18"/>
                <w:szCs w:val="18"/>
              </w:rPr>
              <w:t>Dersin Amacı</w:t>
            </w:r>
          </w:p>
        </w:tc>
        <w:tc>
          <w:tcPr>
            <w:tcW w:w="8944" w:type="dxa"/>
            <w:gridSpan w:val="12"/>
            <w:shd w:val="clear" w:color="auto" w:fill="D2EAF1"/>
          </w:tcPr>
          <w:p w:rsidR="009877EE" w:rsidRPr="00C0019B" w:rsidRDefault="009877EE" w:rsidP="005322EB">
            <w:pPr>
              <w:autoSpaceDE w:val="0"/>
              <w:autoSpaceDN w:val="0"/>
              <w:adjustRightInd w:val="0"/>
              <w:rPr>
                <w:sz w:val="18"/>
                <w:szCs w:val="18"/>
              </w:rPr>
            </w:pPr>
            <w:r w:rsidRPr="00C0019B">
              <w:rPr>
                <w:sz w:val="18"/>
                <w:szCs w:val="18"/>
              </w:rPr>
              <w:t>Dış ticarete yönelik olarak alınması gereken temel bilgilerin eğitimini öğrencilere vermek.</w:t>
            </w:r>
          </w:p>
        </w:tc>
      </w:tr>
      <w:tr w:rsidR="00E20AF8" w:rsidRPr="005B09AD" w:rsidTr="0020315B">
        <w:trPr>
          <w:gridAfter w:val="1"/>
          <w:wAfter w:w="93" w:type="dxa"/>
          <w:trHeight w:val="161"/>
        </w:trPr>
        <w:tc>
          <w:tcPr>
            <w:tcW w:w="1067" w:type="dxa"/>
            <w:gridSpan w:val="2"/>
            <w:vMerge w:val="restart"/>
            <w:shd w:val="clear" w:color="auto" w:fill="auto"/>
            <w:textDirection w:val="btLr"/>
          </w:tcPr>
          <w:p w:rsidR="009877EE" w:rsidRPr="005B09AD" w:rsidRDefault="009877EE" w:rsidP="005322EB">
            <w:pPr>
              <w:ind w:left="113" w:right="113"/>
              <w:jc w:val="center"/>
              <w:rPr>
                <w:rFonts w:ascii="Arial" w:hAnsi="Arial" w:cs="Arial"/>
                <w:b/>
                <w:bCs/>
                <w:sz w:val="20"/>
                <w:szCs w:val="20"/>
              </w:rPr>
            </w:pPr>
          </w:p>
          <w:p w:rsidR="009877EE" w:rsidRPr="00C0019B" w:rsidRDefault="009877EE" w:rsidP="005322EB">
            <w:pPr>
              <w:ind w:left="113" w:right="113"/>
              <w:jc w:val="center"/>
              <w:rPr>
                <w:b/>
                <w:bCs/>
                <w:sz w:val="18"/>
                <w:szCs w:val="18"/>
              </w:rPr>
            </w:pPr>
            <w:r w:rsidRPr="00C0019B">
              <w:rPr>
                <w:b/>
                <w:bCs/>
                <w:sz w:val="18"/>
                <w:szCs w:val="18"/>
              </w:rPr>
              <w:t>Ders Öğrenme Çıktıları</w:t>
            </w:r>
          </w:p>
        </w:tc>
        <w:tc>
          <w:tcPr>
            <w:tcW w:w="800" w:type="dxa"/>
            <w:gridSpan w:val="2"/>
            <w:vMerge w:val="restart"/>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val="restart"/>
            <w:shd w:val="clear" w:color="auto" w:fill="auto"/>
          </w:tcPr>
          <w:p w:rsidR="009877EE" w:rsidRPr="00C0019B" w:rsidRDefault="009877EE" w:rsidP="005322EB">
            <w:pPr>
              <w:rPr>
                <w:color w:val="000000"/>
                <w:sz w:val="18"/>
                <w:szCs w:val="18"/>
              </w:rPr>
            </w:pPr>
          </w:p>
          <w:p w:rsidR="009877EE" w:rsidRPr="00C0019B" w:rsidRDefault="009877EE" w:rsidP="005322EB">
            <w:pPr>
              <w:rPr>
                <w:sz w:val="18"/>
                <w:szCs w:val="18"/>
              </w:rPr>
            </w:pPr>
            <w:r w:rsidRPr="00C0019B">
              <w:rPr>
                <w:sz w:val="18"/>
                <w:szCs w:val="18"/>
              </w:rPr>
              <w:t>Dersi başarıyla tamamlayan bir öğrenci:</w:t>
            </w:r>
          </w:p>
        </w:tc>
        <w:tc>
          <w:tcPr>
            <w:tcW w:w="2341" w:type="dxa"/>
            <w:gridSpan w:val="3"/>
            <w:shd w:val="clear" w:color="auto" w:fill="auto"/>
          </w:tcPr>
          <w:p w:rsidR="009877EE" w:rsidRPr="00C0019B" w:rsidRDefault="009877EE" w:rsidP="005322EB">
            <w:pPr>
              <w:jc w:val="center"/>
              <w:rPr>
                <w:b/>
                <w:bCs/>
                <w:sz w:val="18"/>
                <w:szCs w:val="18"/>
              </w:rPr>
            </w:pPr>
            <w:r w:rsidRPr="00C0019B">
              <w:rPr>
                <w:b/>
                <w:bCs/>
                <w:sz w:val="18"/>
                <w:szCs w:val="18"/>
              </w:rPr>
              <w:t>İlişkiler</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vMerge/>
            <w:shd w:val="clear" w:color="auto" w:fill="D2EAF1"/>
          </w:tcPr>
          <w:p w:rsidR="009877EE" w:rsidRPr="005B09AD" w:rsidRDefault="009877EE" w:rsidP="005322EB">
            <w:pPr>
              <w:jc w:val="center"/>
              <w:rPr>
                <w:rFonts w:ascii="Arial" w:hAnsi="Arial" w:cs="Arial"/>
                <w:b/>
                <w:sz w:val="20"/>
                <w:szCs w:val="20"/>
              </w:rPr>
            </w:pPr>
          </w:p>
        </w:tc>
        <w:tc>
          <w:tcPr>
            <w:tcW w:w="6614" w:type="dxa"/>
            <w:gridSpan w:val="10"/>
            <w:vMerge/>
            <w:shd w:val="clear" w:color="auto" w:fill="D2EAF1"/>
          </w:tcPr>
          <w:p w:rsidR="009877EE" w:rsidRPr="00C0019B" w:rsidRDefault="009877EE" w:rsidP="005322EB">
            <w:pPr>
              <w:rPr>
                <w:sz w:val="18"/>
                <w:szCs w:val="18"/>
              </w:rPr>
            </w:pPr>
          </w:p>
        </w:tc>
        <w:tc>
          <w:tcPr>
            <w:tcW w:w="1469" w:type="dxa"/>
            <w:shd w:val="clear" w:color="auto" w:fill="D2EAF1"/>
          </w:tcPr>
          <w:p w:rsidR="009877EE" w:rsidRPr="00C0019B" w:rsidRDefault="009877EE" w:rsidP="005322EB">
            <w:pPr>
              <w:jc w:val="center"/>
              <w:rPr>
                <w:b/>
                <w:sz w:val="18"/>
                <w:szCs w:val="18"/>
              </w:rPr>
            </w:pPr>
            <w:proofErr w:type="spellStart"/>
            <w:r w:rsidRPr="00C0019B">
              <w:rPr>
                <w:b/>
                <w:sz w:val="18"/>
                <w:szCs w:val="18"/>
              </w:rPr>
              <w:t>Prog</w:t>
            </w:r>
            <w:proofErr w:type="spellEnd"/>
            <w:r w:rsidRPr="00C0019B">
              <w:rPr>
                <w:b/>
                <w:sz w:val="18"/>
                <w:szCs w:val="18"/>
              </w:rPr>
              <w:t>. Çıktıları</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Net Katkı</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w:t>
            </w:r>
          </w:p>
        </w:tc>
        <w:tc>
          <w:tcPr>
            <w:tcW w:w="6614" w:type="dxa"/>
            <w:gridSpan w:val="10"/>
            <w:shd w:val="clear" w:color="auto" w:fill="auto"/>
          </w:tcPr>
          <w:p w:rsidR="009877EE" w:rsidRPr="00C0019B" w:rsidRDefault="009877EE" w:rsidP="005322EB">
            <w:pPr>
              <w:rPr>
                <w:sz w:val="18"/>
                <w:szCs w:val="18"/>
              </w:rPr>
            </w:pPr>
            <w:r w:rsidRPr="00C0019B">
              <w:rPr>
                <w:sz w:val="18"/>
                <w:szCs w:val="18"/>
              </w:rPr>
              <w:t>Türk dış ticaret politikası hakkında genel bilgiler edinir.</w:t>
            </w:r>
          </w:p>
        </w:tc>
        <w:tc>
          <w:tcPr>
            <w:tcW w:w="1469" w:type="dxa"/>
            <w:shd w:val="clear" w:color="auto" w:fill="D2EAF1"/>
          </w:tcPr>
          <w:p w:rsidR="009877EE" w:rsidRPr="00C0019B" w:rsidRDefault="009877EE" w:rsidP="005322EB">
            <w:pPr>
              <w:jc w:val="center"/>
              <w:rPr>
                <w:sz w:val="18"/>
                <w:szCs w:val="18"/>
              </w:rPr>
            </w:pPr>
            <w:r w:rsidRPr="00C0019B">
              <w:rPr>
                <w:sz w:val="18"/>
                <w:szCs w:val="18"/>
              </w:rPr>
              <w:t>1,2</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2</w:t>
            </w:r>
          </w:p>
        </w:tc>
        <w:tc>
          <w:tcPr>
            <w:tcW w:w="6614" w:type="dxa"/>
            <w:gridSpan w:val="10"/>
            <w:shd w:val="clear" w:color="auto" w:fill="D2EAF1"/>
          </w:tcPr>
          <w:p w:rsidR="009877EE" w:rsidRPr="00C0019B" w:rsidRDefault="009877EE" w:rsidP="005322EB">
            <w:pPr>
              <w:rPr>
                <w:sz w:val="18"/>
                <w:szCs w:val="18"/>
              </w:rPr>
            </w:pPr>
            <w:r w:rsidRPr="00C0019B">
              <w:rPr>
                <w:sz w:val="18"/>
                <w:szCs w:val="18"/>
              </w:rPr>
              <w:t>Teknik olarak ihracatı tanımlar, ihracat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3</w:t>
            </w:r>
          </w:p>
        </w:tc>
        <w:tc>
          <w:tcPr>
            <w:tcW w:w="6614" w:type="dxa"/>
            <w:gridSpan w:val="10"/>
            <w:shd w:val="clear" w:color="auto" w:fill="auto"/>
          </w:tcPr>
          <w:p w:rsidR="009877EE" w:rsidRPr="00C0019B" w:rsidRDefault="009877EE" w:rsidP="005322EB">
            <w:pPr>
              <w:rPr>
                <w:sz w:val="18"/>
                <w:szCs w:val="18"/>
              </w:rPr>
            </w:pPr>
            <w:r w:rsidRPr="00C0019B">
              <w:rPr>
                <w:sz w:val="18"/>
                <w:szCs w:val="18"/>
              </w:rPr>
              <w:t>Teknik olarak ithalatı tanımlar, ithalat aşamalarını ve çeşitlerini sayar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5,5,5,5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4</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 işlemlerinde kullanılan belgeleri bilir ve bu belgeleri hazırlar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5</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kullanılan teslim şeklerini bilir, risk ve maliyetlere göre fiyatlandırma yapar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6</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rPr>
              <w:t>Dış ticarette ödeme şekillerini bilir, her ülke ve müşteri durumuna göre uygun ödeme şeklini seçer.</w:t>
            </w:r>
          </w:p>
        </w:tc>
        <w:tc>
          <w:tcPr>
            <w:tcW w:w="1469" w:type="dxa"/>
            <w:shd w:val="clear" w:color="auto" w:fill="D2EAF1"/>
          </w:tcPr>
          <w:p w:rsidR="009877EE" w:rsidRPr="00C0019B" w:rsidRDefault="009877EE" w:rsidP="005322EB">
            <w:pPr>
              <w:jc w:val="center"/>
              <w:rPr>
                <w:sz w:val="18"/>
                <w:szCs w:val="18"/>
              </w:rPr>
            </w:pPr>
            <w:r w:rsidRPr="00C0019B">
              <w:rPr>
                <w:sz w:val="18"/>
                <w:szCs w:val="18"/>
              </w:rPr>
              <w:t>1,2,4,5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5,4,4,5</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7</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Koruma ve Serbestleşmeyi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D2EAF1"/>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8</w:t>
            </w:r>
          </w:p>
        </w:tc>
        <w:tc>
          <w:tcPr>
            <w:tcW w:w="6614" w:type="dxa"/>
            <w:gridSpan w:val="10"/>
            <w:shd w:val="clear" w:color="auto" w:fill="D2EAF1"/>
          </w:tcPr>
          <w:p w:rsidR="009877EE" w:rsidRPr="00C0019B" w:rsidRDefault="009877EE" w:rsidP="005322EB">
            <w:pPr>
              <w:jc w:val="both"/>
              <w:rPr>
                <w:sz w:val="18"/>
                <w:szCs w:val="18"/>
              </w:rPr>
            </w:pPr>
            <w:r w:rsidRPr="00C0019B">
              <w:rPr>
                <w:sz w:val="18"/>
                <w:szCs w:val="18"/>
                <w:shd w:val="clear" w:color="auto" w:fill="FFFFFF"/>
              </w:rPr>
              <w:t>Dış ticarette uygulanan strateji ve gelişmeleri analiz eder.</w:t>
            </w:r>
          </w:p>
        </w:tc>
        <w:tc>
          <w:tcPr>
            <w:tcW w:w="1469" w:type="dxa"/>
            <w:shd w:val="clear" w:color="auto" w:fill="D2EAF1"/>
          </w:tcPr>
          <w:p w:rsidR="009877EE" w:rsidRPr="00C0019B" w:rsidRDefault="009877EE" w:rsidP="005322EB">
            <w:pPr>
              <w:rPr>
                <w:sz w:val="18"/>
                <w:szCs w:val="18"/>
              </w:rPr>
            </w:pPr>
            <w:r w:rsidRPr="00C0019B">
              <w:rPr>
                <w:sz w:val="18"/>
                <w:szCs w:val="18"/>
              </w:rPr>
              <w:t xml:space="preserve">        2,3,5</w:t>
            </w:r>
          </w:p>
        </w:tc>
        <w:tc>
          <w:tcPr>
            <w:tcW w:w="872" w:type="dxa"/>
            <w:gridSpan w:val="2"/>
            <w:shd w:val="clear" w:color="auto" w:fill="D2EAF1"/>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vMerge/>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9</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İhracat ve ithalatla ilgili kurum ve kuruluşları öğrenir, ihracat ve ithalatla ilgili hizmet ve desteği nerelerden alacağını bilir</w:t>
            </w:r>
          </w:p>
        </w:tc>
        <w:tc>
          <w:tcPr>
            <w:tcW w:w="1469" w:type="dxa"/>
            <w:shd w:val="clear" w:color="auto" w:fill="D2EAF1"/>
          </w:tcPr>
          <w:p w:rsidR="009877EE" w:rsidRPr="00C0019B" w:rsidRDefault="009877EE" w:rsidP="005322EB">
            <w:pPr>
              <w:jc w:val="center"/>
              <w:rPr>
                <w:sz w:val="18"/>
                <w:szCs w:val="18"/>
              </w:rPr>
            </w:pPr>
            <w:r w:rsidRPr="00C0019B">
              <w:rPr>
                <w:sz w:val="18"/>
                <w:szCs w:val="18"/>
              </w:rPr>
              <w:t>2,5</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10</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Dünya ve ülke gündemindeki gelişmeleri takip eder ve yorumlar</w:t>
            </w:r>
          </w:p>
        </w:tc>
        <w:tc>
          <w:tcPr>
            <w:tcW w:w="1469" w:type="dxa"/>
            <w:shd w:val="clear" w:color="auto" w:fill="D2EAF1"/>
          </w:tcPr>
          <w:p w:rsidR="009877EE" w:rsidRPr="00C0019B" w:rsidRDefault="009877EE" w:rsidP="005322EB">
            <w:pPr>
              <w:jc w:val="center"/>
              <w:rPr>
                <w:sz w:val="18"/>
                <w:szCs w:val="18"/>
              </w:rPr>
            </w:pPr>
            <w:r w:rsidRPr="00C0019B">
              <w:rPr>
                <w:sz w:val="18"/>
                <w:szCs w:val="18"/>
              </w:rPr>
              <w:t>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11</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Türkiye’ de Dış Ticaretin gelişimi ve yapısını öğrenir</w:t>
            </w:r>
          </w:p>
        </w:tc>
        <w:tc>
          <w:tcPr>
            <w:tcW w:w="1469" w:type="dxa"/>
            <w:shd w:val="clear" w:color="auto" w:fill="D2EAF1"/>
          </w:tcPr>
          <w:p w:rsidR="009877EE" w:rsidRPr="00C0019B" w:rsidRDefault="009877EE" w:rsidP="005322EB">
            <w:pPr>
              <w:jc w:val="center"/>
              <w:rPr>
                <w:sz w:val="18"/>
                <w:szCs w:val="18"/>
              </w:rPr>
            </w:pPr>
            <w:r w:rsidRPr="00C0019B">
              <w:rPr>
                <w:sz w:val="18"/>
                <w:szCs w:val="18"/>
              </w:rPr>
              <w:t>2,7</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5,4</w:t>
            </w:r>
          </w:p>
        </w:tc>
      </w:tr>
      <w:tr w:rsidR="00E20AF8" w:rsidRPr="005B09AD" w:rsidTr="0020315B">
        <w:trPr>
          <w:gridAfter w:val="1"/>
          <w:wAfter w:w="93" w:type="dxa"/>
          <w:trHeight w:val="161"/>
        </w:trPr>
        <w:tc>
          <w:tcPr>
            <w:tcW w:w="1067" w:type="dxa"/>
            <w:gridSpan w:val="2"/>
            <w:shd w:val="clear" w:color="auto" w:fill="auto"/>
            <w:textDirection w:val="btLr"/>
          </w:tcPr>
          <w:p w:rsidR="009877EE" w:rsidRPr="005B09AD" w:rsidRDefault="009877EE" w:rsidP="005322EB">
            <w:pPr>
              <w:ind w:left="113" w:right="113"/>
              <w:jc w:val="center"/>
              <w:rPr>
                <w:rFonts w:ascii="Arial" w:hAnsi="Arial" w:cs="Arial"/>
                <w:b/>
                <w:bCs/>
                <w:sz w:val="20"/>
                <w:szCs w:val="20"/>
              </w:rPr>
            </w:pPr>
          </w:p>
        </w:tc>
        <w:tc>
          <w:tcPr>
            <w:tcW w:w="800" w:type="dxa"/>
            <w:gridSpan w:val="2"/>
            <w:shd w:val="clear" w:color="auto" w:fill="D2EAF1"/>
          </w:tcPr>
          <w:p w:rsidR="009877EE" w:rsidRPr="005B09AD" w:rsidRDefault="009877EE" w:rsidP="005322EB">
            <w:pPr>
              <w:jc w:val="center"/>
              <w:rPr>
                <w:rFonts w:ascii="Arial" w:hAnsi="Arial" w:cs="Arial"/>
                <w:b/>
                <w:sz w:val="20"/>
                <w:szCs w:val="20"/>
              </w:rPr>
            </w:pPr>
            <w:r w:rsidRPr="005B09AD">
              <w:rPr>
                <w:rFonts w:ascii="Arial" w:hAnsi="Arial" w:cs="Arial"/>
                <w:b/>
                <w:sz w:val="20"/>
                <w:szCs w:val="20"/>
              </w:rPr>
              <w:t>12</w:t>
            </w:r>
          </w:p>
        </w:tc>
        <w:tc>
          <w:tcPr>
            <w:tcW w:w="6614" w:type="dxa"/>
            <w:gridSpan w:val="10"/>
            <w:shd w:val="clear" w:color="auto" w:fill="auto"/>
          </w:tcPr>
          <w:p w:rsidR="009877EE" w:rsidRPr="00C0019B" w:rsidRDefault="009877EE" w:rsidP="005322EB">
            <w:pPr>
              <w:jc w:val="both"/>
              <w:rPr>
                <w:sz w:val="18"/>
                <w:szCs w:val="18"/>
              </w:rPr>
            </w:pPr>
            <w:r w:rsidRPr="00C0019B">
              <w:rPr>
                <w:sz w:val="18"/>
                <w:szCs w:val="18"/>
              </w:rPr>
              <w:t>Dış ticarette planlama ve organizasyonu yapar</w:t>
            </w:r>
          </w:p>
        </w:tc>
        <w:tc>
          <w:tcPr>
            <w:tcW w:w="1469" w:type="dxa"/>
            <w:shd w:val="clear" w:color="auto" w:fill="D2EAF1"/>
          </w:tcPr>
          <w:p w:rsidR="009877EE" w:rsidRPr="00C0019B" w:rsidRDefault="009877EE" w:rsidP="005322EB">
            <w:pPr>
              <w:rPr>
                <w:sz w:val="18"/>
                <w:szCs w:val="18"/>
              </w:rPr>
            </w:pPr>
            <w:r w:rsidRPr="00C0019B">
              <w:rPr>
                <w:sz w:val="18"/>
                <w:szCs w:val="18"/>
              </w:rPr>
              <w:t xml:space="preserve">         3,5,6</w:t>
            </w:r>
          </w:p>
        </w:tc>
        <w:tc>
          <w:tcPr>
            <w:tcW w:w="872" w:type="dxa"/>
            <w:gridSpan w:val="2"/>
            <w:shd w:val="clear" w:color="auto" w:fill="auto"/>
          </w:tcPr>
          <w:p w:rsidR="009877EE" w:rsidRPr="00C0019B" w:rsidRDefault="009877EE" w:rsidP="005322EB">
            <w:pPr>
              <w:jc w:val="center"/>
              <w:rPr>
                <w:b/>
                <w:bCs/>
                <w:sz w:val="18"/>
                <w:szCs w:val="18"/>
              </w:rPr>
            </w:pPr>
            <w:r w:rsidRPr="00C0019B">
              <w:rPr>
                <w:b/>
                <w:bCs/>
                <w:sz w:val="18"/>
                <w:szCs w:val="18"/>
              </w:rPr>
              <w:t>4,5,4</w:t>
            </w:r>
          </w:p>
        </w:tc>
      </w:tr>
      <w:tr w:rsidR="009877EE" w:rsidRPr="005B09AD" w:rsidTr="0020315B">
        <w:trPr>
          <w:trHeight w:val="318"/>
        </w:trPr>
        <w:tc>
          <w:tcPr>
            <w:tcW w:w="10915" w:type="dxa"/>
            <w:gridSpan w:val="18"/>
            <w:shd w:val="clear" w:color="auto" w:fill="D2EAF1"/>
          </w:tcPr>
          <w:p w:rsidR="009877EE" w:rsidRPr="005B09AD" w:rsidRDefault="009877EE" w:rsidP="005322EB">
            <w:pPr>
              <w:jc w:val="both"/>
              <w:rPr>
                <w:rFonts w:ascii="Arial" w:hAnsi="Arial" w:cs="Arial"/>
                <w:b/>
                <w:bCs/>
                <w:sz w:val="22"/>
                <w:szCs w:val="22"/>
              </w:rPr>
            </w:pPr>
            <w:r w:rsidRPr="005B09AD">
              <w:rPr>
                <w:rFonts w:ascii="Arial" w:hAnsi="Arial" w:cs="Arial"/>
                <w:b/>
                <w:sz w:val="22"/>
                <w:szCs w:val="22"/>
              </w:rPr>
              <w:t xml:space="preserve">Dersin İçeriği: </w:t>
            </w:r>
            <w:r w:rsidRPr="00C0019B">
              <w:rPr>
                <w:sz w:val="18"/>
                <w:szCs w:val="18"/>
              </w:rPr>
              <w:t>Temel Dış Ticareti Anlamak; Tarihsel Gelişimi ve Temel Kavramlar, İthalat ve İhracat Uygulamaları, Teslim Şekilleri, Ödeme Şekilleri, Koruma ve Serbestleşme, Dış Ticaretin Mal ve Ülke Bazında Çeşitlendirilmesi, Gelişen Trendler ve Teknolojiler, Türkiye’ de Dış Ticaretin Gelişimi ve Yapısını öğrenmek</w:t>
            </w:r>
            <w:r w:rsidRPr="005B09AD">
              <w:t>.</w:t>
            </w:r>
          </w:p>
        </w:tc>
      </w:tr>
      <w:tr w:rsidR="009877EE" w:rsidRPr="005B09AD" w:rsidTr="0020315B">
        <w:trPr>
          <w:trHeight w:val="318"/>
        </w:trPr>
        <w:tc>
          <w:tcPr>
            <w:tcW w:w="10915" w:type="dxa"/>
            <w:gridSpan w:val="18"/>
            <w:shd w:val="clear" w:color="auto" w:fill="auto"/>
          </w:tcPr>
          <w:p w:rsidR="009877EE" w:rsidRPr="005B09AD" w:rsidRDefault="009877EE" w:rsidP="005322EB">
            <w:pPr>
              <w:jc w:val="center"/>
              <w:rPr>
                <w:rFonts w:ascii="Arial" w:hAnsi="Arial" w:cs="Arial"/>
                <w:b/>
                <w:bCs/>
                <w:sz w:val="20"/>
                <w:szCs w:val="20"/>
              </w:rPr>
            </w:pPr>
            <w:r w:rsidRPr="005B09AD">
              <w:rPr>
                <w:rFonts w:ascii="Arial" w:hAnsi="Arial" w:cs="Arial"/>
                <w:b/>
                <w:bCs/>
                <w:sz w:val="20"/>
                <w:szCs w:val="20"/>
              </w:rPr>
              <w:t xml:space="preserve"> Ders İçerikleri:( Haftalık Ders Planı)</w:t>
            </w:r>
          </w:p>
        </w:tc>
      </w:tr>
      <w:tr w:rsidR="00E20AF8" w:rsidRPr="00B40FE7" w:rsidTr="0020315B">
        <w:trPr>
          <w:trHeight w:val="161"/>
        </w:trPr>
        <w:tc>
          <w:tcPr>
            <w:tcW w:w="1001" w:type="dxa"/>
            <w:shd w:val="clear" w:color="auto" w:fill="D2EAF1"/>
          </w:tcPr>
          <w:p w:rsidR="009877EE" w:rsidRPr="00B40FE7" w:rsidRDefault="009877EE" w:rsidP="005322EB">
            <w:pPr>
              <w:jc w:val="center"/>
              <w:rPr>
                <w:b/>
                <w:bCs/>
                <w:sz w:val="20"/>
                <w:szCs w:val="20"/>
              </w:rPr>
            </w:pPr>
            <w:r w:rsidRPr="00B40FE7">
              <w:rPr>
                <w:b/>
                <w:bCs/>
                <w:sz w:val="20"/>
                <w:szCs w:val="20"/>
              </w:rPr>
              <w:t>Hafta</w:t>
            </w:r>
          </w:p>
        </w:tc>
        <w:tc>
          <w:tcPr>
            <w:tcW w:w="2825" w:type="dxa"/>
            <w:gridSpan w:val="7"/>
            <w:shd w:val="clear" w:color="auto" w:fill="D2EAF1"/>
          </w:tcPr>
          <w:p w:rsidR="009877EE" w:rsidRPr="00B40FE7" w:rsidRDefault="009877EE" w:rsidP="005322EB">
            <w:pPr>
              <w:jc w:val="center"/>
              <w:rPr>
                <w:b/>
                <w:sz w:val="20"/>
                <w:szCs w:val="20"/>
              </w:rPr>
            </w:pPr>
            <w:r w:rsidRPr="00B40FE7">
              <w:rPr>
                <w:b/>
                <w:sz w:val="20"/>
                <w:szCs w:val="20"/>
              </w:rPr>
              <w:t xml:space="preserve">Konu </w:t>
            </w:r>
          </w:p>
        </w:tc>
        <w:tc>
          <w:tcPr>
            <w:tcW w:w="3772" w:type="dxa"/>
            <w:gridSpan w:val="4"/>
            <w:shd w:val="clear" w:color="auto" w:fill="D2EAF1"/>
          </w:tcPr>
          <w:p w:rsidR="009877EE" w:rsidRPr="00B40FE7" w:rsidRDefault="009877EE" w:rsidP="005322EB">
            <w:pPr>
              <w:jc w:val="center"/>
              <w:rPr>
                <w:b/>
                <w:sz w:val="20"/>
                <w:szCs w:val="20"/>
              </w:rPr>
            </w:pPr>
            <w:r w:rsidRPr="00B40FE7">
              <w:rPr>
                <w:b/>
                <w:sz w:val="20"/>
                <w:szCs w:val="20"/>
              </w:rPr>
              <w:t>Hazırlık</w:t>
            </w:r>
          </w:p>
        </w:tc>
        <w:tc>
          <w:tcPr>
            <w:tcW w:w="3317" w:type="dxa"/>
            <w:gridSpan w:val="6"/>
            <w:shd w:val="clear" w:color="auto" w:fill="D2EAF1"/>
          </w:tcPr>
          <w:p w:rsidR="009877EE" w:rsidRPr="00B40FE7" w:rsidRDefault="009877EE" w:rsidP="005322EB">
            <w:pPr>
              <w:ind w:left="-288" w:firstLine="288"/>
              <w:jc w:val="center"/>
              <w:rPr>
                <w:b/>
                <w:bCs/>
                <w:sz w:val="20"/>
                <w:szCs w:val="20"/>
              </w:rPr>
            </w:pPr>
            <w:r w:rsidRPr="00B40FE7">
              <w:rPr>
                <w:b/>
                <w:bCs/>
                <w:sz w:val="20"/>
                <w:szCs w:val="20"/>
              </w:rPr>
              <w:t>Öğrenme Aktiviteleri ve Öğretim Metotları</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Giriş ve Tanışma</w:t>
            </w:r>
          </w:p>
        </w:tc>
        <w:tc>
          <w:tcPr>
            <w:tcW w:w="3772" w:type="dxa"/>
            <w:gridSpan w:val="4"/>
            <w:shd w:val="clear" w:color="auto" w:fill="auto"/>
          </w:tcPr>
          <w:p w:rsidR="009877EE" w:rsidRPr="00C0019B" w:rsidRDefault="009877EE" w:rsidP="005322EB">
            <w:pPr>
              <w:jc w:val="center"/>
              <w:rPr>
                <w:sz w:val="18"/>
                <w:szCs w:val="18"/>
              </w:rPr>
            </w:pPr>
            <w:r w:rsidRPr="00C0019B">
              <w:rPr>
                <w:sz w:val="18"/>
                <w:szCs w:val="18"/>
              </w:rPr>
              <w:t>Tartışma</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Yansılı Düz Anlatım</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2</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Temel Dış Ticareti Anlamak</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Default="0020315B" w:rsidP="0020315B">
            <w:pPr>
              <w:rPr>
                <w:sz w:val="18"/>
                <w:szCs w:val="18"/>
              </w:rPr>
            </w:pPr>
            <w:r>
              <w:rPr>
                <w:sz w:val="18"/>
                <w:szCs w:val="18"/>
              </w:rPr>
              <w:t xml:space="preserve">                         </w:t>
            </w:r>
            <w:r w:rsidR="009877EE" w:rsidRPr="00C0019B">
              <w:rPr>
                <w:sz w:val="18"/>
                <w:szCs w:val="18"/>
              </w:rPr>
              <w:t xml:space="preserve">Konu anlatımı </w:t>
            </w:r>
          </w:p>
          <w:p w:rsidR="009877EE" w:rsidRPr="00C0019B" w:rsidRDefault="00C0019B" w:rsidP="00C0019B">
            <w:pPr>
              <w:rPr>
                <w:sz w:val="18"/>
                <w:szCs w:val="18"/>
              </w:rPr>
            </w:pPr>
            <w:r>
              <w:rPr>
                <w:sz w:val="18"/>
                <w:szCs w:val="18"/>
              </w:rPr>
              <w:t xml:space="preserve">                         </w:t>
            </w:r>
            <w:r w:rsidR="009877EE" w:rsidRPr="00C0019B">
              <w:rPr>
                <w:sz w:val="18"/>
                <w:szCs w:val="18"/>
              </w:rPr>
              <w:t xml:space="preserve">Tartışma </w:t>
            </w:r>
          </w:p>
          <w:p w:rsidR="009877EE" w:rsidRPr="00C0019B" w:rsidRDefault="00C0019B" w:rsidP="00C0019B">
            <w:pPr>
              <w:rPr>
                <w:sz w:val="18"/>
                <w:szCs w:val="18"/>
              </w:rPr>
            </w:pPr>
            <w:r>
              <w:rPr>
                <w:sz w:val="18"/>
                <w:szCs w:val="18"/>
              </w:rPr>
              <w:t xml:space="preserve">                         </w:t>
            </w:r>
            <w:r w:rsidR="009877EE" w:rsidRPr="00C0019B">
              <w:rPr>
                <w:sz w:val="18"/>
                <w:szCs w:val="18"/>
              </w:rPr>
              <w:t>Soru-Cevap</w:t>
            </w:r>
          </w:p>
        </w:tc>
      </w:tr>
      <w:tr w:rsidR="00E20AF8" w:rsidRPr="00B40FE7" w:rsidTr="0020315B">
        <w:trPr>
          <w:trHeight w:val="392"/>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3</w:t>
            </w:r>
          </w:p>
        </w:tc>
        <w:tc>
          <w:tcPr>
            <w:tcW w:w="2825" w:type="dxa"/>
            <w:gridSpan w:val="7"/>
            <w:shd w:val="clear" w:color="auto" w:fill="D2EAF1"/>
          </w:tcPr>
          <w:p w:rsidR="009877EE" w:rsidRPr="00C0019B" w:rsidRDefault="009067E5" w:rsidP="005322EB">
            <w:pPr>
              <w:jc w:val="both"/>
              <w:rPr>
                <w:sz w:val="18"/>
                <w:szCs w:val="18"/>
              </w:rPr>
            </w:pPr>
            <w:r w:rsidRPr="00C0019B">
              <w:rPr>
                <w:sz w:val="18"/>
                <w:szCs w:val="18"/>
              </w:rPr>
              <w:t>Dış Ticaret</w:t>
            </w:r>
            <w:r>
              <w:rPr>
                <w:sz w:val="18"/>
                <w:szCs w:val="18"/>
              </w:rPr>
              <w:t>in Tarihsel Gelişimi ve Temel Kavramlar</w:t>
            </w:r>
          </w:p>
        </w:tc>
        <w:tc>
          <w:tcPr>
            <w:tcW w:w="3772" w:type="dxa"/>
            <w:gridSpan w:val="4"/>
            <w:shd w:val="clear" w:color="auto" w:fill="auto"/>
          </w:tcPr>
          <w:p w:rsidR="009877EE" w:rsidRPr="00C0019B" w:rsidRDefault="004B3BB0" w:rsidP="004B3BB0">
            <w:pPr>
              <w:jc w:val="center"/>
              <w:rPr>
                <w:sz w:val="18"/>
                <w:szCs w:val="18"/>
              </w:rPr>
            </w:pPr>
            <w:r w:rsidRPr="00C0019B">
              <w:rPr>
                <w:sz w:val="18"/>
                <w:szCs w:val="18"/>
              </w:rPr>
              <w:t>Ders Kitabı, Elektronik Yansı</w:t>
            </w: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Konu anlatımı </w:t>
            </w:r>
          </w:p>
          <w:p w:rsidR="00C0019B" w:rsidRDefault="009877EE" w:rsidP="00C0019B">
            <w:pPr>
              <w:jc w:val="center"/>
              <w:rPr>
                <w:sz w:val="18"/>
                <w:szCs w:val="18"/>
              </w:rPr>
            </w:pPr>
            <w:r w:rsidRPr="00C0019B">
              <w:rPr>
                <w:sz w:val="18"/>
                <w:szCs w:val="18"/>
              </w:rPr>
              <w:t>Örnek işlemler</w:t>
            </w:r>
          </w:p>
          <w:p w:rsidR="009877EE" w:rsidRPr="00C0019B" w:rsidRDefault="00C0019B" w:rsidP="00C0019B">
            <w:pPr>
              <w:rPr>
                <w:sz w:val="18"/>
                <w:szCs w:val="18"/>
              </w:rPr>
            </w:pPr>
            <w:r>
              <w:rPr>
                <w:sz w:val="18"/>
                <w:szCs w:val="18"/>
              </w:rPr>
              <w:t xml:space="preserve">                         </w:t>
            </w:r>
            <w:r w:rsidR="009877EE" w:rsidRPr="00C0019B">
              <w:rPr>
                <w:sz w:val="18"/>
                <w:szCs w:val="18"/>
              </w:rPr>
              <w:t>Tartışma</w:t>
            </w:r>
          </w:p>
          <w:p w:rsidR="009877EE" w:rsidRPr="00C0019B" w:rsidRDefault="00C0019B" w:rsidP="00C0019B">
            <w:pPr>
              <w:rPr>
                <w:sz w:val="18"/>
                <w:szCs w:val="18"/>
              </w:rPr>
            </w:pPr>
            <w:r>
              <w:rPr>
                <w:sz w:val="18"/>
                <w:szCs w:val="18"/>
              </w:rPr>
              <w:t xml:space="preserve">                         </w:t>
            </w:r>
            <w:r w:rsidR="009877EE" w:rsidRPr="00C0019B">
              <w:rPr>
                <w:sz w:val="18"/>
                <w:szCs w:val="18"/>
              </w:rPr>
              <w:t xml:space="preserve">Soru-cevap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4</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İhracat ve İthalat Uygulamaları</w:t>
            </w:r>
          </w:p>
        </w:tc>
        <w:tc>
          <w:tcPr>
            <w:tcW w:w="3772" w:type="dxa"/>
            <w:gridSpan w:val="4"/>
            <w:shd w:val="clear" w:color="auto" w:fill="D2EAF1"/>
          </w:tcPr>
          <w:p w:rsidR="009877EE" w:rsidRPr="00C0019B" w:rsidRDefault="004B3BB0" w:rsidP="004B3BB0">
            <w:pPr>
              <w:jc w:val="center"/>
              <w:rPr>
                <w:sz w:val="18"/>
                <w:szCs w:val="18"/>
              </w:rPr>
            </w:pPr>
            <w:r w:rsidRPr="00C0019B">
              <w:rPr>
                <w:sz w:val="18"/>
                <w:szCs w:val="18"/>
              </w:rPr>
              <w:t>Ders Kitabı, Elektronik Yansı,</w:t>
            </w:r>
            <w:r w:rsidR="009877EE" w:rsidRPr="00C0019B">
              <w:rPr>
                <w:sz w:val="18"/>
                <w:szCs w:val="18"/>
              </w:rPr>
              <w:t xml:space="preserve">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44"/>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5</w:t>
            </w:r>
          </w:p>
        </w:tc>
        <w:tc>
          <w:tcPr>
            <w:tcW w:w="2825" w:type="dxa"/>
            <w:gridSpan w:val="7"/>
            <w:shd w:val="clear" w:color="auto" w:fill="D2EAF1"/>
          </w:tcPr>
          <w:p w:rsidR="009877EE" w:rsidRPr="00C0019B" w:rsidRDefault="009067E5" w:rsidP="005322EB">
            <w:pPr>
              <w:jc w:val="both"/>
              <w:rPr>
                <w:sz w:val="18"/>
                <w:szCs w:val="18"/>
              </w:rPr>
            </w:pPr>
            <w:r>
              <w:rPr>
                <w:sz w:val="18"/>
                <w:szCs w:val="18"/>
              </w:rPr>
              <w:t>Dış Ticarette Teslim Şekilleri</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C0019B" w:rsidRDefault="00E20AF8" w:rsidP="00C0019B">
            <w:pPr>
              <w:jc w:val="center"/>
              <w:rPr>
                <w:sz w:val="18"/>
                <w:szCs w:val="18"/>
              </w:rPr>
            </w:pPr>
            <w:r w:rsidRPr="00C0019B">
              <w:rPr>
                <w:sz w:val="18"/>
                <w:szCs w:val="18"/>
              </w:rPr>
              <w:t>Örnek işlemler</w:t>
            </w:r>
          </w:p>
          <w:p w:rsidR="00E20AF8" w:rsidRPr="00C0019B" w:rsidRDefault="00C0019B" w:rsidP="00C0019B">
            <w:pPr>
              <w:rPr>
                <w:sz w:val="18"/>
                <w:szCs w:val="18"/>
              </w:rPr>
            </w:pPr>
            <w:r>
              <w:rPr>
                <w:sz w:val="18"/>
                <w:szCs w:val="18"/>
              </w:rPr>
              <w:t xml:space="preserve">                        </w:t>
            </w:r>
            <w:r w:rsidR="00E20AF8" w:rsidRPr="00C0019B">
              <w:rPr>
                <w:sz w:val="18"/>
                <w:szCs w:val="18"/>
              </w:rPr>
              <w:t xml:space="preserve"> Tartışma</w:t>
            </w:r>
          </w:p>
          <w:p w:rsidR="009877EE" w:rsidRPr="00C0019B" w:rsidRDefault="00C0019B" w:rsidP="00C0019B">
            <w:pPr>
              <w:rPr>
                <w:sz w:val="18"/>
                <w:szCs w:val="18"/>
              </w:rPr>
            </w:pPr>
            <w:r>
              <w:rPr>
                <w:sz w:val="18"/>
                <w:szCs w:val="18"/>
              </w:rPr>
              <w:t xml:space="preserve">                         </w:t>
            </w:r>
            <w:r w:rsidR="00E20AF8" w:rsidRPr="00C0019B">
              <w:rPr>
                <w:sz w:val="18"/>
                <w:szCs w:val="18"/>
              </w:rPr>
              <w:t>Soru-cevap</w:t>
            </w:r>
          </w:p>
        </w:tc>
      </w:tr>
      <w:tr w:rsidR="00E20AF8" w:rsidRPr="00B40FE7" w:rsidTr="0020315B">
        <w:trPr>
          <w:trHeight w:val="556"/>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6</w:t>
            </w:r>
          </w:p>
        </w:tc>
        <w:tc>
          <w:tcPr>
            <w:tcW w:w="3064" w:type="dxa"/>
            <w:gridSpan w:val="8"/>
            <w:shd w:val="clear" w:color="auto" w:fill="D2EAF1"/>
          </w:tcPr>
          <w:p w:rsidR="0020315B" w:rsidRDefault="009877EE" w:rsidP="005322EB">
            <w:pPr>
              <w:ind w:right="-359"/>
              <w:jc w:val="both"/>
              <w:rPr>
                <w:sz w:val="18"/>
                <w:szCs w:val="18"/>
              </w:rPr>
            </w:pPr>
            <w:r w:rsidRPr="00C0019B">
              <w:rPr>
                <w:sz w:val="18"/>
                <w:szCs w:val="18"/>
              </w:rPr>
              <w:t>Dış Ticarette Ödeme Şekilleri</w:t>
            </w:r>
            <w:r w:rsidR="004B3BB0" w:rsidRPr="00C0019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r w:rsidR="0020315B">
              <w:rPr>
                <w:sz w:val="18"/>
                <w:szCs w:val="18"/>
              </w:rPr>
              <w:t xml:space="preserve">                </w:t>
            </w:r>
            <w:r w:rsidR="00E20AF8" w:rsidRPr="00C0019B">
              <w:rPr>
                <w:sz w:val="18"/>
                <w:szCs w:val="18"/>
              </w:rPr>
              <w:t xml:space="preserve">      </w:t>
            </w:r>
          </w:p>
          <w:p w:rsidR="0020315B" w:rsidRDefault="0020315B" w:rsidP="005322EB">
            <w:pPr>
              <w:ind w:right="-359"/>
              <w:jc w:val="both"/>
              <w:rPr>
                <w:sz w:val="18"/>
                <w:szCs w:val="18"/>
              </w:rPr>
            </w:pPr>
          </w:p>
          <w:p w:rsidR="0020315B" w:rsidRDefault="0020315B" w:rsidP="005322EB">
            <w:pPr>
              <w:ind w:right="-359"/>
              <w:jc w:val="both"/>
              <w:rPr>
                <w:sz w:val="18"/>
                <w:szCs w:val="18"/>
              </w:rPr>
            </w:pPr>
          </w:p>
          <w:p w:rsidR="009877EE" w:rsidRPr="00C0019B" w:rsidRDefault="00E20AF8" w:rsidP="005322EB">
            <w:pPr>
              <w:ind w:right="-359"/>
              <w:jc w:val="both"/>
              <w:rPr>
                <w:sz w:val="18"/>
                <w:szCs w:val="18"/>
              </w:rPr>
            </w:pPr>
            <w:r w:rsidRPr="00C0019B">
              <w:rPr>
                <w:sz w:val="18"/>
                <w:szCs w:val="18"/>
              </w:rPr>
              <w:t xml:space="preserve">  </w:t>
            </w:r>
            <w:r w:rsidR="004B3BB0" w:rsidRPr="00C0019B">
              <w:rPr>
                <w:sz w:val="18"/>
                <w:szCs w:val="18"/>
              </w:rPr>
              <w:t xml:space="preserve">                                   </w:t>
            </w:r>
          </w:p>
        </w:tc>
        <w:tc>
          <w:tcPr>
            <w:tcW w:w="2231" w:type="dxa"/>
            <w:shd w:val="clear" w:color="auto" w:fill="D2EAF1"/>
          </w:tcPr>
          <w:p w:rsidR="009877EE" w:rsidRPr="0020315B" w:rsidRDefault="0020315B" w:rsidP="0020315B">
            <w:pPr>
              <w:jc w:val="right"/>
              <w:rPr>
                <w:sz w:val="18"/>
                <w:szCs w:val="18"/>
              </w:rPr>
            </w:pPr>
            <w:r>
              <w:rPr>
                <w:sz w:val="18"/>
                <w:szCs w:val="18"/>
              </w:rPr>
              <w:t xml:space="preserve">                Ders </w:t>
            </w:r>
            <w:proofErr w:type="gramStart"/>
            <w:r>
              <w:rPr>
                <w:sz w:val="18"/>
                <w:szCs w:val="18"/>
              </w:rPr>
              <w:t xml:space="preserve">Kitabı,   </w:t>
            </w:r>
            <w:proofErr w:type="gramEnd"/>
            <w:r>
              <w:rPr>
                <w:sz w:val="18"/>
                <w:szCs w:val="18"/>
              </w:rPr>
              <w:t xml:space="preserve">                   Elektronik Yansı</w:t>
            </w:r>
          </w:p>
        </w:tc>
        <w:tc>
          <w:tcPr>
            <w:tcW w:w="4619" w:type="dxa"/>
            <w:gridSpan w:val="8"/>
            <w:shd w:val="clear" w:color="auto" w:fill="D2EAF1"/>
          </w:tcPr>
          <w:p w:rsidR="00E20AF8" w:rsidRPr="00C0019B" w:rsidRDefault="00E20AF8" w:rsidP="0020315B">
            <w:pPr>
              <w:rPr>
                <w:sz w:val="18"/>
                <w:szCs w:val="18"/>
              </w:rPr>
            </w:pPr>
            <w:r w:rsidRPr="00C0019B">
              <w:rPr>
                <w:sz w:val="18"/>
                <w:szCs w:val="18"/>
              </w:rPr>
              <w:t xml:space="preserve"> </w:t>
            </w:r>
            <w:r w:rsidR="00C0019B">
              <w:rPr>
                <w:sz w:val="18"/>
                <w:szCs w:val="18"/>
              </w:rPr>
              <w:t xml:space="preserve">                               </w:t>
            </w:r>
            <w:r w:rsidR="0020315B">
              <w:rPr>
                <w:sz w:val="18"/>
                <w:szCs w:val="18"/>
              </w:rPr>
              <w:t xml:space="preserve">                     </w:t>
            </w:r>
            <w:r w:rsidRPr="00C0019B">
              <w:rPr>
                <w:sz w:val="18"/>
                <w:szCs w:val="18"/>
              </w:rPr>
              <w:t xml:space="preserve"> Konu anlatımı </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 xml:space="preserve"> Örnek işlemler</w:t>
            </w:r>
          </w:p>
          <w:p w:rsidR="00E20AF8" w:rsidRPr="00C0019B" w:rsidRDefault="00E20AF8" w:rsidP="00E20AF8">
            <w:pPr>
              <w:jc w:val="center"/>
              <w:rPr>
                <w:sz w:val="18"/>
                <w:szCs w:val="18"/>
              </w:rPr>
            </w:pPr>
            <w:r w:rsidRPr="00C0019B">
              <w:rPr>
                <w:sz w:val="18"/>
                <w:szCs w:val="18"/>
              </w:rPr>
              <w:t xml:space="preserve">     </w:t>
            </w:r>
            <w:r w:rsidR="00C0019B">
              <w:rPr>
                <w:sz w:val="18"/>
                <w:szCs w:val="18"/>
              </w:rPr>
              <w:t xml:space="preserve">                    </w:t>
            </w:r>
            <w:r w:rsidRPr="00C0019B">
              <w:rPr>
                <w:sz w:val="18"/>
                <w:szCs w:val="18"/>
              </w:rPr>
              <w:t>Tartışma</w:t>
            </w:r>
          </w:p>
          <w:p w:rsidR="009877EE" w:rsidRPr="00C0019B" w:rsidRDefault="00E20AF8" w:rsidP="00E20AF8">
            <w:pPr>
              <w:rPr>
                <w:b/>
                <w:sz w:val="18"/>
                <w:szCs w:val="18"/>
              </w:rPr>
            </w:pPr>
            <w:r w:rsidRPr="00C0019B">
              <w:rPr>
                <w:sz w:val="18"/>
                <w:szCs w:val="18"/>
              </w:rPr>
              <w:t xml:space="preserve">                                      </w:t>
            </w:r>
            <w:r w:rsidR="0020315B">
              <w:rPr>
                <w:sz w:val="18"/>
                <w:szCs w:val="18"/>
              </w:rPr>
              <w:t xml:space="preserve">                </w:t>
            </w:r>
            <w:r w:rsidR="00C0019B">
              <w:rPr>
                <w:sz w:val="18"/>
                <w:szCs w:val="18"/>
              </w:rPr>
              <w:t xml:space="preserve"> </w:t>
            </w:r>
            <w:r w:rsidRPr="00C0019B">
              <w:rPr>
                <w:sz w:val="18"/>
                <w:szCs w:val="18"/>
              </w:rPr>
              <w:t>Soru-cevap</w:t>
            </w:r>
          </w:p>
        </w:tc>
      </w:tr>
      <w:tr w:rsidR="00E20AF8" w:rsidRPr="00B40FE7" w:rsidTr="0020315B">
        <w:trPr>
          <w:trHeight w:val="41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7</w:t>
            </w:r>
          </w:p>
        </w:tc>
        <w:tc>
          <w:tcPr>
            <w:tcW w:w="2825" w:type="dxa"/>
            <w:gridSpan w:val="7"/>
            <w:shd w:val="clear" w:color="auto" w:fill="D2EAF1"/>
          </w:tcPr>
          <w:p w:rsidR="009877EE" w:rsidRPr="00C0019B" w:rsidRDefault="009877EE" w:rsidP="00C0019B">
            <w:pPr>
              <w:ind w:left="180" w:hanging="180"/>
              <w:rPr>
                <w:sz w:val="18"/>
                <w:szCs w:val="18"/>
              </w:rPr>
            </w:pPr>
            <w:r w:rsidRPr="00C0019B">
              <w:rPr>
                <w:sz w:val="18"/>
                <w:szCs w:val="18"/>
              </w:rPr>
              <w:t>Vize</w:t>
            </w:r>
          </w:p>
        </w:tc>
        <w:tc>
          <w:tcPr>
            <w:tcW w:w="3772" w:type="dxa"/>
            <w:gridSpan w:val="4"/>
            <w:shd w:val="clear" w:color="auto" w:fill="auto"/>
          </w:tcPr>
          <w:p w:rsidR="009877EE" w:rsidRPr="00C0019B" w:rsidRDefault="009877EE" w:rsidP="004B3BB0">
            <w:pPr>
              <w:jc w:val="center"/>
              <w:rPr>
                <w:sz w:val="18"/>
                <w:szCs w:val="18"/>
              </w:rPr>
            </w:pPr>
          </w:p>
        </w:tc>
        <w:tc>
          <w:tcPr>
            <w:tcW w:w="3317" w:type="dxa"/>
            <w:gridSpan w:val="6"/>
            <w:shd w:val="clear" w:color="auto" w:fill="auto"/>
          </w:tcPr>
          <w:p w:rsidR="009877EE" w:rsidRPr="00C0019B" w:rsidRDefault="009877EE" w:rsidP="005322EB">
            <w:pPr>
              <w:jc w:val="center"/>
              <w:rPr>
                <w:sz w:val="18"/>
                <w:szCs w:val="18"/>
              </w:rPr>
            </w:pPr>
            <w:r w:rsidRPr="00C0019B">
              <w:rPr>
                <w:sz w:val="18"/>
                <w:szCs w:val="18"/>
              </w:rPr>
              <w:t xml:space="preserve"> </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8</w:t>
            </w:r>
          </w:p>
        </w:tc>
        <w:tc>
          <w:tcPr>
            <w:tcW w:w="2825" w:type="dxa"/>
            <w:gridSpan w:val="7"/>
            <w:shd w:val="clear" w:color="auto" w:fill="D2EAF1"/>
          </w:tcPr>
          <w:p w:rsidR="009877EE" w:rsidRPr="00C0019B" w:rsidRDefault="009877EE" w:rsidP="005322EB">
            <w:pPr>
              <w:ind w:left="180" w:hanging="180"/>
              <w:jc w:val="both"/>
              <w:rPr>
                <w:sz w:val="18"/>
                <w:szCs w:val="18"/>
              </w:rPr>
            </w:pPr>
            <w:r w:rsidRPr="00C0019B">
              <w:rPr>
                <w:sz w:val="18"/>
                <w:szCs w:val="18"/>
              </w:rPr>
              <w:t>Dış Ticarette Koruma ve Serbestleşme</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C0019B" w:rsidRPr="00C0019B" w:rsidRDefault="00C0019B" w:rsidP="00C0019B">
            <w:pPr>
              <w:jc w:val="center"/>
              <w:rPr>
                <w:sz w:val="18"/>
                <w:szCs w:val="18"/>
              </w:rPr>
            </w:pPr>
            <w:r w:rsidRPr="00C0019B">
              <w:rPr>
                <w:sz w:val="18"/>
                <w:szCs w:val="18"/>
              </w:rPr>
              <w:t xml:space="preserve">  Konu anlatımı </w:t>
            </w:r>
          </w:p>
          <w:p w:rsidR="00C0019B" w:rsidRDefault="00C0019B" w:rsidP="00C0019B">
            <w:pPr>
              <w:jc w:val="center"/>
              <w:rPr>
                <w:sz w:val="18"/>
                <w:szCs w:val="18"/>
              </w:rPr>
            </w:pPr>
            <w:r>
              <w:rPr>
                <w:sz w:val="18"/>
                <w:szCs w:val="18"/>
              </w:rPr>
              <w:t xml:space="preserve">  </w:t>
            </w:r>
            <w:r w:rsidRPr="00C0019B">
              <w:rPr>
                <w:sz w:val="18"/>
                <w:szCs w:val="18"/>
              </w:rPr>
              <w:t xml:space="preserve"> Örnek işlemler</w:t>
            </w:r>
          </w:p>
          <w:p w:rsidR="00C0019B" w:rsidRPr="00C0019B" w:rsidRDefault="00C0019B" w:rsidP="00C0019B">
            <w:pPr>
              <w:rPr>
                <w:sz w:val="18"/>
                <w:szCs w:val="18"/>
              </w:rPr>
            </w:pPr>
            <w:r>
              <w:rPr>
                <w:sz w:val="18"/>
                <w:szCs w:val="18"/>
              </w:rPr>
              <w:t xml:space="preserve">                          </w:t>
            </w:r>
            <w:r w:rsidRPr="00C0019B">
              <w:rPr>
                <w:sz w:val="18"/>
                <w:szCs w:val="18"/>
              </w:rPr>
              <w:t xml:space="preserve"> Tartışma</w:t>
            </w:r>
          </w:p>
          <w:p w:rsidR="009877EE" w:rsidRPr="00C0019B" w:rsidRDefault="00C0019B" w:rsidP="00C0019B">
            <w:pPr>
              <w:rPr>
                <w:sz w:val="18"/>
                <w:szCs w:val="18"/>
              </w:rPr>
            </w:pPr>
            <w:r>
              <w:rPr>
                <w:sz w:val="18"/>
                <w:szCs w:val="18"/>
              </w:rPr>
              <w:lastRenderedPageBreak/>
              <w:t xml:space="preserve">                          </w:t>
            </w:r>
          </w:p>
        </w:tc>
      </w:tr>
      <w:tr w:rsidR="00E20AF8" w:rsidRPr="00B40FE7" w:rsidTr="0020315B">
        <w:trPr>
          <w:trHeight w:val="161"/>
        </w:trPr>
        <w:tc>
          <w:tcPr>
            <w:tcW w:w="1001" w:type="dxa"/>
            <w:shd w:val="clear" w:color="auto" w:fill="auto"/>
          </w:tcPr>
          <w:p w:rsidR="009877EE" w:rsidRPr="00C0019B" w:rsidRDefault="00C0019B" w:rsidP="005322EB">
            <w:pPr>
              <w:jc w:val="center"/>
              <w:rPr>
                <w:b/>
                <w:bCs/>
                <w:sz w:val="18"/>
                <w:szCs w:val="18"/>
              </w:rPr>
            </w:pPr>
            <w:r>
              <w:rPr>
                <w:b/>
                <w:bCs/>
                <w:sz w:val="18"/>
                <w:szCs w:val="18"/>
              </w:rPr>
              <w:lastRenderedPageBreak/>
              <w:t>9</w:t>
            </w:r>
          </w:p>
        </w:tc>
        <w:tc>
          <w:tcPr>
            <w:tcW w:w="2825" w:type="dxa"/>
            <w:gridSpan w:val="7"/>
            <w:shd w:val="clear" w:color="auto" w:fill="D2EAF1"/>
          </w:tcPr>
          <w:p w:rsidR="009877EE" w:rsidRPr="00C0019B" w:rsidRDefault="00C0019B" w:rsidP="005322EB">
            <w:pPr>
              <w:ind w:left="180" w:hanging="180"/>
              <w:jc w:val="both"/>
              <w:rPr>
                <w:sz w:val="18"/>
                <w:szCs w:val="18"/>
              </w:rPr>
            </w:pPr>
            <w:r>
              <w:rPr>
                <w:sz w:val="18"/>
                <w:szCs w:val="18"/>
              </w:rPr>
              <w:t>Seminer</w:t>
            </w:r>
          </w:p>
        </w:tc>
        <w:tc>
          <w:tcPr>
            <w:tcW w:w="3772" w:type="dxa"/>
            <w:gridSpan w:val="4"/>
            <w:shd w:val="clear" w:color="auto" w:fill="auto"/>
          </w:tcPr>
          <w:p w:rsidR="009877EE" w:rsidRPr="00C0019B" w:rsidRDefault="009877EE" w:rsidP="005322EB">
            <w:pPr>
              <w:jc w:val="center"/>
              <w:rPr>
                <w:sz w:val="18"/>
                <w:szCs w:val="18"/>
              </w:rPr>
            </w:pPr>
          </w:p>
        </w:tc>
        <w:tc>
          <w:tcPr>
            <w:tcW w:w="3317" w:type="dxa"/>
            <w:gridSpan w:val="6"/>
            <w:shd w:val="clear" w:color="auto" w:fill="auto"/>
          </w:tcPr>
          <w:p w:rsidR="009877EE" w:rsidRPr="00C0019B" w:rsidRDefault="008C6353" w:rsidP="005322EB">
            <w:pPr>
              <w:rPr>
                <w:sz w:val="18"/>
                <w:szCs w:val="18"/>
              </w:rPr>
            </w:pPr>
            <w:r>
              <w:rPr>
                <w:sz w:val="18"/>
                <w:szCs w:val="18"/>
              </w:rPr>
              <w:t xml:space="preserve">                       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10</w:t>
            </w:r>
          </w:p>
        </w:tc>
        <w:tc>
          <w:tcPr>
            <w:tcW w:w="2825" w:type="dxa"/>
            <w:gridSpan w:val="7"/>
            <w:shd w:val="clear" w:color="auto" w:fill="D2EAF1"/>
          </w:tcPr>
          <w:p w:rsidR="009877EE" w:rsidRPr="00C0019B" w:rsidRDefault="009877EE" w:rsidP="005322EB">
            <w:pPr>
              <w:jc w:val="both"/>
              <w:rPr>
                <w:sz w:val="18"/>
                <w:szCs w:val="18"/>
              </w:rPr>
            </w:pPr>
            <w:r w:rsidRPr="00C0019B">
              <w:rPr>
                <w:sz w:val="18"/>
                <w:szCs w:val="18"/>
              </w:rPr>
              <w:t>Dış Ticaretin Mal ve Ülke Bazında Çeşitlendirilmesi</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r w:rsidR="009877EE" w:rsidRPr="00C0019B">
              <w:rPr>
                <w:sz w:val="18"/>
                <w:szCs w:val="18"/>
              </w:rPr>
              <w:t xml:space="preserve"> </w:t>
            </w:r>
          </w:p>
        </w:tc>
      </w:tr>
      <w:tr w:rsidR="00E20AF8" w:rsidRPr="00B40FE7" w:rsidTr="0020315B">
        <w:trPr>
          <w:trHeight w:val="161"/>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11</w:t>
            </w:r>
          </w:p>
        </w:tc>
        <w:tc>
          <w:tcPr>
            <w:tcW w:w="2825" w:type="dxa"/>
            <w:gridSpan w:val="7"/>
            <w:shd w:val="clear" w:color="auto" w:fill="D2EAF1"/>
          </w:tcPr>
          <w:p w:rsidR="009877EE" w:rsidRPr="00C0019B" w:rsidRDefault="009877EE" w:rsidP="005322EB">
            <w:pPr>
              <w:rPr>
                <w:sz w:val="18"/>
                <w:szCs w:val="18"/>
              </w:rPr>
            </w:pPr>
            <w:r w:rsidRPr="00C0019B">
              <w:rPr>
                <w:sz w:val="18"/>
                <w:szCs w:val="18"/>
              </w:rPr>
              <w:t>Dış Ticarette Gelişen Trendler ve Teknolojiler</w:t>
            </w:r>
          </w:p>
        </w:tc>
        <w:tc>
          <w:tcPr>
            <w:tcW w:w="3772" w:type="dxa"/>
            <w:gridSpan w:val="4"/>
            <w:shd w:val="clear" w:color="auto" w:fill="auto"/>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auto"/>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12</w:t>
            </w:r>
          </w:p>
        </w:tc>
        <w:tc>
          <w:tcPr>
            <w:tcW w:w="2825" w:type="dxa"/>
            <w:gridSpan w:val="7"/>
            <w:shd w:val="clear" w:color="auto" w:fill="D2EAF1"/>
          </w:tcPr>
          <w:p w:rsidR="009877EE" w:rsidRPr="00C0019B" w:rsidRDefault="009877EE" w:rsidP="005322EB">
            <w:pPr>
              <w:rPr>
                <w:sz w:val="18"/>
                <w:szCs w:val="18"/>
              </w:rPr>
            </w:pPr>
            <w:r w:rsidRPr="00C0019B">
              <w:rPr>
                <w:sz w:val="18"/>
                <w:szCs w:val="18"/>
              </w:rPr>
              <w:t>Türkiye’ de Dış Ticaretin Gelişimi ve Yapısı</w:t>
            </w:r>
          </w:p>
        </w:tc>
        <w:tc>
          <w:tcPr>
            <w:tcW w:w="3772" w:type="dxa"/>
            <w:gridSpan w:val="4"/>
            <w:shd w:val="clear" w:color="auto" w:fill="D2EAF1"/>
          </w:tcPr>
          <w:p w:rsidR="009877EE" w:rsidRPr="00C0019B" w:rsidRDefault="009877EE" w:rsidP="004B3BB0">
            <w:pPr>
              <w:jc w:val="center"/>
              <w:rPr>
                <w:sz w:val="18"/>
                <w:szCs w:val="18"/>
              </w:rPr>
            </w:pPr>
            <w:r w:rsidRPr="00C0019B">
              <w:rPr>
                <w:sz w:val="18"/>
                <w:szCs w:val="18"/>
              </w:rPr>
              <w:t xml:space="preserve">Ders Kitabı, Elektronik Yansı  </w:t>
            </w:r>
          </w:p>
        </w:tc>
        <w:tc>
          <w:tcPr>
            <w:tcW w:w="3317" w:type="dxa"/>
            <w:gridSpan w:val="6"/>
            <w:shd w:val="clear" w:color="auto" w:fill="D2EAF1"/>
          </w:tcPr>
          <w:p w:rsidR="00E20AF8" w:rsidRPr="00C0019B" w:rsidRDefault="00E20AF8" w:rsidP="00E20AF8">
            <w:pPr>
              <w:jc w:val="center"/>
              <w:rPr>
                <w:sz w:val="18"/>
                <w:szCs w:val="18"/>
              </w:rPr>
            </w:pPr>
            <w:r w:rsidRPr="00C0019B">
              <w:rPr>
                <w:sz w:val="18"/>
                <w:szCs w:val="18"/>
              </w:rPr>
              <w:t xml:space="preserve">Konu anlatımı </w:t>
            </w:r>
          </w:p>
          <w:p w:rsidR="00E20AF8" w:rsidRPr="00C0019B" w:rsidRDefault="00E20AF8" w:rsidP="00E20AF8">
            <w:pPr>
              <w:jc w:val="center"/>
              <w:rPr>
                <w:sz w:val="18"/>
                <w:szCs w:val="18"/>
              </w:rPr>
            </w:pPr>
            <w:r w:rsidRPr="00C0019B">
              <w:rPr>
                <w:sz w:val="18"/>
                <w:szCs w:val="18"/>
              </w:rPr>
              <w:t>Örnek işlemler</w:t>
            </w:r>
          </w:p>
          <w:p w:rsidR="00E20AF8" w:rsidRPr="00C0019B" w:rsidRDefault="00E20AF8" w:rsidP="00E20AF8">
            <w:pPr>
              <w:jc w:val="center"/>
              <w:rPr>
                <w:sz w:val="18"/>
                <w:szCs w:val="18"/>
              </w:rPr>
            </w:pPr>
            <w:r w:rsidRPr="00C0019B">
              <w:rPr>
                <w:sz w:val="18"/>
                <w:szCs w:val="18"/>
              </w:rPr>
              <w:t xml:space="preserve">  Tartışma</w:t>
            </w:r>
          </w:p>
          <w:p w:rsidR="009877EE" w:rsidRPr="00C0019B" w:rsidRDefault="00E20AF8" w:rsidP="00E20AF8">
            <w:pPr>
              <w:jc w:val="center"/>
              <w:rPr>
                <w:sz w:val="18"/>
                <w:szCs w:val="18"/>
              </w:rPr>
            </w:pPr>
            <w:r w:rsidRPr="00C0019B">
              <w:rPr>
                <w:sz w:val="18"/>
                <w:szCs w:val="18"/>
              </w:rPr>
              <w:t>Soru-cevap</w:t>
            </w:r>
          </w:p>
        </w:tc>
      </w:tr>
      <w:tr w:rsidR="00E20AF8" w:rsidRPr="00B40FE7" w:rsidTr="0020315B">
        <w:trPr>
          <w:trHeight w:val="250"/>
        </w:trPr>
        <w:tc>
          <w:tcPr>
            <w:tcW w:w="1001" w:type="dxa"/>
            <w:shd w:val="clear" w:color="auto" w:fill="auto"/>
          </w:tcPr>
          <w:p w:rsidR="009877EE" w:rsidRPr="00C0019B" w:rsidRDefault="009877EE" w:rsidP="005322EB">
            <w:pPr>
              <w:jc w:val="center"/>
              <w:rPr>
                <w:b/>
                <w:bCs/>
                <w:sz w:val="18"/>
                <w:szCs w:val="18"/>
              </w:rPr>
            </w:pPr>
            <w:r w:rsidRPr="00C0019B">
              <w:rPr>
                <w:b/>
                <w:bCs/>
                <w:sz w:val="18"/>
                <w:szCs w:val="18"/>
              </w:rPr>
              <w:t>13</w:t>
            </w:r>
          </w:p>
        </w:tc>
        <w:tc>
          <w:tcPr>
            <w:tcW w:w="2825" w:type="dxa"/>
            <w:gridSpan w:val="7"/>
            <w:shd w:val="clear" w:color="auto" w:fill="D2EAF1"/>
          </w:tcPr>
          <w:p w:rsidR="009877EE" w:rsidRPr="00C0019B" w:rsidRDefault="009877EE" w:rsidP="005322EB">
            <w:pPr>
              <w:ind w:left="180" w:hanging="180"/>
              <w:rPr>
                <w:sz w:val="18"/>
                <w:szCs w:val="18"/>
              </w:rPr>
            </w:pPr>
            <w:r w:rsidRPr="00C0019B">
              <w:rPr>
                <w:sz w:val="18"/>
                <w:szCs w:val="18"/>
              </w:rPr>
              <w:t>Genel Tekrar</w:t>
            </w:r>
          </w:p>
          <w:p w:rsidR="00C0019B" w:rsidRPr="00C0019B" w:rsidRDefault="00C0019B" w:rsidP="009067E5">
            <w:pPr>
              <w:rPr>
                <w:sz w:val="18"/>
                <w:szCs w:val="18"/>
              </w:rPr>
            </w:pPr>
          </w:p>
        </w:tc>
        <w:tc>
          <w:tcPr>
            <w:tcW w:w="3772" w:type="dxa"/>
            <w:gridSpan w:val="4"/>
            <w:shd w:val="clear" w:color="auto" w:fill="auto"/>
          </w:tcPr>
          <w:p w:rsidR="009877EE" w:rsidRPr="00C0019B" w:rsidRDefault="00C0019B" w:rsidP="00C0019B">
            <w:pPr>
              <w:jc w:val="center"/>
              <w:rPr>
                <w:sz w:val="18"/>
                <w:szCs w:val="18"/>
              </w:rPr>
            </w:pPr>
            <w:r w:rsidRPr="00C0019B">
              <w:rPr>
                <w:sz w:val="18"/>
                <w:szCs w:val="18"/>
              </w:rPr>
              <w:t xml:space="preserve">Ders Kitabı, Elektronik Yansı  </w:t>
            </w:r>
          </w:p>
        </w:tc>
        <w:tc>
          <w:tcPr>
            <w:tcW w:w="3317" w:type="dxa"/>
            <w:gridSpan w:val="6"/>
            <w:shd w:val="clear" w:color="auto" w:fill="auto"/>
          </w:tcPr>
          <w:p w:rsidR="009877EE" w:rsidRPr="00C0019B" w:rsidRDefault="009877EE" w:rsidP="005322EB">
            <w:pPr>
              <w:jc w:val="center"/>
              <w:rPr>
                <w:sz w:val="18"/>
                <w:szCs w:val="18"/>
              </w:rPr>
            </w:pPr>
            <w:r w:rsidRPr="00C0019B">
              <w:rPr>
                <w:bCs/>
                <w:sz w:val="18"/>
                <w:szCs w:val="18"/>
              </w:rPr>
              <w:t>Derste Verilen Konuların Tekrarı, Öğrencilerin kazanımları üzerine tartışma</w:t>
            </w:r>
          </w:p>
        </w:tc>
      </w:tr>
      <w:tr w:rsidR="00E20AF8" w:rsidRPr="00B40FE7" w:rsidTr="0020315B">
        <w:trPr>
          <w:trHeight w:val="161"/>
        </w:trPr>
        <w:tc>
          <w:tcPr>
            <w:tcW w:w="1001" w:type="dxa"/>
            <w:shd w:val="clear" w:color="auto" w:fill="D2EAF1"/>
          </w:tcPr>
          <w:p w:rsidR="009877EE" w:rsidRPr="00C0019B" w:rsidRDefault="009877EE" w:rsidP="005322EB">
            <w:pPr>
              <w:jc w:val="center"/>
              <w:rPr>
                <w:b/>
                <w:bCs/>
                <w:sz w:val="18"/>
                <w:szCs w:val="18"/>
              </w:rPr>
            </w:pPr>
            <w:r w:rsidRPr="00C0019B">
              <w:rPr>
                <w:b/>
                <w:bCs/>
                <w:sz w:val="18"/>
                <w:szCs w:val="18"/>
              </w:rPr>
              <w:t>14</w:t>
            </w:r>
          </w:p>
        </w:tc>
        <w:tc>
          <w:tcPr>
            <w:tcW w:w="2825" w:type="dxa"/>
            <w:gridSpan w:val="7"/>
            <w:shd w:val="clear" w:color="auto" w:fill="D2EAF1"/>
          </w:tcPr>
          <w:p w:rsidR="009877EE" w:rsidRPr="00C0019B" w:rsidRDefault="009877EE" w:rsidP="005322EB">
            <w:pPr>
              <w:rPr>
                <w:sz w:val="18"/>
                <w:szCs w:val="18"/>
              </w:rPr>
            </w:pPr>
            <w:r w:rsidRPr="00C0019B">
              <w:rPr>
                <w:sz w:val="18"/>
                <w:szCs w:val="18"/>
              </w:rPr>
              <w:t>Final</w:t>
            </w:r>
          </w:p>
        </w:tc>
        <w:tc>
          <w:tcPr>
            <w:tcW w:w="3772" w:type="dxa"/>
            <w:gridSpan w:val="4"/>
            <w:shd w:val="clear" w:color="auto" w:fill="D2EAF1"/>
          </w:tcPr>
          <w:p w:rsidR="009877EE" w:rsidRPr="00C0019B" w:rsidRDefault="009877EE" w:rsidP="005322EB">
            <w:pPr>
              <w:jc w:val="center"/>
              <w:rPr>
                <w:sz w:val="18"/>
                <w:szCs w:val="18"/>
              </w:rPr>
            </w:pPr>
            <w:r w:rsidRPr="00C0019B">
              <w:rPr>
                <w:sz w:val="18"/>
                <w:szCs w:val="18"/>
              </w:rPr>
              <w:t>-</w:t>
            </w:r>
          </w:p>
        </w:tc>
        <w:tc>
          <w:tcPr>
            <w:tcW w:w="3317" w:type="dxa"/>
            <w:gridSpan w:val="6"/>
            <w:shd w:val="clear" w:color="auto" w:fill="D2EAF1"/>
          </w:tcPr>
          <w:p w:rsidR="009877EE" w:rsidRPr="00C0019B" w:rsidRDefault="009877EE" w:rsidP="005322EB">
            <w:pPr>
              <w:jc w:val="center"/>
              <w:rPr>
                <w:bCs/>
                <w:sz w:val="18"/>
                <w:szCs w:val="18"/>
              </w:rPr>
            </w:pPr>
            <w:r w:rsidRPr="00C0019B">
              <w:rPr>
                <w:bCs/>
                <w:sz w:val="18"/>
                <w:szCs w:val="18"/>
              </w:rPr>
              <w:t>-</w:t>
            </w:r>
          </w:p>
        </w:tc>
      </w:tr>
      <w:tr w:rsidR="009877EE" w:rsidRPr="00B40FE7" w:rsidTr="0020315B">
        <w:trPr>
          <w:trHeight w:val="161"/>
        </w:trPr>
        <w:tc>
          <w:tcPr>
            <w:tcW w:w="10915" w:type="dxa"/>
            <w:gridSpan w:val="18"/>
            <w:shd w:val="clear" w:color="auto" w:fill="auto"/>
          </w:tcPr>
          <w:p w:rsidR="009877EE" w:rsidRPr="00B40FE7" w:rsidRDefault="009877EE" w:rsidP="005322EB">
            <w:pPr>
              <w:jc w:val="center"/>
              <w:rPr>
                <w:b/>
                <w:bCs/>
                <w:sz w:val="20"/>
                <w:szCs w:val="20"/>
              </w:rPr>
            </w:pPr>
            <w:r w:rsidRPr="00B40FE7">
              <w:rPr>
                <w:b/>
                <w:bCs/>
                <w:sz w:val="20"/>
                <w:szCs w:val="20"/>
              </w:rPr>
              <w:t>KAYNAKLAR</w:t>
            </w:r>
          </w:p>
        </w:tc>
      </w:tr>
      <w:tr w:rsidR="009877EE" w:rsidRPr="00B40FE7" w:rsidTr="0020315B">
        <w:trPr>
          <w:trHeight w:val="161"/>
        </w:trPr>
        <w:tc>
          <w:tcPr>
            <w:tcW w:w="1214" w:type="dxa"/>
            <w:gridSpan w:val="3"/>
            <w:shd w:val="clear" w:color="auto" w:fill="D2EAF1"/>
          </w:tcPr>
          <w:p w:rsidR="009877EE" w:rsidRPr="00B40FE7" w:rsidRDefault="009877EE" w:rsidP="005322EB">
            <w:pPr>
              <w:rPr>
                <w:b/>
                <w:bCs/>
                <w:sz w:val="20"/>
                <w:szCs w:val="20"/>
              </w:rPr>
            </w:pPr>
            <w:r w:rsidRPr="00B40FE7">
              <w:rPr>
                <w:b/>
                <w:bCs/>
                <w:sz w:val="20"/>
                <w:szCs w:val="20"/>
              </w:rPr>
              <w:t>Ders Kitabı</w:t>
            </w:r>
          </w:p>
        </w:tc>
        <w:tc>
          <w:tcPr>
            <w:tcW w:w="9701" w:type="dxa"/>
            <w:gridSpan w:val="15"/>
            <w:shd w:val="clear" w:color="auto" w:fill="D2EAF1"/>
          </w:tcPr>
          <w:p w:rsidR="009877EE" w:rsidRPr="00E20AF8" w:rsidRDefault="009877EE" w:rsidP="005322EB">
            <w:pPr>
              <w:rPr>
                <w:bCs/>
                <w:sz w:val="18"/>
                <w:szCs w:val="18"/>
              </w:rPr>
            </w:pPr>
            <w:r w:rsidRPr="00E20AF8">
              <w:rPr>
                <w:sz w:val="18"/>
                <w:szCs w:val="18"/>
              </w:rPr>
              <w:t>Dış Ticarete Giriş Ders Notları, Ayşegül Oğuz, Taha Bahadır Sar</w:t>
            </w:r>
            <w:r w:rsidR="00B40FE7" w:rsidRPr="00E20AF8">
              <w:rPr>
                <w:sz w:val="18"/>
                <w:szCs w:val="18"/>
              </w:rPr>
              <w:t xml:space="preserve">aç, Abdulkadir </w:t>
            </w:r>
            <w:proofErr w:type="spellStart"/>
            <w:proofErr w:type="gramStart"/>
            <w:r w:rsidR="00B40FE7" w:rsidRPr="00E20AF8">
              <w:rPr>
                <w:sz w:val="18"/>
                <w:szCs w:val="18"/>
              </w:rPr>
              <w:t>Develi,</w:t>
            </w:r>
            <w:r w:rsidRPr="00E20AF8">
              <w:rPr>
                <w:sz w:val="18"/>
                <w:szCs w:val="18"/>
              </w:rPr>
              <w:t>Efil</w:t>
            </w:r>
            <w:proofErr w:type="spellEnd"/>
            <w:proofErr w:type="gramEnd"/>
            <w:r w:rsidRPr="00E20AF8">
              <w:rPr>
                <w:sz w:val="18"/>
                <w:szCs w:val="18"/>
              </w:rPr>
              <w:t xml:space="preserve"> Yayınevi</w:t>
            </w:r>
          </w:p>
        </w:tc>
      </w:tr>
      <w:tr w:rsidR="009877EE" w:rsidRPr="00B40FE7" w:rsidTr="0020315B">
        <w:trPr>
          <w:trHeight w:val="161"/>
        </w:trPr>
        <w:tc>
          <w:tcPr>
            <w:tcW w:w="10915" w:type="dxa"/>
            <w:gridSpan w:val="18"/>
            <w:shd w:val="clear" w:color="auto" w:fill="D2EAF1"/>
          </w:tcPr>
          <w:p w:rsidR="009877EE" w:rsidRPr="00B40FE7" w:rsidRDefault="009877EE" w:rsidP="005322EB">
            <w:pPr>
              <w:rPr>
                <w:b/>
                <w:bCs/>
                <w:sz w:val="20"/>
                <w:szCs w:val="20"/>
              </w:rPr>
            </w:pPr>
            <w:r w:rsidRPr="00B40FE7">
              <w:rPr>
                <w:b/>
                <w:sz w:val="20"/>
                <w:szCs w:val="20"/>
              </w:rPr>
              <w:t>Ders Notu Kaynaklar</w:t>
            </w:r>
            <w:r w:rsidR="00E20AF8">
              <w:rPr>
                <w:b/>
                <w:sz w:val="20"/>
                <w:szCs w:val="20"/>
              </w:rPr>
              <w:t xml:space="preserve">: </w:t>
            </w:r>
            <w:r w:rsidR="00E20AF8" w:rsidRPr="00E20AF8">
              <w:rPr>
                <w:sz w:val="18"/>
                <w:szCs w:val="18"/>
              </w:rPr>
              <w:t xml:space="preserve">Dış Ticaret İşlemleri Yönetimi Doç. Dr. </w:t>
            </w:r>
            <w:proofErr w:type="gramStart"/>
            <w:r w:rsidR="00E20AF8" w:rsidRPr="00E20AF8">
              <w:rPr>
                <w:sz w:val="18"/>
                <w:szCs w:val="18"/>
              </w:rPr>
              <w:t>Feridun  Kaya</w:t>
            </w:r>
            <w:proofErr w:type="gramEnd"/>
            <w:r w:rsidR="00E20AF8" w:rsidRPr="00E20AF8">
              <w:rPr>
                <w:sz w:val="18"/>
                <w:szCs w:val="18"/>
              </w:rPr>
              <w:t xml:space="preserve"> Beta Yayıncılık</w:t>
            </w:r>
          </w:p>
        </w:tc>
      </w:tr>
      <w:tr w:rsidR="009877EE" w:rsidRPr="00B40FE7" w:rsidTr="0020315B">
        <w:trPr>
          <w:trHeight w:val="161"/>
        </w:trPr>
        <w:tc>
          <w:tcPr>
            <w:tcW w:w="10915" w:type="dxa"/>
            <w:gridSpan w:val="18"/>
            <w:shd w:val="clear" w:color="auto" w:fill="D2EAF1"/>
          </w:tcPr>
          <w:p w:rsidR="009877EE" w:rsidRPr="00B40FE7" w:rsidRDefault="00B40FE7" w:rsidP="00B40FE7">
            <w:pPr>
              <w:jc w:val="both"/>
              <w:rPr>
                <w:sz w:val="20"/>
                <w:szCs w:val="20"/>
              </w:rPr>
            </w:pPr>
            <w:r w:rsidRPr="00B40FE7">
              <w:rPr>
                <w:b/>
                <w:sz w:val="20"/>
                <w:szCs w:val="20"/>
              </w:rPr>
              <w:t>* www.tim.org.tr</w:t>
            </w:r>
          </w:p>
          <w:p w:rsidR="009877EE" w:rsidRPr="00B40FE7" w:rsidRDefault="009877EE" w:rsidP="005322EB">
            <w:pPr>
              <w:jc w:val="both"/>
              <w:rPr>
                <w:sz w:val="20"/>
                <w:szCs w:val="20"/>
              </w:rPr>
            </w:pPr>
            <w:r w:rsidRPr="00B40FE7">
              <w:rPr>
                <w:sz w:val="20"/>
                <w:szCs w:val="20"/>
              </w:rPr>
              <w:t xml:space="preserve">* </w:t>
            </w:r>
            <w:hyperlink r:id="rId4" w:history="1">
              <w:r w:rsidRPr="00B40FE7">
                <w:rPr>
                  <w:rStyle w:val="Kpr"/>
                  <w:color w:val="0000FF"/>
                  <w:sz w:val="20"/>
                  <w:szCs w:val="20"/>
                </w:rPr>
                <w:t>www.igeme.gov.tr</w:t>
              </w:r>
            </w:hyperlink>
          </w:p>
          <w:p w:rsidR="009877EE" w:rsidRPr="00B40FE7" w:rsidRDefault="009877EE" w:rsidP="005322EB">
            <w:pPr>
              <w:jc w:val="both"/>
              <w:rPr>
                <w:sz w:val="20"/>
                <w:szCs w:val="20"/>
              </w:rPr>
            </w:pPr>
            <w:r w:rsidRPr="00B40FE7">
              <w:rPr>
                <w:sz w:val="20"/>
                <w:szCs w:val="20"/>
              </w:rPr>
              <w:t>* www.dtm.gov.tr</w:t>
            </w:r>
          </w:p>
          <w:p w:rsidR="009877EE" w:rsidRPr="00B40FE7" w:rsidRDefault="009877EE" w:rsidP="005322EB">
            <w:pPr>
              <w:rPr>
                <w:b/>
                <w:bCs/>
                <w:sz w:val="20"/>
                <w:szCs w:val="20"/>
              </w:rPr>
            </w:pPr>
            <w:r w:rsidRPr="00B40FE7">
              <w:rPr>
                <w:sz w:val="20"/>
                <w:szCs w:val="20"/>
              </w:rPr>
              <w:t xml:space="preserve">* </w:t>
            </w:r>
            <w:hyperlink r:id="rId5" w:history="1">
              <w:r w:rsidRPr="00B40FE7">
                <w:rPr>
                  <w:rStyle w:val="Kpr"/>
                  <w:color w:val="0000FF"/>
                  <w:sz w:val="20"/>
                  <w:szCs w:val="20"/>
                </w:rPr>
                <w:t>www.wto.org</w:t>
              </w:r>
            </w:hyperlink>
          </w:p>
        </w:tc>
      </w:tr>
      <w:tr w:rsidR="009877EE" w:rsidRPr="00B40FE7" w:rsidTr="0020315B">
        <w:trPr>
          <w:trHeight w:val="161"/>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ÖLÇME ve DEĞERLENDİRME</w:t>
            </w:r>
          </w:p>
        </w:tc>
      </w:tr>
      <w:tr w:rsidR="00E20AF8" w:rsidRPr="00B40FE7" w:rsidTr="0020315B">
        <w:trPr>
          <w:trHeight w:val="161"/>
        </w:trPr>
        <w:tc>
          <w:tcPr>
            <w:tcW w:w="2273" w:type="dxa"/>
            <w:gridSpan w:val="6"/>
            <w:shd w:val="clear" w:color="auto" w:fill="auto"/>
          </w:tcPr>
          <w:p w:rsidR="009877EE" w:rsidRPr="00B40FE7" w:rsidRDefault="009877EE" w:rsidP="005322EB">
            <w:pPr>
              <w:jc w:val="center"/>
              <w:rPr>
                <w:b/>
                <w:bCs/>
                <w:sz w:val="20"/>
                <w:szCs w:val="20"/>
              </w:rPr>
            </w:pPr>
            <w:r w:rsidRPr="00B40FE7">
              <w:rPr>
                <w:b/>
                <w:bCs/>
                <w:sz w:val="20"/>
                <w:szCs w:val="20"/>
              </w:rPr>
              <w:t>Etkinlikler</w:t>
            </w:r>
          </w:p>
        </w:tc>
        <w:tc>
          <w:tcPr>
            <w:tcW w:w="1391" w:type="dxa"/>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Katkı</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 xml:space="preserve">Notlar </w:t>
            </w:r>
          </w:p>
        </w:tc>
      </w:tr>
      <w:tr w:rsidR="00E20AF8" w:rsidRPr="00B40FE7" w:rsidTr="0020315B">
        <w:trPr>
          <w:trHeight w:val="161"/>
        </w:trPr>
        <w:tc>
          <w:tcPr>
            <w:tcW w:w="2273" w:type="dxa"/>
            <w:gridSpan w:val="6"/>
            <w:shd w:val="clear" w:color="auto" w:fill="D2EAF1"/>
          </w:tcPr>
          <w:p w:rsidR="009877EE" w:rsidRPr="00B40FE7" w:rsidRDefault="009877EE" w:rsidP="005322EB">
            <w:pPr>
              <w:rPr>
                <w:b/>
                <w:bCs/>
                <w:sz w:val="20"/>
                <w:szCs w:val="20"/>
              </w:rPr>
            </w:pPr>
            <w:r w:rsidRPr="00B40FE7">
              <w:rPr>
                <w:b/>
                <w:bCs/>
                <w:sz w:val="20"/>
                <w:szCs w:val="20"/>
              </w:rPr>
              <w:t>Ara Sınav</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D2EAF1"/>
          </w:tcPr>
          <w:p w:rsidR="009877EE" w:rsidRPr="00B40FE7" w:rsidRDefault="0020315B" w:rsidP="005322EB">
            <w:pPr>
              <w:jc w:val="center"/>
              <w:rPr>
                <w:sz w:val="20"/>
                <w:szCs w:val="20"/>
              </w:rPr>
            </w:pPr>
            <w:proofErr w:type="gramStart"/>
            <w:r>
              <w:rPr>
                <w:sz w:val="20"/>
                <w:szCs w:val="20"/>
              </w:rPr>
              <w:t>% 3</w:t>
            </w:r>
            <w:r w:rsidR="00836B95">
              <w:rPr>
                <w:sz w:val="20"/>
                <w:szCs w:val="20"/>
              </w:rPr>
              <w:t>0</w:t>
            </w:r>
            <w:proofErr w:type="gramEnd"/>
          </w:p>
        </w:tc>
        <w:tc>
          <w:tcPr>
            <w:tcW w:w="3317" w:type="dxa"/>
            <w:gridSpan w:val="6"/>
            <w:shd w:val="clear" w:color="auto" w:fill="D2EAF1"/>
          </w:tcPr>
          <w:p w:rsidR="009877EE" w:rsidRPr="00B40FE7" w:rsidRDefault="009877EE" w:rsidP="005322EB">
            <w:pPr>
              <w:jc w:val="center"/>
              <w:rPr>
                <w:b/>
                <w:bCs/>
                <w:sz w:val="20"/>
                <w:szCs w:val="20"/>
              </w:rPr>
            </w:pPr>
          </w:p>
        </w:tc>
      </w:tr>
      <w:tr w:rsidR="00E20AF8" w:rsidRPr="00B40FE7" w:rsidTr="0020315B">
        <w:trPr>
          <w:trHeight w:val="465"/>
        </w:trPr>
        <w:tc>
          <w:tcPr>
            <w:tcW w:w="2273" w:type="dxa"/>
            <w:gridSpan w:val="6"/>
            <w:shd w:val="clear" w:color="auto" w:fill="auto"/>
          </w:tcPr>
          <w:p w:rsidR="009877EE" w:rsidRPr="00836B95" w:rsidRDefault="009877EE" w:rsidP="005322EB">
            <w:pPr>
              <w:rPr>
                <w:b/>
                <w:bCs/>
                <w:sz w:val="18"/>
                <w:szCs w:val="18"/>
              </w:rPr>
            </w:pPr>
            <w:r w:rsidRPr="00836B95">
              <w:rPr>
                <w:b/>
                <w:bCs/>
                <w:sz w:val="18"/>
                <w:szCs w:val="18"/>
              </w:rPr>
              <w:t>Final Sınavının Toplam Katkısı</w:t>
            </w:r>
          </w:p>
        </w:tc>
        <w:tc>
          <w:tcPr>
            <w:tcW w:w="1391" w:type="dxa"/>
            <w:shd w:val="clear" w:color="auto" w:fill="D2EAF1"/>
          </w:tcPr>
          <w:p w:rsidR="009877EE" w:rsidRPr="00B40FE7" w:rsidRDefault="009877EE" w:rsidP="005322EB">
            <w:pPr>
              <w:jc w:val="center"/>
              <w:rPr>
                <w:sz w:val="20"/>
                <w:szCs w:val="20"/>
              </w:rPr>
            </w:pPr>
            <w:r w:rsidRPr="00B40FE7">
              <w:rPr>
                <w:sz w:val="20"/>
                <w:szCs w:val="20"/>
              </w:rPr>
              <w:t>1</w:t>
            </w:r>
          </w:p>
        </w:tc>
        <w:tc>
          <w:tcPr>
            <w:tcW w:w="3934" w:type="dxa"/>
            <w:gridSpan w:val="5"/>
            <w:shd w:val="clear" w:color="auto" w:fill="auto"/>
          </w:tcPr>
          <w:p w:rsidR="009877EE" w:rsidRPr="00B40FE7" w:rsidRDefault="009877EE" w:rsidP="005322EB">
            <w:pPr>
              <w:jc w:val="center"/>
              <w:rPr>
                <w:sz w:val="20"/>
                <w:szCs w:val="20"/>
              </w:rPr>
            </w:pPr>
            <w:proofErr w:type="gramStart"/>
            <w:r w:rsidRPr="00B40FE7">
              <w:rPr>
                <w:sz w:val="20"/>
                <w:szCs w:val="20"/>
              </w:rPr>
              <w:t>% 50</w:t>
            </w:r>
            <w:proofErr w:type="gramEnd"/>
          </w:p>
        </w:tc>
        <w:tc>
          <w:tcPr>
            <w:tcW w:w="3317" w:type="dxa"/>
            <w:gridSpan w:val="6"/>
            <w:shd w:val="clear" w:color="auto" w:fill="auto"/>
          </w:tcPr>
          <w:p w:rsidR="009877EE" w:rsidRPr="00B40FE7" w:rsidRDefault="009877EE" w:rsidP="005322EB">
            <w:pPr>
              <w:jc w:val="center"/>
              <w:rPr>
                <w:b/>
                <w:bCs/>
                <w:sz w:val="20"/>
                <w:szCs w:val="20"/>
              </w:rPr>
            </w:pPr>
          </w:p>
        </w:tc>
      </w:tr>
      <w:tr w:rsidR="00E20AF8" w:rsidRPr="00B40FE7" w:rsidTr="0020315B">
        <w:trPr>
          <w:trHeight w:val="297"/>
        </w:trPr>
        <w:tc>
          <w:tcPr>
            <w:tcW w:w="2273" w:type="dxa"/>
            <w:gridSpan w:val="6"/>
            <w:shd w:val="clear" w:color="auto" w:fill="auto"/>
          </w:tcPr>
          <w:p w:rsidR="00836B95" w:rsidRPr="00836B95" w:rsidRDefault="00836B95" w:rsidP="005322EB">
            <w:pPr>
              <w:rPr>
                <w:b/>
                <w:bCs/>
                <w:sz w:val="20"/>
                <w:szCs w:val="20"/>
              </w:rPr>
            </w:pPr>
            <w:r>
              <w:rPr>
                <w:b/>
                <w:bCs/>
                <w:sz w:val="20"/>
                <w:szCs w:val="20"/>
              </w:rPr>
              <w:t>Ödev</w:t>
            </w:r>
          </w:p>
        </w:tc>
        <w:tc>
          <w:tcPr>
            <w:tcW w:w="1391" w:type="dxa"/>
            <w:shd w:val="clear" w:color="auto" w:fill="D2EAF1"/>
          </w:tcPr>
          <w:p w:rsidR="00836B95" w:rsidRPr="00B40FE7" w:rsidRDefault="00836B95" w:rsidP="005322EB">
            <w:pPr>
              <w:jc w:val="center"/>
              <w:rPr>
                <w:sz w:val="20"/>
                <w:szCs w:val="20"/>
              </w:rPr>
            </w:pPr>
            <w:r>
              <w:rPr>
                <w:sz w:val="20"/>
                <w:szCs w:val="20"/>
              </w:rPr>
              <w:t>1</w:t>
            </w:r>
          </w:p>
        </w:tc>
        <w:tc>
          <w:tcPr>
            <w:tcW w:w="3934" w:type="dxa"/>
            <w:gridSpan w:val="5"/>
            <w:shd w:val="clear" w:color="auto" w:fill="auto"/>
          </w:tcPr>
          <w:p w:rsidR="00836B95" w:rsidRPr="00B40FE7" w:rsidRDefault="00836B95" w:rsidP="00836B95">
            <w:pPr>
              <w:rPr>
                <w:sz w:val="20"/>
                <w:szCs w:val="20"/>
              </w:rPr>
            </w:pPr>
            <w:r>
              <w:rPr>
                <w:sz w:val="20"/>
                <w:szCs w:val="20"/>
              </w:rPr>
              <w:t xml:space="preserve">                </w:t>
            </w:r>
            <w:r w:rsidR="00C0019B">
              <w:rPr>
                <w:sz w:val="20"/>
                <w:szCs w:val="20"/>
              </w:rPr>
              <w:t xml:space="preserve">    </w:t>
            </w:r>
            <w:r w:rsidR="0020315B">
              <w:rPr>
                <w:sz w:val="20"/>
                <w:szCs w:val="20"/>
              </w:rPr>
              <w:t xml:space="preserve">             </w:t>
            </w:r>
            <w:proofErr w:type="gramStart"/>
            <w:r w:rsidR="0020315B">
              <w:rPr>
                <w:sz w:val="20"/>
                <w:szCs w:val="20"/>
              </w:rPr>
              <w:t>%2</w:t>
            </w:r>
            <w:r>
              <w:rPr>
                <w:sz w:val="20"/>
                <w:szCs w:val="20"/>
              </w:rPr>
              <w:t>0</w:t>
            </w:r>
            <w:proofErr w:type="gramEnd"/>
          </w:p>
        </w:tc>
        <w:tc>
          <w:tcPr>
            <w:tcW w:w="3317" w:type="dxa"/>
            <w:gridSpan w:val="6"/>
            <w:shd w:val="clear" w:color="auto" w:fill="auto"/>
          </w:tcPr>
          <w:p w:rsidR="00836B95" w:rsidRPr="00B40FE7" w:rsidRDefault="00836B95" w:rsidP="005322EB">
            <w:pPr>
              <w:jc w:val="center"/>
              <w:rPr>
                <w:b/>
                <w:bCs/>
                <w:sz w:val="20"/>
                <w:szCs w:val="20"/>
              </w:rPr>
            </w:pPr>
          </w:p>
        </w:tc>
      </w:tr>
      <w:tr w:rsidR="009877EE" w:rsidRPr="00B40FE7" w:rsidTr="0020315B">
        <w:trPr>
          <w:trHeight w:val="79"/>
        </w:trPr>
        <w:tc>
          <w:tcPr>
            <w:tcW w:w="10915" w:type="dxa"/>
            <w:gridSpan w:val="18"/>
            <w:shd w:val="clear" w:color="auto" w:fill="D2EAF1"/>
          </w:tcPr>
          <w:p w:rsidR="009877EE" w:rsidRPr="00B40FE7" w:rsidRDefault="009877EE" w:rsidP="005322EB">
            <w:pPr>
              <w:jc w:val="center"/>
              <w:rPr>
                <w:b/>
                <w:bCs/>
                <w:sz w:val="20"/>
                <w:szCs w:val="20"/>
              </w:rPr>
            </w:pPr>
            <w:r w:rsidRPr="00B40FE7">
              <w:rPr>
                <w:b/>
                <w:bCs/>
                <w:sz w:val="20"/>
                <w:szCs w:val="20"/>
              </w:rPr>
              <w:t>AKTS TABLOSU</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İçerik</w:t>
            </w:r>
          </w:p>
        </w:tc>
        <w:tc>
          <w:tcPr>
            <w:tcW w:w="1577" w:type="dxa"/>
            <w:gridSpan w:val="2"/>
            <w:shd w:val="clear" w:color="auto" w:fill="D2EAF1"/>
          </w:tcPr>
          <w:p w:rsidR="009877EE" w:rsidRPr="00B40FE7" w:rsidRDefault="009877EE" w:rsidP="005322EB">
            <w:pPr>
              <w:jc w:val="center"/>
              <w:rPr>
                <w:b/>
                <w:sz w:val="20"/>
                <w:szCs w:val="20"/>
              </w:rPr>
            </w:pPr>
            <w:r w:rsidRPr="00B40FE7">
              <w:rPr>
                <w:b/>
                <w:sz w:val="20"/>
                <w:szCs w:val="20"/>
              </w:rPr>
              <w:t>Sayı</w:t>
            </w:r>
          </w:p>
        </w:tc>
        <w:tc>
          <w:tcPr>
            <w:tcW w:w="3934" w:type="dxa"/>
            <w:gridSpan w:val="5"/>
            <w:shd w:val="clear" w:color="auto" w:fill="auto"/>
          </w:tcPr>
          <w:p w:rsidR="009877EE" w:rsidRPr="00B40FE7" w:rsidRDefault="009877EE" w:rsidP="005322EB">
            <w:pPr>
              <w:jc w:val="center"/>
              <w:rPr>
                <w:b/>
                <w:sz w:val="20"/>
                <w:szCs w:val="20"/>
              </w:rPr>
            </w:pPr>
            <w:r w:rsidRPr="00B40FE7">
              <w:rPr>
                <w:b/>
                <w:sz w:val="20"/>
                <w:szCs w:val="20"/>
              </w:rPr>
              <w:t>Saat</w:t>
            </w:r>
          </w:p>
        </w:tc>
        <w:tc>
          <w:tcPr>
            <w:tcW w:w="3317" w:type="dxa"/>
            <w:gridSpan w:val="6"/>
            <w:shd w:val="clear" w:color="auto" w:fill="auto"/>
          </w:tcPr>
          <w:p w:rsidR="009877EE" w:rsidRPr="00B40FE7" w:rsidRDefault="009877EE" w:rsidP="005322EB">
            <w:pPr>
              <w:jc w:val="center"/>
              <w:rPr>
                <w:b/>
                <w:bCs/>
                <w:sz w:val="20"/>
                <w:szCs w:val="20"/>
              </w:rPr>
            </w:pPr>
            <w:r w:rsidRPr="00B40FE7">
              <w:rPr>
                <w:b/>
                <w:bCs/>
                <w:sz w:val="20"/>
                <w:szCs w:val="20"/>
              </w:rPr>
              <w:t>Toplam</w:t>
            </w:r>
          </w:p>
        </w:tc>
      </w:tr>
      <w:tr w:rsidR="00E20AF8" w:rsidRPr="00B40FE7" w:rsidTr="0020315B">
        <w:trPr>
          <w:trHeight w:val="161"/>
        </w:trPr>
        <w:tc>
          <w:tcPr>
            <w:tcW w:w="2087" w:type="dxa"/>
            <w:gridSpan w:val="5"/>
            <w:shd w:val="clear" w:color="auto" w:fill="D2EAF1"/>
          </w:tcPr>
          <w:p w:rsidR="009877EE" w:rsidRPr="00B40FE7" w:rsidRDefault="009877EE" w:rsidP="005322EB">
            <w:pPr>
              <w:rPr>
                <w:b/>
                <w:bCs/>
                <w:sz w:val="20"/>
                <w:szCs w:val="20"/>
              </w:rPr>
            </w:pPr>
            <w:r w:rsidRPr="00B40FE7">
              <w:rPr>
                <w:b/>
                <w:bCs/>
                <w:sz w:val="20"/>
                <w:szCs w:val="20"/>
              </w:rPr>
              <w:t>Ders Süresi</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D2EAF1"/>
          </w:tcPr>
          <w:p w:rsidR="009877EE" w:rsidRPr="00B40FE7" w:rsidRDefault="009877EE" w:rsidP="005322EB">
            <w:pPr>
              <w:jc w:val="center"/>
              <w:rPr>
                <w:sz w:val="20"/>
                <w:szCs w:val="20"/>
              </w:rPr>
            </w:pPr>
            <w:r w:rsidRPr="00B40FE7">
              <w:rPr>
                <w:sz w:val="20"/>
                <w:szCs w:val="20"/>
              </w:rPr>
              <w:t>3</w:t>
            </w:r>
          </w:p>
        </w:tc>
        <w:tc>
          <w:tcPr>
            <w:tcW w:w="3317" w:type="dxa"/>
            <w:gridSpan w:val="6"/>
            <w:shd w:val="clear" w:color="auto" w:fill="D2EAF1"/>
          </w:tcPr>
          <w:p w:rsidR="009877EE" w:rsidRPr="00B40FE7" w:rsidRDefault="009877EE" w:rsidP="005322EB">
            <w:pPr>
              <w:jc w:val="center"/>
              <w:rPr>
                <w:bCs/>
                <w:sz w:val="20"/>
                <w:szCs w:val="20"/>
              </w:rPr>
            </w:pPr>
            <w:r w:rsidRPr="00B40FE7">
              <w:rPr>
                <w:bCs/>
                <w:sz w:val="20"/>
                <w:szCs w:val="20"/>
              </w:rPr>
              <w:t>42</w:t>
            </w:r>
          </w:p>
        </w:tc>
      </w:tr>
      <w:tr w:rsidR="00E20AF8" w:rsidRPr="00B40FE7" w:rsidTr="0020315B">
        <w:trPr>
          <w:trHeight w:val="161"/>
        </w:trPr>
        <w:tc>
          <w:tcPr>
            <w:tcW w:w="2087" w:type="dxa"/>
            <w:gridSpan w:val="5"/>
            <w:shd w:val="clear" w:color="auto" w:fill="auto"/>
          </w:tcPr>
          <w:p w:rsidR="009877EE" w:rsidRPr="00B40FE7" w:rsidRDefault="009877EE" w:rsidP="005322EB">
            <w:pPr>
              <w:rPr>
                <w:b/>
                <w:bCs/>
                <w:sz w:val="20"/>
                <w:szCs w:val="20"/>
              </w:rPr>
            </w:pPr>
            <w:r w:rsidRPr="00B40FE7">
              <w:rPr>
                <w:b/>
                <w:bCs/>
                <w:sz w:val="20"/>
                <w:szCs w:val="20"/>
              </w:rPr>
              <w:t>Sınıf Dışı Ders Çalışma</w:t>
            </w:r>
          </w:p>
        </w:tc>
        <w:tc>
          <w:tcPr>
            <w:tcW w:w="1577" w:type="dxa"/>
            <w:gridSpan w:val="2"/>
            <w:shd w:val="clear" w:color="auto" w:fill="D2EAF1"/>
          </w:tcPr>
          <w:p w:rsidR="009877EE" w:rsidRPr="00B40FE7" w:rsidRDefault="009877EE" w:rsidP="005322EB">
            <w:pPr>
              <w:jc w:val="center"/>
              <w:rPr>
                <w:sz w:val="20"/>
                <w:szCs w:val="20"/>
              </w:rPr>
            </w:pPr>
            <w:r w:rsidRPr="00B40FE7">
              <w:rPr>
                <w:sz w:val="20"/>
                <w:szCs w:val="20"/>
              </w:rPr>
              <w:t>14</w:t>
            </w:r>
          </w:p>
        </w:tc>
        <w:tc>
          <w:tcPr>
            <w:tcW w:w="3934" w:type="dxa"/>
            <w:gridSpan w:val="5"/>
            <w:shd w:val="clear" w:color="auto" w:fill="auto"/>
          </w:tcPr>
          <w:p w:rsidR="009877EE" w:rsidRPr="00B40FE7" w:rsidRDefault="00836B95" w:rsidP="005322EB">
            <w:pPr>
              <w:jc w:val="center"/>
              <w:rPr>
                <w:sz w:val="20"/>
                <w:szCs w:val="20"/>
              </w:rPr>
            </w:pPr>
            <w:r>
              <w:rPr>
                <w:sz w:val="20"/>
                <w:szCs w:val="20"/>
              </w:rPr>
              <w:t>3</w:t>
            </w:r>
          </w:p>
        </w:tc>
        <w:tc>
          <w:tcPr>
            <w:tcW w:w="3317" w:type="dxa"/>
            <w:gridSpan w:val="6"/>
            <w:shd w:val="clear" w:color="auto" w:fill="auto"/>
          </w:tcPr>
          <w:p w:rsidR="009877EE" w:rsidRPr="00B40FE7" w:rsidRDefault="004B3BB0" w:rsidP="005322EB">
            <w:pPr>
              <w:jc w:val="center"/>
              <w:rPr>
                <w:bCs/>
                <w:sz w:val="20"/>
                <w:szCs w:val="20"/>
              </w:rPr>
            </w:pPr>
            <w:r>
              <w:rPr>
                <w:bCs/>
                <w:sz w:val="20"/>
                <w:szCs w:val="20"/>
              </w:rPr>
              <w:t>42</w:t>
            </w:r>
          </w:p>
        </w:tc>
      </w:tr>
      <w:tr w:rsidR="00E20AF8" w:rsidRPr="00B40FE7" w:rsidTr="0020315B">
        <w:trPr>
          <w:trHeight w:val="161"/>
        </w:trPr>
        <w:tc>
          <w:tcPr>
            <w:tcW w:w="2087" w:type="dxa"/>
            <w:gridSpan w:val="5"/>
            <w:shd w:val="clear" w:color="auto" w:fill="auto"/>
          </w:tcPr>
          <w:p w:rsidR="009877EE" w:rsidRPr="00B40FE7" w:rsidRDefault="00FC5DE3" w:rsidP="005322EB">
            <w:pPr>
              <w:rPr>
                <w:b/>
                <w:bCs/>
                <w:sz w:val="20"/>
                <w:szCs w:val="20"/>
              </w:rPr>
            </w:pPr>
            <w:r>
              <w:rPr>
                <w:b/>
                <w:bCs/>
                <w:sz w:val="20"/>
                <w:szCs w:val="20"/>
              </w:rPr>
              <w:t>Ödev</w:t>
            </w:r>
          </w:p>
        </w:tc>
        <w:tc>
          <w:tcPr>
            <w:tcW w:w="1577" w:type="dxa"/>
            <w:gridSpan w:val="2"/>
            <w:shd w:val="clear" w:color="auto" w:fill="D2EAF1"/>
          </w:tcPr>
          <w:p w:rsidR="009877EE" w:rsidRPr="00B40FE7" w:rsidRDefault="004B3BB0" w:rsidP="005322EB">
            <w:pPr>
              <w:jc w:val="center"/>
              <w:rPr>
                <w:sz w:val="20"/>
                <w:szCs w:val="20"/>
              </w:rPr>
            </w:pPr>
            <w:r>
              <w:rPr>
                <w:sz w:val="20"/>
                <w:szCs w:val="20"/>
              </w:rPr>
              <w:t>1</w:t>
            </w:r>
          </w:p>
        </w:tc>
        <w:tc>
          <w:tcPr>
            <w:tcW w:w="3934" w:type="dxa"/>
            <w:gridSpan w:val="5"/>
            <w:shd w:val="clear" w:color="auto" w:fill="auto"/>
          </w:tcPr>
          <w:p w:rsidR="009877EE" w:rsidRPr="00B40FE7" w:rsidRDefault="0020315B" w:rsidP="005322EB">
            <w:pPr>
              <w:jc w:val="center"/>
              <w:rPr>
                <w:sz w:val="20"/>
                <w:szCs w:val="20"/>
              </w:rPr>
            </w:pPr>
            <w:r>
              <w:rPr>
                <w:sz w:val="20"/>
                <w:szCs w:val="20"/>
              </w:rPr>
              <w:t>42</w:t>
            </w:r>
          </w:p>
        </w:tc>
        <w:tc>
          <w:tcPr>
            <w:tcW w:w="3317" w:type="dxa"/>
            <w:gridSpan w:val="6"/>
            <w:shd w:val="clear" w:color="auto" w:fill="auto"/>
          </w:tcPr>
          <w:p w:rsidR="009877EE" w:rsidRPr="00B40FE7" w:rsidRDefault="004B3BB0" w:rsidP="005322EB">
            <w:pPr>
              <w:jc w:val="center"/>
              <w:rPr>
                <w:bCs/>
                <w:sz w:val="20"/>
                <w:szCs w:val="20"/>
              </w:rPr>
            </w:pPr>
            <w:r>
              <w:rPr>
                <w:bCs/>
                <w:sz w:val="20"/>
                <w:szCs w:val="20"/>
              </w:rPr>
              <w:t>21</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Ara Sınav</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FC5DE3" w:rsidP="005322EB">
            <w:pPr>
              <w:jc w:val="center"/>
              <w:rPr>
                <w:sz w:val="20"/>
                <w:szCs w:val="20"/>
              </w:rPr>
            </w:pPr>
            <w:r w:rsidRPr="00B40FE7">
              <w:rPr>
                <w:sz w:val="20"/>
                <w:szCs w:val="20"/>
              </w:rPr>
              <w:t>40</w:t>
            </w:r>
          </w:p>
        </w:tc>
        <w:tc>
          <w:tcPr>
            <w:tcW w:w="3317" w:type="dxa"/>
            <w:gridSpan w:val="6"/>
            <w:shd w:val="clear" w:color="auto" w:fill="D2EAF1"/>
          </w:tcPr>
          <w:p w:rsidR="00FC5DE3" w:rsidRPr="00B40FE7" w:rsidRDefault="00FC5DE3" w:rsidP="005322EB">
            <w:pPr>
              <w:jc w:val="center"/>
              <w:rPr>
                <w:bCs/>
                <w:sz w:val="20"/>
                <w:szCs w:val="20"/>
              </w:rPr>
            </w:pPr>
            <w:r w:rsidRPr="00B40FE7">
              <w:rPr>
                <w:bCs/>
                <w:sz w:val="20"/>
                <w:szCs w:val="20"/>
              </w:rPr>
              <w:t>40</w:t>
            </w:r>
          </w:p>
        </w:tc>
      </w:tr>
      <w:tr w:rsidR="00E20AF8" w:rsidRPr="00B40FE7" w:rsidTr="0020315B">
        <w:trPr>
          <w:trHeight w:val="161"/>
        </w:trPr>
        <w:tc>
          <w:tcPr>
            <w:tcW w:w="2087" w:type="dxa"/>
            <w:gridSpan w:val="5"/>
            <w:shd w:val="clear" w:color="auto" w:fill="D2EAF1"/>
          </w:tcPr>
          <w:p w:rsidR="00FC5DE3" w:rsidRPr="00B40FE7" w:rsidRDefault="00FC5DE3" w:rsidP="005322EB">
            <w:pPr>
              <w:rPr>
                <w:b/>
                <w:bCs/>
                <w:sz w:val="20"/>
                <w:szCs w:val="20"/>
              </w:rPr>
            </w:pPr>
            <w:r w:rsidRPr="00B40FE7">
              <w:rPr>
                <w:b/>
                <w:bCs/>
                <w:sz w:val="20"/>
                <w:szCs w:val="20"/>
              </w:rPr>
              <w:t>Final Sınavı</w:t>
            </w:r>
          </w:p>
        </w:tc>
        <w:tc>
          <w:tcPr>
            <w:tcW w:w="1577" w:type="dxa"/>
            <w:gridSpan w:val="2"/>
            <w:shd w:val="clear" w:color="auto" w:fill="D2EAF1"/>
          </w:tcPr>
          <w:p w:rsidR="00FC5DE3" w:rsidRPr="00B40FE7" w:rsidRDefault="00FC5DE3" w:rsidP="005322EB">
            <w:pPr>
              <w:jc w:val="center"/>
              <w:rPr>
                <w:sz w:val="20"/>
                <w:szCs w:val="20"/>
              </w:rPr>
            </w:pPr>
            <w:r w:rsidRPr="00B40FE7">
              <w:rPr>
                <w:sz w:val="20"/>
                <w:szCs w:val="20"/>
              </w:rPr>
              <w:t>1</w:t>
            </w:r>
          </w:p>
        </w:tc>
        <w:tc>
          <w:tcPr>
            <w:tcW w:w="3934" w:type="dxa"/>
            <w:gridSpan w:val="5"/>
            <w:shd w:val="clear" w:color="auto" w:fill="D2EAF1"/>
          </w:tcPr>
          <w:p w:rsidR="00FC5DE3" w:rsidRPr="00B40FE7" w:rsidRDefault="00FC5DE3" w:rsidP="005322EB">
            <w:pPr>
              <w:jc w:val="center"/>
              <w:rPr>
                <w:sz w:val="20"/>
                <w:szCs w:val="20"/>
              </w:rPr>
            </w:pPr>
            <w:r w:rsidRPr="00B40FE7">
              <w:rPr>
                <w:sz w:val="20"/>
                <w:szCs w:val="20"/>
              </w:rPr>
              <w:t>65</w:t>
            </w:r>
          </w:p>
        </w:tc>
        <w:tc>
          <w:tcPr>
            <w:tcW w:w="3317" w:type="dxa"/>
            <w:gridSpan w:val="6"/>
            <w:shd w:val="clear" w:color="auto" w:fill="D2EAF1"/>
          </w:tcPr>
          <w:p w:rsidR="00FC5DE3" w:rsidRPr="00B40FE7" w:rsidRDefault="00FC5DE3" w:rsidP="005322EB">
            <w:pPr>
              <w:jc w:val="center"/>
              <w:rPr>
                <w:bCs/>
                <w:sz w:val="20"/>
                <w:szCs w:val="20"/>
              </w:rPr>
            </w:pPr>
            <w:r w:rsidRPr="00B40FE7">
              <w:rPr>
                <w:bCs/>
                <w:sz w:val="20"/>
                <w:szCs w:val="20"/>
              </w:rPr>
              <w:t>65</w:t>
            </w:r>
          </w:p>
        </w:tc>
      </w:tr>
      <w:tr w:rsidR="00FC5DE3" w:rsidRPr="00B40FE7" w:rsidTr="0020315B">
        <w:trPr>
          <w:trHeight w:val="52"/>
        </w:trPr>
        <w:tc>
          <w:tcPr>
            <w:tcW w:w="7598" w:type="dxa"/>
            <w:gridSpan w:val="12"/>
            <w:vMerge w:val="restart"/>
            <w:tcBorders>
              <w:right w:val="nil"/>
            </w:tcBorders>
            <w:shd w:val="clear" w:color="auto" w:fill="auto"/>
          </w:tcPr>
          <w:p w:rsidR="00FC5DE3" w:rsidRDefault="00FC5DE3" w:rsidP="005322EB">
            <w:pPr>
              <w:jc w:val="right"/>
              <w:rPr>
                <w:b/>
                <w:bCs/>
                <w:sz w:val="20"/>
                <w:szCs w:val="20"/>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Default="00FC5DE3" w:rsidP="005322EB">
            <w:pPr>
              <w:jc w:val="right"/>
              <w:rPr>
                <w:b/>
                <w:bCs/>
                <w:sz w:val="16"/>
                <w:szCs w:val="16"/>
              </w:rPr>
            </w:pPr>
          </w:p>
          <w:p w:rsidR="00FC5DE3" w:rsidRPr="00B40FE7"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4B3BB0" w:rsidP="004B3BB0">
            <w:pPr>
              <w:rPr>
                <w:bCs/>
                <w:sz w:val="20"/>
                <w:szCs w:val="20"/>
              </w:rPr>
            </w:pPr>
            <w:r>
              <w:rPr>
                <w:bCs/>
                <w:sz w:val="20"/>
                <w:szCs w:val="20"/>
              </w:rPr>
              <w:t xml:space="preserve">                 Toplam: </w:t>
            </w:r>
            <w:r w:rsidR="00FC5DE3" w:rsidRPr="00B40FE7">
              <w:rPr>
                <w:bCs/>
                <w:sz w:val="20"/>
                <w:szCs w:val="20"/>
              </w:rPr>
              <w:t>231</w:t>
            </w:r>
          </w:p>
        </w:tc>
      </w:tr>
      <w:tr w:rsidR="00FC5DE3" w:rsidRPr="00B40FE7" w:rsidTr="0020315B">
        <w:trPr>
          <w:trHeight w:val="52"/>
        </w:trPr>
        <w:tc>
          <w:tcPr>
            <w:tcW w:w="7598" w:type="dxa"/>
            <w:gridSpan w:val="12"/>
            <w:vMerge/>
            <w:tcBorders>
              <w:right w:val="nil"/>
            </w:tcBorders>
            <w:shd w:val="clear" w:color="auto" w:fill="auto"/>
          </w:tcPr>
          <w:p w:rsidR="00FC5DE3" w:rsidRDefault="00FC5DE3" w:rsidP="005322EB">
            <w:pPr>
              <w:jc w:val="right"/>
              <w:rPr>
                <w:b/>
                <w:bCs/>
                <w:sz w:val="20"/>
                <w:szCs w:val="20"/>
              </w:rPr>
            </w:pPr>
          </w:p>
        </w:tc>
        <w:tc>
          <w:tcPr>
            <w:tcW w:w="3317" w:type="dxa"/>
            <w:gridSpan w:val="6"/>
            <w:tcBorders>
              <w:left w:val="nil"/>
            </w:tcBorders>
            <w:shd w:val="clear" w:color="auto" w:fill="auto"/>
          </w:tcPr>
          <w:p w:rsidR="00FC5DE3" w:rsidRPr="00B40FE7" w:rsidRDefault="00FC5DE3" w:rsidP="005322EB">
            <w:pPr>
              <w:jc w:val="center"/>
              <w:rPr>
                <w:bCs/>
                <w:sz w:val="20"/>
                <w:szCs w:val="20"/>
              </w:rPr>
            </w:pPr>
          </w:p>
        </w:tc>
      </w:tr>
      <w:tr w:rsidR="00FC5DE3" w:rsidRPr="00B40FE7" w:rsidTr="0020315B">
        <w:trPr>
          <w:trHeight w:val="161"/>
        </w:trPr>
        <w:tc>
          <w:tcPr>
            <w:tcW w:w="7598" w:type="dxa"/>
            <w:gridSpan w:val="12"/>
            <w:vMerge/>
            <w:shd w:val="clear" w:color="auto" w:fill="D2EAF1"/>
          </w:tcPr>
          <w:p w:rsidR="00FC5DE3" w:rsidRPr="00B40FE7" w:rsidRDefault="00FC5DE3" w:rsidP="005322EB">
            <w:pPr>
              <w:rPr>
                <w:b/>
                <w:bCs/>
                <w:sz w:val="20"/>
                <w:szCs w:val="20"/>
              </w:rPr>
            </w:pPr>
          </w:p>
        </w:tc>
        <w:tc>
          <w:tcPr>
            <w:tcW w:w="3317" w:type="dxa"/>
            <w:gridSpan w:val="6"/>
            <w:shd w:val="clear" w:color="auto" w:fill="D2EAF1"/>
          </w:tcPr>
          <w:p w:rsidR="004B3BB0" w:rsidRPr="00C0019B" w:rsidRDefault="004B3BB0" w:rsidP="004B3BB0">
            <w:pPr>
              <w:rPr>
                <w:bCs/>
                <w:sz w:val="16"/>
                <w:szCs w:val="16"/>
              </w:rPr>
            </w:pPr>
            <w:r w:rsidRPr="00C0019B">
              <w:rPr>
                <w:bCs/>
                <w:sz w:val="16"/>
                <w:szCs w:val="16"/>
              </w:rPr>
              <w:t xml:space="preserve">                  Toplam / 30</w:t>
            </w:r>
          </w:p>
          <w:p w:rsidR="00FC5DE3" w:rsidRPr="00C0019B" w:rsidRDefault="004B3BB0" w:rsidP="004B3BB0">
            <w:pPr>
              <w:jc w:val="center"/>
              <w:rPr>
                <w:bCs/>
                <w:sz w:val="20"/>
                <w:szCs w:val="20"/>
              </w:rPr>
            </w:pPr>
            <w:r w:rsidRPr="00C0019B">
              <w:rPr>
                <w:bCs/>
                <w:sz w:val="16"/>
                <w:szCs w:val="16"/>
              </w:rPr>
              <w:t>AKTS Kredisi</w:t>
            </w:r>
            <w:r w:rsidR="00FC5DE3" w:rsidRPr="00C0019B">
              <w:rPr>
                <w:bCs/>
                <w:sz w:val="20"/>
                <w:szCs w:val="20"/>
              </w:rPr>
              <w:t xml:space="preserve"> =231/30=-7,7</w:t>
            </w:r>
          </w:p>
        </w:tc>
      </w:tr>
      <w:tr w:rsidR="00FC5DE3" w:rsidRPr="00B40FE7" w:rsidTr="0020315B">
        <w:trPr>
          <w:trHeight w:val="161"/>
        </w:trPr>
        <w:tc>
          <w:tcPr>
            <w:tcW w:w="7598" w:type="dxa"/>
            <w:gridSpan w:val="12"/>
            <w:vMerge/>
            <w:tcBorders>
              <w:right w:val="nil"/>
            </w:tcBorders>
            <w:shd w:val="clear" w:color="auto" w:fill="auto"/>
          </w:tcPr>
          <w:p w:rsidR="00FC5DE3" w:rsidRPr="00B40FE7" w:rsidRDefault="00FC5DE3" w:rsidP="005322EB">
            <w:pPr>
              <w:rPr>
                <w:b/>
                <w:bCs/>
                <w:sz w:val="20"/>
                <w:szCs w:val="20"/>
              </w:rPr>
            </w:pPr>
          </w:p>
        </w:tc>
        <w:tc>
          <w:tcPr>
            <w:tcW w:w="3317" w:type="dxa"/>
            <w:gridSpan w:val="6"/>
            <w:tcBorders>
              <w:left w:val="nil"/>
            </w:tcBorders>
            <w:shd w:val="clear" w:color="auto" w:fill="auto"/>
          </w:tcPr>
          <w:p w:rsidR="00FC5DE3" w:rsidRPr="00C0019B" w:rsidRDefault="00FC5DE3" w:rsidP="005322EB">
            <w:pPr>
              <w:jc w:val="center"/>
              <w:rPr>
                <w:bCs/>
                <w:sz w:val="20"/>
                <w:szCs w:val="20"/>
              </w:rPr>
            </w:pPr>
            <w:r w:rsidRPr="00C0019B">
              <w:rPr>
                <w:bCs/>
                <w:sz w:val="20"/>
                <w:szCs w:val="20"/>
              </w:rPr>
              <w:t>8</w:t>
            </w:r>
          </w:p>
        </w:tc>
      </w:tr>
    </w:tbl>
    <w:p w:rsidR="00516472" w:rsidRDefault="00B40FE7">
      <w:pPr>
        <w:rPr>
          <w:sz w:val="20"/>
          <w:szCs w:val="20"/>
        </w:rPr>
      </w:pPr>
      <w:r>
        <w:rPr>
          <w:noProof/>
          <w:sz w:val="20"/>
          <w:szCs w:val="20"/>
        </w:rPr>
        <w:lastRenderedPageBreak/>
        <w:drawing>
          <wp:inline distT="0" distB="0" distL="0" distR="0">
            <wp:extent cx="6298387" cy="1536192"/>
            <wp:effectExtent l="0" t="0" r="26670" b="2603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F9336B">
        <w:rPr>
          <w:sz w:val="20"/>
          <w:szCs w:val="20"/>
        </w:rPr>
        <w:t xml:space="preserve">              </w:t>
      </w:r>
      <w:r w:rsidR="00F34DFC">
        <w:rPr>
          <w:noProof/>
          <w:sz w:val="20"/>
          <w:szCs w:val="20"/>
        </w:rPr>
        <w:drawing>
          <wp:inline distT="0" distB="0" distL="0" distR="0">
            <wp:extent cx="6298387" cy="1880007"/>
            <wp:effectExtent l="0" t="0" r="26670" b="254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3BB0" w:rsidRDefault="004B3BB0">
      <w:pPr>
        <w:rPr>
          <w:sz w:val="20"/>
          <w:szCs w:val="20"/>
        </w:rPr>
      </w:pPr>
    </w:p>
    <w:p w:rsidR="004B3BB0" w:rsidRDefault="004B3BB0">
      <w:pPr>
        <w:rPr>
          <w:sz w:val="20"/>
          <w:szCs w:val="20"/>
        </w:rPr>
      </w:pPr>
    </w:p>
    <w:p w:rsidR="004B3BB0" w:rsidRDefault="00C6283A">
      <w:pPr>
        <w:rPr>
          <w:sz w:val="20"/>
          <w:szCs w:val="20"/>
        </w:rPr>
      </w:pPr>
      <w:r>
        <w:rPr>
          <w:noProof/>
          <w:sz w:val="20"/>
          <w:szCs w:val="20"/>
        </w:rPr>
        <w:drawing>
          <wp:inline distT="0" distB="0" distL="0" distR="0">
            <wp:extent cx="6298387" cy="2179930"/>
            <wp:effectExtent l="0" t="0" r="26670" b="1143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3BB0" w:rsidRPr="00B40FE7" w:rsidRDefault="004B3BB0">
      <w:pPr>
        <w:rPr>
          <w:sz w:val="20"/>
          <w:szCs w:val="20"/>
        </w:rPr>
      </w:pPr>
    </w:p>
    <w:sectPr w:rsidR="004B3BB0" w:rsidRPr="00B40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EE"/>
    <w:rsid w:val="00030CD9"/>
    <w:rsid w:val="000E6B2C"/>
    <w:rsid w:val="0020315B"/>
    <w:rsid w:val="004B3BB0"/>
    <w:rsid w:val="00516472"/>
    <w:rsid w:val="0058214F"/>
    <w:rsid w:val="00730F28"/>
    <w:rsid w:val="007F4F50"/>
    <w:rsid w:val="00836B95"/>
    <w:rsid w:val="008C6353"/>
    <w:rsid w:val="009067E5"/>
    <w:rsid w:val="009877EE"/>
    <w:rsid w:val="009D00E2"/>
    <w:rsid w:val="00B40FE7"/>
    <w:rsid w:val="00C0019B"/>
    <w:rsid w:val="00C6283A"/>
    <w:rsid w:val="00E20AF8"/>
    <w:rsid w:val="00EF180B"/>
    <w:rsid w:val="00F34DFC"/>
    <w:rsid w:val="00F82978"/>
    <w:rsid w:val="00F9336B"/>
    <w:rsid w:val="00FC5DE3"/>
    <w:rsid w:val="00FE5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DF85"/>
  <w15:docId w15:val="{80872F1E-474E-9742-9B38-ACA0726B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77EE"/>
    <w:rPr>
      <w:color w:val="0000FF" w:themeColor="hyperlink"/>
      <w:u w:val="single"/>
    </w:rPr>
  </w:style>
  <w:style w:type="character" w:customStyle="1" w:styleId="girinti">
    <w:name w:val="girinti"/>
    <w:basedOn w:val="VarsaylanParagrafYazTipi"/>
    <w:rsid w:val="009877EE"/>
  </w:style>
  <w:style w:type="paragraph" w:styleId="BalonMetni">
    <w:name w:val="Balloon Text"/>
    <w:basedOn w:val="Normal"/>
    <w:link w:val="BalonMetniChar"/>
    <w:uiPriority w:val="99"/>
    <w:semiHidden/>
    <w:unhideWhenUsed/>
    <w:rsid w:val="00B40FE7"/>
    <w:rPr>
      <w:rFonts w:ascii="Tahoma" w:hAnsi="Tahoma" w:cs="Tahoma"/>
      <w:sz w:val="16"/>
      <w:szCs w:val="16"/>
    </w:rPr>
  </w:style>
  <w:style w:type="character" w:customStyle="1" w:styleId="BalonMetniChar">
    <w:name w:val="Balon Metni Char"/>
    <w:basedOn w:val="VarsaylanParagrafYazTipi"/>
    <w:link w:val="BalonMetni"/>
    <w:uiPriority w:val="99"/>
    <w:semiHidden/>
    <w:rsid w:val="00B40FE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www.wto.org/" TargetMode="External"/><Relationship Id="rId10" Type="http://schemas.openxmlformats.org/officeDocument/2006/relationships/theme" Target="theme/theme1.xml"/><Relationship Id="rId4" Type="http://schemas.openxmlformats.org/officeDocument/2006/relationships/hyperlink" Target="http://www.igeme.gov.tr/"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900"/>
              <a:t>2021-22</a:t>
            </a:r>
            <a:r>
              <a:rPr lang="tr-TR" sz="900" baseline="0"/>
              <a:t> Güz Dönemi </a:t>
            </a:r>
            <a:endParaRPr lang="en-US" sz="900"/>
          </a:p>
        </c:rich>
      </c:tx>
      <c:overlay val="0"/>
    </c:title>
    <c:autoTitleDeleted val="0"/>
    <c:plotArea>
      <c:layout/>
      <c:barChart>
        <c:barDir val="col"/>
        <c:grouping val="clustered"/>
        <c:varyColors val="0"/>
        <c:ser>
          <c:idx val="0"/>
          <c:order val="0"/>
          <c:tx>
            <c:strRef>
              <c:f>Sayfa1!$B$1</c:f>
              <c:strCache>
                <c:ptCount val="1"/>
                <c:pt idx="0">
                  <c:v>Sütun1</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1">
                  <c:v>33</c:v>
                </c:pt>
                <c:pt idx="2">
                  <c:v>12</c:v>
                </c:pt>
                <c:pt idx="3">
                  <c:v>9</c:v>
                </c:pt>
                <c:pt idx="4">
                  <c:v>7</c:v>
                </c:pt>
              </c:numCache>
            </c:numRef>
          </c:val>
          <c:extLst>
            <c:ext xmlns:c16="http://schemas.microsoft.com/office/drawing/2014/chart" uri="{C3380CC4-5D6E-409C-BE32-E72D297353CC}">
              <c16:uniqueId val="{00000000-5CD7-4A44-99E3-6036872E1395}"/>
            </c:ext>
          </c:extLst>
        </c:ser>
        <c:dLbls>
          <c:showLegendKey val="0"/>
          <c:showVal val="0"/>
          <c:showCatName val="0"/>
          <c:showSerName val="0"/>
          <c:showPercent val="0"/>
          <c:showBubbleSize val="0"/>
        </c:dLbls>
        <c:gapWidth val="150"/>
        <c:axId val="170019840"/>
        <c:axId val="157525120"/>
      </c:barChart>
      <c:catAx>
        <c:axId val="170019840"/>
        <c:scaling>
          <c:orientation val="minMax"/>
        </c:scaling>
        <c:delete val="0"/>
        <c:axPos val="b"/>
        <c:numFmt formatCode="General" sourceLinked="0"/>
        <c:majorTickMark val="out"/>
        <c:minorTickMark val="none"/>
        <c:tickLblPos val="nextTo"/>
        <c:crossAx val="157525120"/>
        <c:crosses val="autoZero"/>
        <c:auto val="1"/>
        <c:lblAlgn val="ctr"/>
        <c:lblOffset val="100"/>
        <c:noMultiLvlLbl val="0"/>
      </c:catAx>
      <c:valAx>
        <c:axId val="157525120"/>
        <c:scaling>
          <c:orientation val="minMax"/>
        </c:scaling>
        <c:delete val="0"/>
        <c:axPos val="l"/>
        <c:majorGridlines/>
        <c:numFmt formatCode="General" sourceLinked="1"/>
        <c:majorTickMark val="out"/>
        <c:minorTickMark val="none"/>
        <c:tickLblPos val="nextTo"/>
        <c:crossAx val="170019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800" b="1"/>
              <a:t>2020-2021</a:t>
            </a:r>
            <a:r>
              <a:rPr lang="tr-TR" sz="800" b="1" baseline="0"/>
              <a:t> Güz Dönemi</a:t>
            </a:r>
            <a:endParaRPr lang="en-US" sz="800" b="1"/>
          </a:p>
        </c:rich>
      </c:tx>
      <c:overlay val="0"/>
    </c:title>
    <c:autoTitleDeleted val="0"/>
    <c:plotArea>
      <c:layout/>
      <c:barChart>
        <c:barDir val="col"/>
        <c:grouping val="clustered"/>
        <c:varyColors val="0"/>
        <c:ser>
          <c:idx val="0"/>
          <c:order val="0"/>
          <c:tx>
            <c:strRef>
              <c:f>Sayfa1!$B$1</c:f>
              <c:strCache>
                <c:ptCount val="1"/>
                <c:pt idx="0">
                  <c:v>Seri 1</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1">
                  <c:v>3</c:v>
                </c:pt>
                <c:pt idx="2">
                  <c:v>4</c:v>
                </c:pt>
                <c:pt idx="3">
                  <c:v>4</c:v>
                </c:pt>
                <c:pt idx="4">
                  <c:v>5</c:v>
                </c:pt>
                <c:pt idx="5">
                  <c:v>4</c:v>
                </c:pt>
                <c:pt idx="6">
                  <c:v>8</c:v>
                </c:pt>
                <c:pt idx="7">
                  <c:v>11</c:v>
                </c:pt>
                <c:pt idx="9">
                  <c:v>3</c:v>
                </c:pt>
              </c:numCache>
            </c:numRef>
          </c:val>
          <c:extLst>
            <c:ext xmlns:c16="http://schemas.microsoft.com/office/drawing/2014/chart" uri="{C3380CC4-5D6E-409C-BE32-E72D297353CC}">
              <c16:uniqueId val="{00000000-D3C6-524F-9C6A-FFBE34B54ECA}"/>
            </c:ext>
          </c:extLst>
        </c:ser>
        <c:dLbls>
          <c:showLegendKey val="0"/>
          <c:showVal val="0"/>
          <c:showCatName val="0"/>
          <c:showSerName val="0"/>
          <c:showPercent val="0"/>
          <c:showBubbleSize val="0"/>
        </c:dLbls>
        <c:gapWidth val="150"/>
        <c:axId val="158081024"/>
        <c:axId val="157526272"/>
      </c:barChart>
      <c:catAx>
        <c:axId val="158081024"/>
        <c:scaling>
          <c:orientation val="minMax"/>
        </c:scaling>
        <c:delete val="0"/>
        <c:axPos val="b"/>
        <c:numFmt formatCode="General" sourceLinked="0"/>
        <c:majorTickMark val="out"/>
        <c:minorTickMark val="none"/>
        <c:tickLblPos val="nextTo"/>
        <c:crossAx val="157526272"/>
        <c:crosses val="autoZero"/>
        <c:auto val="1"/>
        <c:lblAlgn val="ctr"/>
        <c:lblOffset val="100"/>
        <c:noMultiLvlLbl val="0"/>
      </c:catAx>
      <c:valAx>
        <c:axId val="157526272"/>
        <c:scaling>
          <c:orientation val="minMax"/>
        </c:scaling>
        <c:delete val="0"/>
        <c:axPos val="l"/>
        <c:majorGridlines/>
        <c:numFmt formatCode="General" sourceLinked="1"/>
        <c:majorTickMark val="out"/>
        <c:minorTickMark val="none"/>
        <c:tickLblPos val="nextTo"/>
        <c:crossAx val="158081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a:t>2022-23 GÜZ DÖNEMİ</a:t>
            </a:r>
          </a:p>
        </c:rich>
      </c:tx>
      <c:overlay val="0"/>
    </c:title>
    <c:autoTitleDeleted val="0"/>
    <c:plotArea>
      <c:layout>
        <c:manualLayout>
          <c:layoutTarget val="inner"/>
          <c:xMode val="edge"/>
          <c:yMode val="edge"/>
          <c:x val="5.999033974919802E-2"/>
          <c:y val="0.16716545559026796"/>
          <c:w val="0.89701279527559052"/>
          <c:h val="0.73330949657197964"/>
        </c:manualLayout>
      </c:layout>
      <c:barChart>
        <c:barDir val="col"/>
        <c:grouping val="clustered"/>
        <c:varyColors val="0"/>
        <c:ser>
          <c:idx val="0"/>
          <c:order val="0"/>
          <c:tx>
            <c:strRef>
              <c:f>Sayfa1!$B$1</c:f>
              <c:strCache>
                <c:ptCount val="1"/>
                <c:pt idx="0">
                  <c:v>2022-23 GÜZ DÖNEMİ</c:v>
                </c:pt>
              </c:strCache>
            </c:strRef>
          </c:tx>
          <c:invertIfNegative val="0"/>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30</c:v>
                </c:pt>
                <c:pt idx="2">
                  <c:v>10</c:v>
                </c:pt>
                <c:pt idx="3">
                  <c:v>11</c:v>
                </c:pt>
                <c:pt idx="4">
                  <c:v>23</c:v>
                </c:pt>
                <c:pt idx="5">
                  <c:v>3</c:v>
                </c:pt>
                <c:pt idx="6">
                  <c:v>2</c:v>
                </c:pt>
                <c:pt idx="7">
                  <c:v>2</c:v>
                </c:pt>
                <c:pt idx="8">
                  <c:v>1</c:v>
                </c:pt>
                <c:pt idx="9">
                  <c:v>1</c:v>
                </c:pt>
              </c:numCache>
            </c:numRef>
          </c:val>
          <c:extLst>
            <c:ext xmlns:c16="http://schemas.microsoft.com/office/drawing/2014/chart" uri="{C3380CC4-5D6E-409C-BE32-E72D297353CC}">
              <c16:uniqueId val="{00000000-C11C-0B4B-94A4-A355762753CB}"/>
            </c:ext>
          </c:extLst>
        </c:ser>
        <c:dLbls>
          <c:showLegendKey val="0"/>
          <c:showVal val="0"/>
          <c:showCatName val="0"/>
          <c:showSerName val="0"/>
          <c:showPercent val="0"/>
          <c:showBubbleSize val="0"/>
        </c:dLbls>
        <c:gapWidth val="150"/>
        <c:axId val="158125568"/>
        <c:axId val="157528000"/>
      </c:barChart>
      <c:catAx>
        <c:axId val="158125568"/>
        <c:scaling>
          <c:orientation val="minMax"/>
        </c:scaling>
        <c:delete val="0"/>
        <c:axPos val="b"/>
        <c:numFmt formatCode="General" sourceLinked="0"/>
        <c:majorTickMark val="out"/>
        <c:minorTickMark val="none"/>
        <c:tickLblPos val="nextTo"/>
        <c:crossAx val="157528000"/>
        <c:crosses val="autoZero"/>
        <c:auto val="1"/>
        <c:lblAlgn val="ctr"/>
        <c:lblOffset val="100"/>
        <c:noMultiLvlLbl val="0"/>
      </c:catAx>
      <c:valAx>
        <c:axId val="157528000"/>
        <c:scaling>
          <c:orientation val="minMax"/>
        </c:scaling>
        <c:delete val="0"/>
        <c:axPos val="l"/>
        <c:majorGridlines/>
        <c:numFmt formatCode="General" sourceLinked="1"/>
        <c:majorTickMark val="out"/>
        <c:minorTickMark val="none"/>
        <c:tickLblPos val="nextTo"/>
        <c:crossAx val="158125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PELIT</dc:creator>
  <cp:lastModifiedBy>Microsoft Office User</cp:lastModifiedBy>
  <cp:revision>2</cp:revision>
  <dcterms:created xsi:type="dcterms:W3CDTF">2023-10-14T12:48:00Z</dcterms:created>
  <dcterms:modified xsi:type="dcterms:W3CDTF">2023-10-14T12:48:00Z</dcterms:modified>
</cp:coreProperties>
</file>