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720"/>
        <w:tblW w:w="109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3"/>
        <w:gridCol w:w="381"/>
        <w:gridCol w:w="711"/>
        <w:gridCol w:w="134"/>
        <w:gridCol w:w="253"/>
        <w:gridCol w:w="305"/>
        <w:gridCol w:w="404"/>
        <w:gridCol w:w="1086"/>
        <w:gridCol w:w="204"/>
        <w:gridCol w:w="469"/>
        <w:gridCol w:w="349"/>
        <w:gridCol w:w="352"/>
        <w:gridCol w:w="184"/>
        <w:gridCol w:w="763"/>
        <w:gridCol w:w="141"/>
        <w:gridCol w:w="893"/>
        <w:gridCol w:w="382"/>
        <w:gridCol w:w="709"/>
        <w:gridCol w:w="29"/>
        <w:gridCol w:w="129"/>
        <w:gridCol w:w="748"/>
        <w:gridCol w:w="1461"/>
      </w:tblGrid>
      <w:tr w:rsidR="00FF0BC3" w:rsidRPr="00726C2F" w:rsidTr="00726C2F">
        <w:trPr>
          <w:trHeight w:val="550"/>
        </w:trPr>
        <w:tc>
          <w:tcPr>
            <w:tcW w:w="10980" w:type="dxa"/>
            <w:gridSpan w:val="22"/>
            <w:tcBorders>
              <w:top w:val="single" w:sz="8" w:space="0" w:color="78C0D4"/>
              <w:left w:val="single" w:sz="8" w:space="0" w:color="78C0D4"/>
              <w:bottom w:val="single" w:sz="4" w:space="0" w:color="auto"/>
              <w:right w:val="single" w:sz="8" w:space="0" w:color="78C0D4"/>
            </w:tcBorders>
            <w:shd w:val="clear" w:color="auto" w:fill="4BACC6"/>
          </w:tcPr>
          <w:p w:rsidR="00F4452B" w:rsidRPr="00726C2F" w:rsidRDefault="00F4452B" w:rsidP="00726C2F">
            <w:pPr>
              <w:jc w:val="center"/>
              <w:rPr>
                <w:b/>
                <w:i/>
                <w:color w:val="FFFFFF"/>
                <w:sz w:val="20"/>
                <w:szCs w:val="20"/>
              </w:rPr>
            </w:pPr>
            <w:r w:rsidRPr="00726C2F">
              <w:rPr>
                <w:b/>
                <w:i/>
                <w:color w:val="FFFFFF"/>
                <w:sz w:val="20"/>
                <w:szCs w:val="20"/>
              </w:rPr>
              <w:t xml:space="preserve">ÇAĞ ÜNİVERSİTESİ </w:t>
            </w:r>
          </w:p>
          <w:p w:rsidR="00FF0BC3" w:rsidRPr="00726C2F" w:rsidRDefault="00651651" w:rsidP="00726C2F">
            <w:pPr>
              <w:spacing w:before="120" w:after="120"/>
              <w:jc w:val="center"/>
              <w:rPr>
                <w:b/>
                <w:bCs/>
                <w:i/>
                <w:color w:val="FFFFFF"/>
                <w:sz w:val="20"/>
                <w:szCs w:val="20"/>
              </w:rPr>
            </w:pPr>
            <w:r w:rsidRPr="00726C2F">
              <w:rPr>
                <w:b/>
                <w:i/>
                <w:color w:val="FFFFFF"/>
                <w:sz w:val="20"/>
                <w:szCs w:val="20"/>
              </w:rPr>
              <w:t>Sosyal Bilimler Enstitüsü, İşletme Tezli/Tezsiz Yüksek Lisans Programı</w:t>
            </w:r>
          </w:p>
        </w:tc>
      </w:tr>
      <w:tr w:rsidR="00DB7D83" w:rsidRPr="00726C2F" w:rsidTr="00DB7D83">
        <w:trPr>
          <w:trHeight w:val="249"/>
        </w:trPr>
        <w:tc>
          <w:tcPr>
            <w:tcW w:w="10980" w:type="dxa"/>
            <w:gridSpan w:val="22"/>
            <w:tcBorders>
              <w:top w:val="single" w:sz="8" w:space="0" w:color="78C0D4"/>
              <w:left w:val="single" w:sz="8" w:space="0" w:color="78C0D4"/>
              <w:bottom w:val="single" w:sz="4" w:space="0" w:color="auto"/>
              <w:right w:val="single" w:sz="8" w:space="0" w:color="78C0D4"/>
            </w:tcBorders>
            <w:shd w:val="clear" w:color="auto" w:fill="auto"/>
          </w:tcPr>
          <w:p w:rsidR="00DB7D83" w:rsidRPr="00726C2F" w:rsidRDefault="00DB7D83" w:rsidP="00726C2F">
            <w:pPr>
              <w:jc w:val="center"/>
              <w:rPr>
                <w:b/>
                <w:i/>
                <w:color w:val="FFFFFF"/>
                <w:sz w:val="20"/>
                <w:szCs w:val="20"/>
              </w:rPr>
            </w:pPr>
          </w:p>
        </w:tc>
      </w:tr>
      <w:tr w:rsidR="00FF0BC3" w:rsidRPr="00726C2F" w:rsidTr="00DB7D83">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Kodu</w:t>
            </w:r>
          </w:p>
        </w:tc>
        <w:tc>
          <w:tcPr>
            <w:tcW w:w="4116" w:type="dxa"/>
            <w:gridSpan w:val="9"/>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Ders</w:t>
            </w:r>
            <w:r w:rsidR="00A10986" w:rsidRPr="00726C2F">
              <w:rPr>
                <w:b/>
                <w:sz w:val="20"/>
                <w:szCs w:val="20"/>
              </w:rPr>
              <w:t>in</w:t>
            </w:r>
            <w:r w:rsidRPr="00726C2F">
              <w:rPr>
                <w:b/>
                <w:sz w:val="20"/>
                <w:szCs w:val="20"/>
              </w:rPr>
              <w:t xml:space="preserve"> Adı</w:t>
            </w:r>
          </w:p>
        </w:tc>
        <w:tc>
          <w:tcPr>
            <w:tcW w:w="2154"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Kredisi</w:t>
            </w:r>
          </w:p>
        </w:tc>
        <w:tc>
          <w:tcPr>
            <w:tcW w:w="233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AKTS</w:t>
            </w:r>
          </w:p>
        </w:tc>
      </w:tr>
      <w:tr w:rsidR="00F4452B" w:rsidRPr="00726C2F" w:rsidTr="00DB7D83">
        <w:tc>
          <w:tcPr>
            <w:tcW w:w="2372" w:type="dxa"/>
            <w:gridSpan w:val="5"/>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651651" w:rsidP="00DB7D83">
            <w:pPr>
              <w:jc w:val="center"/>
              <w:rPr>
                <w:sz w:val="20"/>
                <w:szCs w:val="20"/>
              </w:rPr>
            </w:pPr>
            <w:r w:rsidRPr="00726C2F">
              <w:rPr>
                <w:sz w:val="20"/>
                <w:szCs w:val="20"/>
              </w:rPr>
              <w:t>MAN 5</w:t>
            </w:r>
            <w:r w:rsidR="00FD4BE2">
              <w:rPr>
                <w:sz w:val="20"/>
                <w:szCs w:val="20"/>
              </w:rPr>
              <w:t>07</w:t>
            </w:r>
            <w:bookmarkStart w:id="0" w:name="_GoBack"/>
            <w:bookmarkEnd w:id="0"/>
          </w:p>
        </w:tc>
        <w:tc>
          <w:tcPr>
            <w:tcW w:w="4116" w:type="dxa"/>
            <w:gridSpan w:val="9"/>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651651" w:rsidP="00DB7D83">
            <w:pPr>
              <w:jc w:val="center"/>
              <w:rPr>
                <w:sz w:val="20"/>
                <w:szCs w:val="20"/>
              </w:rPr>
            </w:pPr>
            <w:r w:rsidRPr="00726C2F">
              <w:rPr>
                <w:sz w:val="20"/>
                <w:szCs w:val="20"/>
              </w:rPr>
              <w:t>Tedarik Zinciri ve Lojistik Yönetimi</w:t>
            </w:r>
          </w:p>
        </w:tc>
        <w:tc>
          <w:tcPr>
            <w:tcW w:w="2154" w:type="dxa"/>
            <w:gridSpan w:val="5"/>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F4452B" w:rsidP="00DB7D83">
            <w:pPr>
              <w:jc w:val="center"/>
              <w:rPr>
                <w:sz w:val="20"/>
                <w:szCs w:val="20"/>
              </w:rPr>
            </w:pPr>
            <w:r w:rsidRPr="00726C2F">
              <w:rPr>
                <w:sz w:val="20"/>
                <w:szCs w:val="20"/>
              </w:rPr>
              <w:t>(3-0</w:t>
            </w:r>
            <w:r w:rsidR="00423110" w:rsidRPr="00726C2F">
              <w:rPr>
                <w:sz w:val="20"/>
                <w:szCs w:val="20"/>
              </w:rPr>
              <w:t>)3</w:t>
            </w:r>
          </w:p>
        </w:tc>
        <w:tc>
          <w:tcPr>
            <w:tcW w:w="2338" w:type="dxa"/>
            <w:gridSpan w:val="3"/>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383A45" w:rsidP="00DB7D83">
            <w:pPr>
              <w:jc w:val="center"/>
              <w:rPr>
                <w:sz w:val="20"/>
                <w:szCs w:val="20"/>
              </w:rPr>
            </w:pPr>
            <w:r w:rsidRPr="00726C2F">
              <w:rPr>
                <w:sz w:val="20"/>
                <w:szCs w:val="20"/>
              </w:rPr>
              <w:t>7</w:t>
            </w:r>
          </w:p>
        </w:tc>
      </w:tr>
      <w:tr w:rsidR="00FF0BC3" w:rsidRPr="00726C2F" w:rsidTr="00DB7D83">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rPr>
                <w:b/>
                <w:bCs/>
                <w:sz w:val="20"/>
                <w:szCs w:val="20"/>
              </w:rPr>
            </w:pPr>
            <w:r w:rsidRPr="00726C2F">
              <w:rPr>
                <w:b/>
                <w:sz w:val="20"/>
                <w:szCs w:val="20"/>
              </w:rPr>
              <w:t>Önkoşul Dersler</w:t>
            </w:r>
          </w:p>
        </w:tc>
        <w:tc>
          <w:tcPr>
            <w:tcW w:w="8608" w:type="dxa"/>
            <w:gridSpan w:val="17"/>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FF0BC3" w:rsidP="00726C2F">
            <w:pPr>
              <w:rPr>
                <w:bCs/>
                <w:sz w:val="20"/>
                <w:szCs w:val="20"/>
              </w:rPr>
            </w:pPr>
            <w:r w:rsidRPr="00726C2F">
              <w:rPr>
                <w:bCs/>
                <w:sz w:val="20"/>
                <w:szCs w:val="20"/>
              </w:rPr>
              <w:t>Yok</w:t>
            </w:r>
          </w:p>
        </w:tc>
      </w:tr>
      <w:tr w:rsidR="00FF0BC3" w:rsidRPr="00726C2F" w:rsidTr="00DB7D83">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B65143" w:rsidP="00726C2F">
            <w:pPr>
              <w:rPr>
                <w:b/>
                <w:bCs/>
                <w:sz w:val="20"/>
                <w:szCs w:val="20"/>
                <w:lang w:val="en-US"/>
              </w:rPr>
            </w:pPr>
            <w:proofErr w:type="spellStart"/>
            <w:r w:rsidRPr="00726C2F">
              <w:rPr>
                <w:b/>
                <w:bCs/>
                <w:sz w:val="20"/>
                <w:szCs w:val="20"/>
                <w:lang w:val="en-US"/>
              </w:rPr>
              <w:t>Dersin</w:t>
            </w:r>
            <w:proofErr w:type="spellEnd"/>
            <w:r w:rsidRPr="00726C2F">
              <w:rPr>
                <w:b/>
                <w:bCs/>
                <w:sz w:val="20"/>
                <w:szCs w:val="20"/>
                <w:lang w:val="en-US"/>
              </w:rPr>
              <w:t xml:space="preserve"> </w:t>
            </w:r>
            <w:proofErr w:type="spellStart"/>
            <w:r w:rsidRPr="00726C2F">
              <w:rPr>
                <w:b/>
                <w:bCs/>
                <w:sz w:val="20"/>
                <w:szCs w:val="20"/>
                <w:lang w:val="en-US"/>
              </w:rPr>
              <w:t>Dili</w:t>
            </w:r>
            <w:proofErr w:type="spellEnd"/>
          </w:p>
        </w:tc>
        <w:tc>
          <w:tcPr>
            <w:tcW w:w="4116" w:type="dxa"/>
            <w:gridSpan w:val="9"/>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CF7236" w:rsidP="00726C2F">
            <w:pPr>
              <w:rPr>
                <w:sz w:val="20"/>
                <w:szCs w:val="20"/>
                <w:lang w:val="en-US"/>
              </w:rPr>
            </w:pPr>
            <w:r w:rsidRPr="00726C2F">
              <w:rPr>
                <w:sz w:val="20"/>
                <w:szCs w:val="20"/>
              </w:rPr>
              <w:t xml:space="preserve">Türkçe  </w:t>
            </w:r>
          </w:p>
        </w:tc>
        <w:tc>
          <w:tcPr>
            <w:tcW w:w="2125"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B65143" w:rsidP="00726C2F">
            <w:pPr>
              <w:rPr>
                <w:sz w:val="20"/>
                <w:szCs w:val="20"/>
              </w:rPr>
            </w:pPr>
            <w:r w:rsidRPr="00726C2F">
              <w:rPr>
                <w:rStyle w:val="girinti"/>
                <w:b/>
                <w:bCs/>
                <w:sz w:val="20"/>
                <w:szCs w:val="20"/>
              </w:rPr>
              <w:t>Ders İşleme Tarzı</w:t>
            </w:r>
            <w:r w:rsidR="00FF0BC3" w:rsidRPr="00726C2F">
              <w:rPr>
                <w:rStyle w:val="girinti"/>
                <w:b/>
                <w:bCs/>
                <w:sz w:val="20"/>
                <w:szCs w:val="20"/>
              </w:rPr>
              <w:t xml:space="preserve"> </w:t>
            </w:r>
          </w:p>
        </w:tc>
        <w:tc>
          <w:tcPr>
            <w:tcW w:w="2367" w:type="dxa"/>
            <w:gridSpan w:val="4"/>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651651" w:rsidP="00726C2F">
            <w:pPr>
              <w:rPr>
                <w:bCs/>
                <w:sz w:val="20"/>
                <w:szCs w:val="20"/>
              </w:rPr>
            </w:pPr>
            <w:r w:rsidRPr="00726C2F">
              <w:rPr>
                <w:bCs/>
                <w:sz w:val="20"/>
                <w:szCs w:val="20"/>
              </w:rPr>
              <w:t>Çevrimiçi</w:t>
            </w:r>
          </w:p>
        </w:tc>
      </w:tr>
      <w:tr w:rsidR="00FF0BC3" w:rsidRPr="00726C2F" w:rsidTr="00DB7D83">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rPr>
                <w:b/>
                <w:sz w:val="20"/>
                <w:szCs w:val="20"/>
              </w:rPr>
            </w:pPr>
            <w:r w:rsidRPr="00726C2F">
              <w:rPr>
                <w:b/>
                <w:sz w:val="20"/>
                <w:szCs w:val="20"/>
              </w:rPr>
              <w:t>Dersin Türü /Düzeyi</w:t>
            </w:r>
          </w:p>
        </w:tc>
        <w:tc>
          <w:tcPr>
            <w:tcW w:w="8608" w:type="dxa"/>
            <w:gridSpan w:val="17"/>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CF7236" w:rsidP="00726C2F">
            <w:pPr>
              <w:rPr>
                <w:sz w:val="20"/>
                <w:szCs w:val="20"/>
              </w:rPr>
            </w:pPr>
            <w:r w:rsidRPr="00726C2F">
              <w:rPr>
                <w:sz w:val="20"/>
                <w:szCs w:val="20"/>
              </w:rPr>
              <w:t>Zorunlu</w:t>
            </w:r>
            <w:r w:rsidR="004C67C2" w:rsidRPr="00726C2F">
              <w:rPr>
                <w:sz w:val="20"/>
                <w:szCs w:val="20"/>
              </w:rPr>
              <w:t xml:space="preserve"> </w:t>
            </w:r>
            <w:r w:rsidRPr="00726C2F">
              <w:rPr>
                <w:sz w:val="20"/>
                <w:szCs w:val="20"/>
              </w:rPr>
              <w:t xml:space="preserve">/ </w:t>
            </w:r>
            <w:r w:rsidR="001A778C" w:rsidRPr="00726C2F">
              <w:rPr>
                <w:sz w:val="20"/>
                <w:szCs w:val="20"/>
              </w:rPr>
              <w:t xml:space="preserve">Yüksek </w:t>
            </w:r>
            <w:r w:rsidRPr="00726C2F">
              <w:rPr>
                <w:sz w:val="20"/>
                <w:szCs w:val="20"/>
              </w:rPr>
              <w:t>Lisans</w:t>
            </w:r>
            <w:r w:rsidR="004C67C2" w:rsidRPr="00726C2F">
              <w:rPr>
                <w:sz w:val="20"/>
                <w:szCs w:val="20"/>
              </w:rPr>
              <w:t xml:space="preserve"> </w:t>
            </w:r>
            <w:r w:rsidRPr="00726C2F">
              <w:rPr>
                <w:sz w:val="20"/>
                <w:szCs w:val="20"/>
              </w:rPr>
              <w:t>/ 1.Yıl</w:t>
            </w:r>
            <w:r w:rsidR="004C67C2" w:rsidRPr="00726C2F">
              <w:rPr>
                <w:sz w:val="20"/>
                <w:szCs w:val="20"/>
              </w:rPr>
              <w:t xml:space="preserve"> </w:t>
            </w:r>
            <w:r w:rsidRPr="00726C2F">
              <w:rPr>
                <w:sz w:val="20"/>
                <w:szCs w:val="20"/>
              </w:rPr>
              <w:t xml:space="preserve">/ </w:t>
            </w:r>
            <w:r w:rsidR="00651651" w:rsidRPr="00726C2F">
              <w:rPr>
                <w:sz w:val="20"/>
                <w:szCs w:val="20"/>
              </w:rPr>
              <w:t>Bahar</w:t>
            </w:r>
            <w:r w:rsidRPr="00726C2F">
              <w:rPr>
                <w:sz w:val="20"/>
                <w:szCs w:val="20"/>
              </w:rPr>
              <w:t xml:space="preserve"> Dönemi</w:t>
            </w:r>
          </w:p>
        </w:tc>
      </w:tr>
      <w:tr w:rsidR="00FF0BC3" w:rsidRPr="00726C2F" w:rsidTr="00DB7D83">
        <w:tc>
          <w:tcPr>
            <w:tcW w:w="211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rPr>
                <w:b/>
                <w:sz w:val="20"/>
                <w:szCs w:val="20"/>
              </w:rPr>
            </w:pPr>
            <w:r w:rsidRPr="00726C2F">
              <w:rPr>
                <w:b/>
                <w:sz w:val="20"/>
                <w:szCs w:val="20"/>
              </w:rPr>
              <w:t>Öğretim Üyeleri</w:t>
            </w:r>
          </w:p>
        </w:tc>
        <w:tc>
          <w:tcPr>
            <w:tcW w:w="2721"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b/>
                <w:sz w:val="20"/>
                <w:szCs w:val="20"/>
              </w:rPr>
            </w:pPr>
            <w:r w:rsidRPr="00726C2F">
              <w:rPr>
                <w:b/>
                <w:sz w:val="20"/>
                <w:szCs w:val="20"/>
              </w:rPr>
              <w:t>Unvanı &amp; Adı Soyadı</w:t>
            </w:r>
          </w:p>
        </w:tc>
        <w:tc>
          <w:tcPr>
            <w:tcW w:w="1789"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b/>
                <w:sz w:val="20"/>
                <w:szCs w:val="20"/>
              </w:rPr>
            </w:pPr>
            <w:r w:rsidRPr="00726C2F">
              <w:rPr>
                <w:b/>
                <w:sz w:val="20"/>
                <w:szCs w:val="20"/>
              </w:rPr>
              <w:t>Ders Saati</w:t>
            </w:r>
          </w:p>
        </w:tc>
        <w:tc>
          <w:tcPr>
            <w:tcW w:w="2013"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sz w:val="20"/>
                <w:szCs w:val="20"/>
              </w:rPr>
            </w:pPr>
            <w:r w:rsidRPr="00726C2F">
              <w:rPr>
                <w:b/>
                <w:sz w:val="20"/>
                <w:szCs w:val="20"/>
              </w:rPr>
              <w:t>Görüşme Saatleri</w:t>
            </w:r>
          </w:p>
        </w:tc>
        <w:tc>
          <w:tcPr>
            <w:tcW w:w="233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b/>
                <w:sz w:val="20"/>
                <w:szCs w:val="20"/>
              </w:rPr>
            </w:pPr>
            <w:r w:rsidRPr="00726C2F">
              <w:rPr>
                <w:b/>
                <w:sz w:val="20"/>
                <w:szCs w:val="20"/>
              </w:rPr>
              <w:t>İletişim</w:t>
            </w:r>
          </w:p>
        </w:tc>
      </w:tr>
      <w:tr w:rsidR="00CF7236" w:rsidRPr="00726C2F" w:rsidTr="00DB7D83">
        <w:tc>
          <w:tcPr>
            <w:tcW w:w="211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F7236" w:rsidRPr="00726C2F" w:rsidRDefault="00CF7236" w:rsidP="00726C2F">
            <w:pPr>
              <w:rPr>
                <w:b/>
                <w:sz w:val="20"/>
                <w:szCs w:val="20"/>
              </w:rPr>
            </w:pPr>
            <w:r w:rsidRPr="00726C2F">
              <w:rPr>
                <w:b/>
                <w:sz w:val="20"/>
                <w:szCs w:val="20"/>
              </w:rPr>
              <w:t>Dersin Koordinatörü</w:t>
            </w:r>
          </w:p>
        </w:tc>
        <w:tc>
          <w:tcPr>
            <w:tcW w:w="2721" w:type="dxa"/>
            <w:gridSpan w:val="6"/>
            <w:tcBorders>
              <w:top w:val="single" w:sz="4" w:space="0" w:color="auto"/>
              <w:left w:val="single" w:sz="4" w:space="0" w:color="auto"/>
              <w:bottom w:val="single" w:sz="4" w:space="0" w:color="auto"/>
              <w:right w:val="single" w:sz="4" w:space="0" w:color="auto"/>
            </w:tcBorders>
            <w:shd w:val="clear" w:color="auto" w:fill="auto"/>
          </w:tcPr>
          <w:p w:rsidR="00CF7236" w:rsidRPr="00726C2F" w:rsidRDefault="00D82A07" w:rsidP="00726C2F">
            <w:pPr>
              <w:rPr>
                <w:sz w:val="20"/>
                <w:szCs w:val="20"/>
              </w:rPr>
            </w:pPr>
            <w:r>
              <w:rPr>
                <w:sz w:val="20"/>
                <w:szCs w:val="20"/>
              </w:rPr>
              <w:t xml:space="preserve">Prof. Dr. Arzu Uzun </w:t>
            </w:r>
          </w:p>
        </w:tc>
        <w:tc>
          <w:tcPr>
            <w:tcW w:w="1789" w:type="dxa"/>
            <w:gridSpan w:val="5"/>
            <w:tcBorders>
              <w:top w:val="single" w:sz="4" w:space="0" w:color="auto"/>
              <w:left w:val="single" w:sz="4" w:space="0" w:color="auto"/>
              <w:bottom w:val="single" w:sz="4" w:space="0" w:color="auto"/>
              <w:right w:val="single" w:sz="4" w:space="0" w:color="auto"/>
            </w:tcBorders>
            <w:shd w:val="clear" w:color="auto" w:fill="auto"/>
          </w:tcPr>
          <w:p w:rsidR="00CF7236" w:rsidRPr="00726C2F" w:rsidRDefault="00651651" w:rsidP="00726C2F">
            <w:pPr>
              <w:rPr>
                <w:sz w:val="20"/>
                <w:szCs w:val="20"/>
              </w:rPr>
            </w:pPr>
            <w:r w:rsidRPr="00726C2F">
              <w:rPr>
                <w:sz w:val="20"/>
                <w:szCs w:val="20"/>
              </w:rPr>
              <w:t>Salı</w:t>
            </w:r>
            <w:r w:rsidR="00425DFC" w:rsidRPr="00726C2F">
              <w:rPr>
                <w:sz w:val="20"/>
                <w:szCs w:val="20"/>
              </w:rPr>
              <w:t xml:space="preserve"> 17-20</w:t>
            </w:r>
            <w:r w:rsidR="00CF7236" w:rsidRPr="00726C2F">
              <w:rPr>
                <w:sz w:val="20"/>
                <w:szCs w:val="20"/>
              </w:rPr>
              <w:t xml:space="preserve"> </w:t>
            </w:r>
          </w:p>
        </w:tc>
        <w:tc>
          <w:tcPr>
            <w:tcW w:w="2013" w:type="dxa"/>
            <w:gridSpan w:val="4"/>
            <w:tcBorders>
              <w:top w:val="single" w:sz="4" w:space="0" w:color="auto"/>
              <w:left w:val="single" w:sz="4" w:space="0" w:color="auto"/>
              <w:bottom w:val="single" w:sz="4" w:space="0" w:color="auto"/>
              <w:right w:val="single" w:sz="4" w:space="0" w:color="auto"/>
            </w:tcBorders>
            <w:shd w:val="clear" w:color="auto" w:fill="auto"/>
          </w:tcPr>
          <w:p w:rsidR="00CF7236" w:rsidRPr="00726C2F" w:rsidRDefault="00651651" w:rsidP="00726C2F">
            <w:pPr>
              <w:jc w:val="center"/>
              <w:rPr>
                <w:sz w:val="20"/>
                <w:szCs w:val="20"/>
              </w:rPr>
            </w:pPr>
            <w:r w:rsidRPr="00726C2F">
              <w:rPr>
                <w:sz w:val="20"/>
                <w:szCs w:val="20"/>
              </w:rPr>
              <w:t>Salı</w:t>
            </w:r>
            <w:r w:rsidR="00425DFC" w:rsidRPr="00726C2F">
              <w:rPr>
                <w:sz w:val="20"/>
                <w:szCs w:val="20"/>
              </w:rPr>
              <w:t xml:space="preserve"> 16-17</w:t>
            </w:r>
          </w:p>
        </w:tc>
        <w:tc>
          <w:tcPr>
            <w:tcW w:w="2338" w:type="dxa"/>
            <w:gridSpan w:val="3"/>
            <w:tcBorders>
              <w:top w:val="single" w:sz="4" w:space="0" w:color="auto"/>
              <w:left w:val="single" w:sz="4" w:space="0" w:color="auto"/>
              <w:bottom w:val="single" w:sz="4" w:space="0" w:color="auto"/>
              <w:right w:val="single" w:sz="4" w:space="0" w:color="auto"/>
            </w:tcBorders>
            <w:shd w:val="clear" w:color="auto" w:fill="auto"/>
          </w:tcPr>
          <w:p w:rsidR="00B41E87" w:rsidRPr="00726C2F" w:rsidRDefault="00FD4BE2" w:rsidP="00726C2F">
            <w:pPr>
              <w:rPr>
                <w:sz w:val="20"/>
                <w:szCs w:val="20"/>
                <w:lang w:val="en-GB"/>
              </w:rPr>
            </w:pPr>
            <w:hyperlink r:id="rId7" w:history="1">
              <w:r w:rsidR="00D82A07">
                <w:rPr>
                  <w:rStyle w:val="Kpr"/>
                  <w:rFonts w:ascii="Arial" w:hAnsi="Arial" w:cs="Arial"/>
                  <w:color w:val="23527C"/>
                  <w:sz w:val="20"/>
                  <w:szCs w:val="20"/>
                  <w:bdr w:val="none" w:sz="0" w:space="0" w:color="auto" w:frame="1"/>
                  <w:shd w:val="clear" w:color="auto" w:fill="FFFFFF"/>
                </w:rPr>
                <w:t>garzu@cu.edu.tr</w:t>
              </w:r>
            </w:hyperlink>
            <w:r w:rsidR="00D82A07">
              <w:t xml:space="preserve"> </w:t>
            </w:r>
            <w:hyperlink r:id="rId8" w:history="1"/>
          </w:p>
          <w:p w:rsidR="00CF7236" w:rsidRPr="00726C2F" w:rsidRDefault="00CF7236" w:rsidP="00726C2F">
            <w:pPr>
              <w:rPr>
                <w:sz w:val="20"/>
                <w:szCs w:val="20"/>
              </w:rPr>
            </w:pPr>
          </w:p>
        </w:tc>
      </w:tr>
      <w:tr w:rsidR="00FF0BC3" w:rsidRPr="00726C2F" w:rsidTr="00DB7D83">
        <w:tc>
          <w:tcPr>
            <w:tcW w:w="211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ind w:right="113"/>
              <w:rPr>
                <w:b/>
                <w:bCs/>
                <w:sz w:val="20"/>
                <w:szCs w:val="20"/>
              </w:rPr>
            </w:pPr>
            <w:r w:rsidRPr="00726C2F">
              <w:rPr>
                <w:b/>
                <w:sz w:val="20"/>
                <w:szCs w:val="20"/>
              </w:rPr>
              <w:t>Dersin Amacı</w:t>
            </w:r>
          </w:p>
        </w:tc>
        <w:tc>
          <w:tcPr>
            <w:tcW w:w="8861" w:type="dxa"/>
            <w:gridSpan w:val="18"/>
            <w:tcBorders>
              <w:top w:val="single" w:sz="4" w:space="0" w:color="auto"/>
              <w:left w:val="single" w:sz="4" w:space="0" w:color="auto"/>
              <w:bottom w:val="single" w:sz="4" w:space="0" w:color="auto"/>
              <w:right w:val="single" w:sz="4" w:space="0" w:color="auto"/>
            </w:tcBorders>
            <w:shd w:val="clear" w:color="auto" w:fill="auto"/>
          </w:tcPr>
          <w:p w:rsidR="00FF0BC3" w:rsidRPr="00AB4CAF" w:rsidRDefault="00AB4CAF" w:rsidP="00726C2F">
            <w:pPr>
              <w:jc w:val="both"/>
              <w:rPr>
                <w:sz w:val="20"/>
                <w:szCs w:val="20"/>
                <w:shd w:val="clear" w:color="auto" w:fill="F7F9FD"/>
              </w:rPr>
            </w:pPr>
            <w:r w:rsidRPr="00AB4CAF">
              <w:rPr>
                <w:sz w:val="20"/>
                <w:szCs w:val="20"/>
              </w:rPr>
              <w:t>Günümüzde dinamik rekabet ortamında işletmelerin müşteri istek ve ihtiyaçlarını etkin şekilde yerine getirmeleri oldukça önemlidir. Bu nedenle lojistik ve tedarik zincirinin yönetimi taleplerin ve isteklerin yönetilmesinde büyük rol oynayan unsurlardır. Etkin bir tedarik zinciri yönetim sistemi kurmak, maliyetleri azaltmak, verimlilik ve memnuniyeti arttırmak işletmelerin temel amacı olmalıdır. Bu kapsamda dersin amacı; etkin lojistik ve tedarik zinciri sistemleri kurmanın önemini ortaya koymak ve uygulamalar hakkında öğrencilerin bilgi sahibi olmasını sağlamaktır.</w:t>
            </w:r>
          </w:p>
        </w:tc>
      </w:tr>
      <w:tr w:rsidR="00684780" w:rsidRPr="00726C2F" w:rsidTr="00DB7D83">
        <w:tc>
          <w:tcPr>
            <w:tcW w:w="1274"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684780" w:rsidRPr="00726C2F" w:rsidRDefault="00684780" w:rsidP="00726C2F">
            <w:pPr>
              <w:ind w:left="113" w:right="113"/>
              <w:jc w:val="center"/>
              <w:rPr>
                <w:b/>
                <w:bCs/>
                <w:sz w:val="20"/>
                <w:szCs w:val="20"/>
              </w:rPr>
            </w:pPr>
          </w:p>
          <w:p w:rsidR="00684780" w:rsidRPr="00726C2F" w:rsidRDefault="00684780" w:rsidP="00726C2F">
            <w:pPr>
              <w:ind w:left="113" w:right="113"/>
              <w:jc w:val="center"/>
              <w:rPr>
                <w:b/>
                <w:bCs/>
                <w:sz w:val="20"/>
                <w:szCs w:val="20"/>
              </w:rPr>
            </w:pPr>
            <w:r w:rsidRPr="00726C2F">
              <w:rPr>
                <w:b/>
                <w:sz w:val="20"/>
                <w:szCs w:val="20"/>
              </w:rPr>
              <w:t>Ders Öğrenme Çıktıları</w:t>
            </w:r>
          </w:p>
        </w:tc>
        <w:tc>
          <w:tcPr>
            <w:tcW w:w="6630" w:type="dxa"/>
            <w:gridSpan w:val="15"/>
            <w:vMerge w:val="restart"/>
            <w:tcBorders>
              <w:top w:val="single" w:sz="4" w:space="0" w:color="auto"/>
              <w:left w:val="single" w:sz="4" w:space="0" w:color="auto"/>
              <w:right w:val="single" w:sz="4" w:space="0" w:color="auto"/>
            </w:tcBorders>
            <w:shd w:val="clear" w:color="auto" w:fill="auto"/>
          </w:tcPr>
          <w:p w:rsidR="00684780" w:rsidRPr="00726C2F" w:rsidRDefault="00684780" w:rsidP="00726C2F">
            <w:pPr>
              <w:rPr>
                <w:sz w:val="20"/>
                <w:szCs w:val="20"/>
              </w:rPr>
            </w:pPr>
            <w:r w:rsidRPr="00726C2F">
              <w:rPr>
                <w:sz w:val="20"/>
                <w:szCs w:val="20"/>
              </w:rPr>
              <w:t>Dersi başarıyla tamamlayan bir öğrenci;</w:t>
            </w:r>
          </w:p>
        </w:tc>
        <w:tc>
          <w:tcPr>
            <w:tcW w:w="3076" w:type="dxa"/>
            <w:gridSpan w:val="5"/>
            <w:tcBorders>
              <w:top w:val="single" w:sz="4" w:space="0" w:color="auto"/>
              <w:left w:val="single" w:sz="4" w:space="0" w:color="auto"/>
              <w:bottom w:val="single" w:sz="4" w:space="0" w:color="auto"/>
              <w:right w:val="single" w:sz="4" w:space="0" w:color="auto"/>
            </w:tcBorders>
            <w:shd w:val="clear" w:color="auto" w:fill="auto"/>
          </w:tcPr>
          <w:p w:rsidR="00684780" w:rsidRPr="00726C2F" w:rsidRDefault="00684780" w:rsidP="00726C2F">
            <w:pPr>
              <w:jc w:val="center"/>
              <w:rPr>
                <w:b/>
                <w:sz w:val="20"/>
                <w:szCs w:val="20"/>
              </w:rPr>
            </w:pPr>
            <w:r w:rsidRPr="00726C2F">
              <w:rPr>
                <w:b/>
                <w:sz w:val="20"/>
                <w:szCs w:val="20"/>
              </w:rPr>
              <w:t>İlişkiler</w:t>
            </w:r>
          </w:p>
        </w:tc>
      </w:tr>
      <w:tr w:rsidR="00684780"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684780" w:rsidRPr="00726C2F" w:rsidRDefault="00684780" w:rsidP="00726C2F">
            <w:pPr>
              <w:ind w:left="113" w:right="113"/>
              <w:jc w:val="center"/>
              <w:rPr>
                <w:b/>
                <w:bCs/>
                <w:sz w:val="20"/>
                <w:szCs w:val="20"/>
              </w:rPr>
            </w:pPr>
          </w:p>
        </w:tc>
        <w:tc>
          <w:tcPr>
            <w:tcW w:w="6630" w:type="dxa"/>
            <w:gridSpan w:val="15"/>
            <w:vMerge/>
            <w:tcBorders>
              <w:left w:val="single" w:sz="4" w:space="0" w:color="auto"/>
              <w:bottom w:val="single" w:sz="4" w:space="0" w:color="auto"/>
              <w:right w:val="single" w:sz="4" w:space="0" w:color="auto"/>
            </w:tcBorders>
            <w:shd w:val="clear" w:color="auto" w:fill="auto"/>
          </w:tcPr>
          <w:p w:rsidR="00684780" w:rsidRPr="00726C2F" w:rsidRDefault="00684780" w:rsidP="00726C2F">
            <w:pPr>
              <w:rPr>
                <w:sz w:val="20"/>
                <w:szCs w:val="20"/>
              </w:rPr>
            </w:pPr>
          </w:p>
        </w:tc>
        <w:tc>
          <w:tcPr>
            <w:tcW w:w="1615" w:type="dxa"/>
            <w:gridSpan w:val="4"/>
            <w:tcBorders>
              <w:top w:val="single" w:sz="4" w:space="0" w:color="auto"/>
              <w:left w:val="single" w:sz="4" w:space="0" w:color="auto"/>
              <w:bottom w:val="single" w:sz="4" w:space="0" w:color="auto"/>
              <w:right w:val="single" w:sz="4" w:space="0" w:color="auto"/>
            </w:tcBorders>
            <w:shd w:val="clear" w:color="auto" w:fill="auto"/>
          </w:tcPr>
          <w:p w:rsidR="00684780" w:rsidRPr="00726C2F" w:rsidRDefault="00684780" w:rsidP="00726C2F">
            <w:pPr>
              <w:jc w:val="center"/>
              <w:rPr>
                <w:b/>
                <w:sz w:val="20"/>
                <w:szCs w:val="20"/>
              </w:rPr>
            </w:pPr>
            <w:proofErr w:type="spellStart"/>
            <w:r w:rsidRPr="00726C2F">
              <w:rPr>
                <w:b/>
                <w:sz w:val="20"/>
                <w:szCs w:val="20"/>
              </w:rPr>
              <w:t>Prog</w:t>
            </w:r>
            <w:proofErr w:type="spellEnd"/>
            <w:r w:rsidRPr="00726C2F">
              <w:rPr>
                <w:b/>
                <w:sz w:val="20"/>
                <w:szCs w:val="20"/>
              </w:rPr>
              <w:t>. Çıktıları</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684780" w:rsidRPr="00726C2F" w:rsidRDefault="00684780" w:rsidP="00726C2F">
            <w:pPr>
              <w:jc w:val="center"/>
              <w:rPr>
                <w:b/>
                <w:sz w:val="20"/>
                <w:szCs w:val="20"/>
              </w:rPr>
            </w:pPr>
            <w:r w:rsidRPr="00726C2F">
              <w:rPr>
                <w:b/>
                <w:sz w:val="20"/>
                <w:szCs w:val="20"/>
              </w:rPr>
              <w:t>Net Katkı</w:t>
            </w:r>
          </w:p>
        </w:tc>
      </w:tr>
      <w:tr w:rsidR="003534BB"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3534BB" w:rsidRPr="00726C2F" w:rsidRDefault="003534BB" w:rsidP="00726C2F">
            <w:pPr>
              <w:ind w:left="113" w:right="113"/>
              <w:jc w:val="center"/>
              <w:rPr>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rPr>
                <w:sz w:val="20"/>
                <w:szCs w:val="20"/>
              </w:rPr>
            </w:pPr>
            <w:r w:rsidRPr="00726C2F">
              <w:rPr>
                <w:sz w:val="20"/>
                <w:szCs w:val="20"/>
              </w:rPr>
              <w:t>1</w:t>
            </w:r>
          </w:p>
        </w:tc>
        <w:tc>
          <w:tcPr>
            <w:tcW w:w="591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numPr>
                <w:ilvl w:val="0"/>
                <w:numId w:val="17"/>
              </w:numPr>
              <w:shd w:val="clear" w:color="auto" w:fill="FAFAFA"/>
              <w:spacing w:after="36"/>
              <w:ind w:left="0"/>
              <w:textAlignment w:val="baseline"/>
              <w:rPr>
                <w:color w:val="555555"/>
                <w:sz w:val="20"/>
                <w:szCs w:val="20"/>
              </w:rPr>
            </w:pPr>
            <w:r w:rsidRPr="00726C2F">
              <w:rPr>
                <w:color w:val="555555"/>
                <w:sz w:val="20"/>
                <w:szCs w:val="20"/>
              </w:rPr>
              <w:t>Lojistik ve onunla ilişkili tedarik zinciri yönetimi hakkında kavramsal düşünebilecektir.</w:t>
            </w:r>
          </w:p>
        </w:tc>
        <w:tc>
          <w:tcPr>
            <w:tcW w:w="1615" w:type="dxa"/>
            <w:gridSpan w:val="4"/>
            <w:tcBorders>
              <w:top w:val="single" w:sz="4" w:space="0" w:color="auto"/>
              <w:left w:val="single" w:sz="4" w:space="0" w:color="auto"/>
              <w:bottom w:val="single" w:sz="4" w:space="0" w:color="auto"/>
              <w:right w:val="single" w:sz="4" w:space="0" w:color="auto"/>
            </w:tcBorders>
            <w:shd w:val="clear" w:color="auto" w:fill="auto"/>
          </w:tcPr>
          <w:p w:rsidR="003534BB" w:rsidRDefault="003534BB">
            <w:pPr>
              <w:jc w:val="center"/>
              <w:rPr>
                <w:rFonts w:ascii="Arial" w:hAnsi="Arial" w:cs="Arial"/>
                <w:sz w:val="20"/>
                <w:szCs w:val="20"/>
                <w:lang w:val="en-US"/>
              </w:rPr>
            </w:pPr>
            <w:r>
              <w:rPr>
                <w:rFonts w:ascii="Arial" w:hAnsi="Arial" w:cs="Arial"/>
                <w:sz w:val="20"/>
                <w:szCs w:val="20"/>
                <w:lang w:val="en-US"/>
              </w:rPr>
              <w:t>3</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534BB" w:rsidRDefault="003534BB">
            <w:pPr>
              <w:jc w:val="center"/>
              <w:rPr>
                <w:rFonts w:ascii="Arial" w:hAnsi="Arial" w:cs="Arial"/>
                <w:b/>
                <w:bCs/>
                <w:sz w:val="20"/>
                <w:szCs w:val="20"/>
                <w:lang w:val="en-US"/>
              </w:rPr>
            </w:pPr>
            <w:r>
              <w:rPr>
                <w:rFonts w:ascii="Arial" w:hAnsi="Arial" w:cs="Arial"/>
                <w:b/>
                <w:bCs/>
                <w:sz w:val="20"/>
                <w:szCs w:val="20"/>
                <w:lang w:val="en-US"/>
              </w:rPr>
              <w:t>3</w:t>
            </w:r>
          </w:p>
        </w:tc>
      </w:tr>
      <w:tr w:rsidR="003534BB"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3534BB" w:rsidRPr="00726C2F" w:rsidRDefault="003534BB" w:rsidP="00726C2F">
            <w:pPr>
              <w:ind w:left="113" w:right="113"/>
              <w:jc w:val="center"/>
              <w:rPr>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rPr>
                <w:sz w:val="20"/>
                <w:szCs w:val="20"/>
              </w:rPr>
            </w:pPr>
            <w:r w:rsidRPr="00726C2F">
              <w:rPr>
                <w:sz w:val="20"/>
                <w:szCs w:val="20"/>
              </w:rPr>
              <w:t>2</w:t>
            </w:r>
          </w:p>
        </w:tc>
        <w:tc>
          <w:tcPr>
            <w:tcW w:w="591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rPr>
                <w:sz w:val="20"/>
                <w:szCs w:val="20"/>
              </w:rPr>
            </w:pPr>
            <w:r w:rsidRPr="00726C2F">
              <w:rPr>
                <w:color w:val="555555"/>
                <w:sz w:val="20"/>
                <w:szCs w:val="20"/>
                <w:shd w:val="clear" w:color="auto" w:fill="FFFFFF"/>
              </w:rPr>
              <w:t xml:space="preserve">İşletmelerin stratejik amaçlarını başarmada ayrı bir yeri olan imalat/dağıtım </w:t>
            </w:r>
            <w:proofErr w:type="gramStart"/>
            <w:r w:rsidRPr="00726C2F">
              <w:rPr>
                <w:color w:val="555555"/>
                <w:sz w:val="20"/>
                <w:szCs w:val="20"/>
                <w:shd w:val="clear" w:color="auto" w:fill="FFFFFF"/>
              </w:rPr>
              <w:t>gibi  her</w:t>
            </w:r>
            <w:proofErr w:type="gramEnd"/>
            <w:r w:rsidRPr="00726C2F">
              <w:rPr>
                <w:color w:val="555555"/>
                <w:sz w:val="20"/>
                <w:szCs w:val="20"/>
                <w:shd w:val="clear" w:color="auto" w:fill="FFFFFF"/>
              </w:rPr>
              <w:t xml:space="preserve"> bir fonksiyonel alanına destek olan tedarik zinciri yönetimi/lojistik konusunun önemini kavrayabilecektir.</w:t>
            </w:r>
          </w:p>
        </w:tc>
        <w:tc>
          <w:tcPr>
            <w:tcW w:w="1615" w:type="dxa"/>
            <w:gridSpan w:val="4"/>
            <w:tcBorders>
              <w:top w:val="single" w:sz="4" w:space="0" w:color="auto"/>
              <w:left w:val="single" w:sz="4" w:space="0" w:color="auto"/>
              <w:bottom w:val="single" w:sz="4" w:space="0" w:color="auto"/>
              <w:right w:val="single" w:sz="4" w:space="0" w:color="auto"/>
            </w:tcBorders>
            <w:shd w:val="clear" w:color="auto" w:fill="auto"/>
          </w:tcPr>
          <w:p w:rsidR="003534BB" w:rsidRDefault="003534BB">
            <w:pPr>
              <w:jc w:val="center"/>
              <w:rPr>
                <w:rFonts w:ascii="Arial" w:hAnsi="Arial" w:cs="Arial"/>
                <w:sz w:val="20"/>
                <w:szCs w:val="20"/>
                <w:lang w:val="en-US"/>
              </w:rPr>
            </w:pPr>
            <w:r>
              <w:rPr>
                <w:rFonts w:ascii="Arial" w:hAnsi="Arial" w:cs="Arial"/>
                <w:sz w:val="20"/>
                <w:szCs w:val="20"/>
                <w:lang w:val="en-US"/>
              </w:rPr>
              <w:t>4</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534BB" w:rsidRDefault="003534BB">
            <w:pPr>
              <w:jc w:val="center"/>
              <w:rPr>
                <w:rFonts w:ascii="Arial" w:hAnsi="Arial" w:cs="Arial"/>
                <w:b/>
                <w:bCs/>
                <w:sz w:val="20"/>
                <w:szCs w:val="20"/>
                <w:lang w:val="en-US"/>
              </w:rPr>
            </w:pPr>
            <w:r>
              <w:rPr>
                <w:rFonts w:ascii="Arial" w:hAnsi="Arial" w:cs="Arial"/>
                <w:b/>
                <w:bCs/>
                <w:sz w:val="20"/>
                <w:szCs w:val="20"/>
                <w:lang w:val="en-US"/>
              </w:rPr>
              <w:t>5</w:t>
            </w:r>
          </w:p>
        </w:tc>
      </w:tr>
      <w:tr w:rsidR="003534BB"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3534BB" w:rsidRPr="00726C2F" w:rsidRDefault="003534BB" w:rsidP="00726C2F">
            <w:pPr>
              <w:ind w:left="113" w:right="113"/>
              <w:jc w:val="center"/>
              <w:rPr>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rPr>
                <w:sz w:val="20"/>
                <w:szCs w:val="20"/>
              </w:rPr>
            </w:pPr>
            <w:r w:rsidRPr="00726C2F">
              <w:rPr>
                <w:sz w:val="20"/>
                <w:szCs w:val="20"/>
              </w:rPr>
              <w:t>3</w:t>
            </w:r>
          </w:p>
        </w:tc>
        <w:tc>
          <w:tcPr>
            <w:tcW w:w="591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rPr>
                <w:sz w:val="20"/>
                <w:szCs w:val="20"/>
              </w:rPr>
            </w:pPr>
            <w:r w:rsidRPr="00726C2F">
              <w:rPr>
                <w:color w:val="555555"/>
                <w:sz w:val="20"/>
                <w:szCs w:val="20"/>
                <w:shd w:val="clear" w:color="auto" w:fill="FAFAFA"/>
              </w:rPr>
              <w:t>Tedarik zinciri yönetimi/lojistik alanına ilişkin diğer konularında daha sonraki ileri düzey çalışmaları için sağlıklı bir temel oluşturulması sağlanabilecektir.</w:t>
            </w:r>
          </w:p>
        </w:tc>
        <w:tc>
          <w:tcPr>
            <w:tcW w:w="1615" w:type="dxa"/>
            <w:gridSpan w:val="4"/>
            <w:tcBorders>
              <w:top w:val="single" w:sz="4" w:space="0" w:color="auto"/>
              <w:left w:val="single" w:sz="4" w:space="0" w:color="auto"/>
              <w:bottom w:val="single" w:sz="4" w:space="0" w:color="auto"/>
              <w:right w:val="single" w:sz="4" w:space="0" w:color="auto"/>
            </w:tcBorders>
            <w:shd w:val="clear" w:color="auto" w:fill="auto"/>
          </w:tcPr>
          <w:p w:rsidR="003534BB" w:rsidRDefault="003534BB">
            <w:pPr>
              <w:jc w:val="center"/>
              <w:rPr>
                <w:rFonts w:ascii="Arial" w:hAnsi="Arial" w:cs="Arial"/>
                <w:sz w:val="20"/>
                <w:szCs w:val="20"/>
                <w:lang w:val="en-US"/>
              </w:rPr>
            </w:pPr>
            <w:r>
              <w:rPr>
                <w:rFonts w:ascii="Arial" w:hAnsi="Arial" w:cs="Arial"/>
                <w:sz w:val="20"/>
                <w:szCs w:val="20"/>
                <w:lang w:val="en-US"/>
              </w:rPr>
              <w:t>6</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534BB" w:rsidRDefault="003534BB">
            <w:pPr>
              <w:jc w:val="center"/>
              <w:rPr>
                <w:rFonts w:ascii="Arial" w:hAnsi="Arial" w:cs="Arial"/>
                <w:b/>
                <w:bCs/>
                <w:sz w:val="20"/>
                <w:szCs w:val="20"/>
                <w:lang w:val="en-US"/>
              </w:rPr>
            </w:pPr>
            <w:r>
              <w:rPr>
                <w:rFonts w:ascii="Arial" w:hAnsi="Arial" w:cs="Arial"/>
                <w:b/>
                <w:bCs/>
                <w:sz w:val="20"/>
                <w:szCs w:val="20"/>
                <w:lang w:val="en-US"/>
              </w:rPr>
              <w:t>5</w:t>
            </w:r>
          </w:p>
        </w:tc>
      </w:tr>
      <w:tr w:rsidR="00901E17" w:rsidRPr="00726C2F" w:rsidTr="00DB7D83">
        <w:trPr>
          <w:trHeight w:val="352"/>
        </w:trPr>
        <w:tc>
          <w:tcPr>
            <w:tcW w:w="10980" w:type="dxa"/>
            <w:gridSpan w:val="22"/>
            <w:tcBorders>
              <w:top w:val="single" w:sz="4" w:space="0" w:color="auto"/>
              <w:left w:val="single" w:sz="4" w:space="0" w:color="auto"/>
              <w:bottom w:val="single" w:sz="4" w:space="0" w:color="auto"/>
              <w:right w:val="single" w:sz="4" w:space="0" w:color="auto"/>
            </w:tcBorders>
            <w:shd w:val="clear" w:color="auto" w:fill="auto"/>
          </w:tcPr>
          <w:p w:rsidR="00901E17" w:rsidRPr="00726C2F" w:rsidRDefault="00901E17" w:rsidP="00DB7D83">
            <w:pPr>
              <w:jc w:val="center"/>
              <w:rPr>
                <w:sz w:val="20"/>
                <w:szCs w:val="20"/>
              </w:rPr>
            </w:pPr>
          </w:p>
        </w:tc>
      </w:tr>
      <w:tr w:rsidR="00901E17" w:rsidRPr="00726C2F" w:rsidTr="00DB7D83">
        <w:trPr>
          <w:trHeight w:val="501"/>
        </w:trPr>
        <w:tc>
          <w:tcPr>
            <w:tcW w:w="10980" w:type="dxa"/>
            <w:gridSpan w:val="2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901E17" w:rsidRPr="00726C2F" w:rsidRDefault="00DB7D83" w:rsidP="00DB7D83">
            <w:pPr>
              <w:jc w:val="center"/>
              <w:rPr>
                <w:b/>
                <w:bCs/>
                <w:sz w:val="20"/>
                <w:szCs w:val="20"/>
              </w:rPr>
            </w:pPr>
            <w:r>
              <w:rPr>
                <w:b/>
                <w:sz w:val="20"/>
                <w:szCs w:val="20"/>
              </w:rPr>
              <w:t>DERSİN İÇERİĞİ</w:t>
            </w:r>
            <w:r w:rsidR="005A022D" w:rsidRPr="00726C2F">
              <w:rPr>
                <w:b/>
                <w:sz w:val="20"/>
                <w:szCs w:val="20"/>
              </w:rPr>
              <w:t xml:space="preserve"> (</w:t>
            </w:r>
            <w:r w:rsidR="00901E17" w:rsidRPr="00726C2F">
              <w:rPr>
                <w:b/>
                <w:sz w:val="20"/>
                <w:szCs w:val="20"/>
              </w:rPr>
              <w:t>Haftalık Ders Planı)</w:t>
            </w:r>
          </w:p>
        </w:tc>
      </w:tr>
      <w:tr w:rsidR="00FF0BC3"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0BC3" w:rsidRPr="00726C2F" w:rsidRDefault="00FF0BC3" w:rsidP="00726C2F">
            <w:pPr>
              <w:jc w:val="center"/>
              <w:rPr>
                <w:b/>
                <w:sz w:val="20"/>
                <w:szCs w:val="20"/>
              </w:rPr>
            </w:pPr>
            <w:r w:rsidRPr="00726C2F">
              <w:rPr>
                <w:b/>
                <w:sz w:val="20"/>
                <w:szCs w:val="20"/>
              </w:rPr>
              <w:t>Hafta</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0BC3" w:rsidRPr="00726C2F" w:rsidRDefault="00FF0BC3" w:rsidP="00726C2F">
            <w:pPr>
              <w:jc w:val="center"/>
              <w:rPr>
                <w:b/>
                <w:sz w:val="20"/>
                <w:szCs w:val="20"/>
              </w:rPr>
            </w:pPr>
            <w:r w:rsidRPr="00726C2F">
              <w:rPr>
                <w:b/>
                <w:sz w:val="20"/>
                <w:szCs w:val="20"/>
              </w:rPr>
              <w:t>Konu</w:t>
            </w:r>
          </w:p>
        </w:tc>
        <w:tc>
          <w:tcPr>
            <w:tcW w:w="2333"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84780" w:rsidRPr="00726C2F" w:rsidRDefault="00FF0BC3" w:rsidP="00726C2F">
            <w:pPr>
              <w:jc w:val="center"/>
              <w:rPr>
                <w:b/>
                <w:sz w:val="20"/>
                <w:szCs w:val="20"/>
              </w:rPr>
            </w:pPr>
            <w:r w:rsidRPr="00726C2F">
              <w:rPr>
                <w:b/>
                <w:sz w:val="20"/>
                <w:szCs w:val="20"/>
              </w:rPr>
              <w:t>Hazırlık</w:t>
            </w:r>
          </w:p>
          <w:p w:rsidR="00FF0BC3" w:rsidRPr="00726C2F" w:rsidRDefault="00684780" w:rsidP="00726C2F">
            <w:pPr>
              <w:jc w:val="center"/>
              <w:rPr>
                <w:b/>
                <w:sz w:val="20"/>
                <w:szCs w:val="20"/>
              </w:rPr>
            </w:pPr>
            <w:r w:rsidRPr="00726C2F">
              <w:rPr>
                <w:b/>
                <w:sz w:val="20"/>
                <w:szCs w:val="20"/>
              </w:rPr>
              <w:t>(</w:t>
            </w:r>
            <w:proofErr w:type="spellStart"/>
            <w:r w:rsidRPr="00726C2F">
              <w:rPr>
                <w:b/>
                <w:sz w:val="20"/>
                <w:szCs w:val="20"/>
              </w:rPr>
              <w:t>Kaynalar</w:t>
            </w:r>
            <w:proofErr w:type="spellEnd"/>
            <w:r w:rsidRPr="00726C2F">
              <w:rPr>
                <w:b/>
                <w:sz w:val="20"/>
                <w:szCs w:val="20"/>
              </w:rPr>
              <w:t xml:space="preserve"> bölümünde belirtilen </w:t>
            </w:r>
            <w:proofErr w:type="spellStart"/>
            <w:r w:rsidRPr="00726C2F">
              <w:rPr>
                <w:b/>
                <w:sz w:val="20"/>
                <w:szCs w:val="20"/>
              </w:rPr>
              <w:t>n</w:t>
            </w:r>
            <w:r w:rsidR="000863DC" w:rsidRPr="00726C2F">
              <w:rPr>
                <w:b/>
                <w:sz w:val="20"/>
                <w:szCs w:val="20"/>
              </w:rPr>
              <w:t>o</w:t>
            </w:r>
            <w:proofErr w:type="spellEnd"/>
            <w:r w:rsidR="000863DC" w:rsidRPr="00726C2F">
              <w:rPr>
                <w:b/>
                <w:sz w:val="20"/>
                <w:szCs w:val="20"/>
              </w:rPr>
              <w:t>.)</w:t>
            </w:r>
          </w:p>
        </w:tc>
        <w:tc>
          <w:tcPr>
            <w:tcW w:w="3458"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0BC3" w:rsidRPr="00726C2F" w:rsidRDefault="00FF0BC3" w:rsidP="00726C2F">
            <w:pPr>
              <w:ind w:left="-288" w:firstLine="288"/>
              <w:jc w:val="center"/>
              <w:rPr>
                <w:b/>
                <w:sz w:val="20"/>
                <w:szCs w:val="20"/>
              </w:rPr>
            </w:pPr>
            <w:r w:rsidRPr="00726C2F">
              <w:rPr>
                <w:b/>
                <w:sz w:val="20"/>
                <w:szCs w:val="20"/>
              </w:rPr>
              <w:t>Öğrenme Aktiviteleri ve Öğretim Metotları</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064F1F" w:rsidP="00726C2F">
            <w:pPr>
              <w:rPr>
                <w:sz w:val="20"/>
                <w:szCs w:val="20"/>
              </w:rPr>
            </w:pPr>
            <w:r w:rsidRPr="00726C2F">
              <w:rPr>
                <w:sz w:val="20"/>
                <w:szCs w:val="20"/>
              </w:rPr>
              <w:t>Tedarik Zinciri Kavramı</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0863DC" w:rsidP="00726C2F">
            <w:pPr>
              <w:jc w:val="center"/>
              <w:rPr>
                <w:sz w:val="20"/>
                <w:szCs w:val="20"/>
              </w:rPr>
            </w:pPr>
            <w:r w:rsidRPr="00726C2F">
              <w:rPr>
                <w:sz w:val="20"/>
                <w:szCs w:val="20"/>
              </w:rPr>
              <w:t>(1)-Bölüm 1,2</w:t>
            </w:r>
          </w:p>
        </w:tc>
        <w:tc>
          <w:tcPr>
            <w:tcW w:w="3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ind w:left="-288" w:firstLine="288"/>
              <w:jc w:val="center"/>
              <w:rPr>
                <w:b/>
                <w:sz w:val="20"/>
                <w:szCs w:val="20"/>
              </w:rPr>
            </w:pPr>
            <w:r w:rsidRPr="00726C2F">
              <w:rPr>
                <w:sz w:val="20"/>
                <w:szCs w:val="20"/>
              </w:rPr>
              <w:t>Anlatım</w:t>
            </w:r>
            <w:r w:rsidR="00684780" w:rsidRPr="00726C2F">
              <w:rPr>
                <w:sz w:val="20"/>
                <w:szCs w:val="20"/>
              </w:rPr>
              <w:t>. Soru-Yanıt, Gözlem</w:t>
            </w:r>
            <w:r w:rsidRPr="00726C2F">
              <w:rPr>
                <w:sz w:val="20"/>
                <w:szCs w:val="20"/>
              </w:rPr>
              <w:t xml:space="preserve"> </w:t>
            </w:r>
            <w:r w:rsidR="00675A18" w:rsidRPr="00726C2F">
              <w:rPr>
                <w:sz w:val="20"/>
                <w:szCs w:val="20"/>
              </w:rPr>
              <w:t>ve Örnek Uygulama Sunumları</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2</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rPr>
                <w:sz w:val="20"/>
                <w:szCs w:val="20"/>
              </w:rPr>
            </w:pPr>
            <w:r w:rsidRPr="00726C2F">
              <w:rPr>
                <w:sz w:val="20"/>
                <w:szCs w:val="20"/>
              </w:rPr>
              <w:t>Tedarik Zinciri Faktörleri</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0863DC" w:rsidP="00726C2F">
            <w:pPr>
              <w:jc w:val="center"/>
              <w:rPr>
                <w:sz w:val="20"/>
                <w:szCs w:val="20"/>
              </w:rPr>
            </w:pPr>
            <w:r w:rsidRPr="00726C2F">
              <w:rPr>
                <w:sz w:val="20"/>
                <w:szCs w:val="20"/>
              </w:rPr>
              <w:t>(6)- İlgili Başlık</w:t>
            </w:r>
          </w:p>
        </w:tc>
        <w:tc>
          <w:tcPr>
            <w:tcW w:w="3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84780" w:rsidP="00726C2F">
            <w:pPr>
              <w:jc w:val="center"/>
              <w:rPr>
                <w:sz w:val="20"/>
                <w:szCs w:val="20"/>
              </w:rPr>
            </w:pPr>
            <w:r w:rsidRPr="00726C2F">
              <w:rPr>
                <w:sz w:val="20"/>
                <w:szCs w:val="20"/>
              </w:rPr>
              <w:t>Anlatım. Soru-Yanıt, Gözlem ve Örnek Uygulama Sunumları</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3</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rPr>
                <w:sz w:val="20"/>
                <w:szCs w:val="20"/>
              </w:rPr>
            </w:pPr>
            <w:r w:rsidRPr="00726C2F">
              <w:rPr>
                <w:sz w:val="20"/>
                <w:szCs w:val="20"/>
              </w:rPr>
              <w:t>Tedarik Zinciri Yönetiminde Stratejik Uyum ve Kapsamı</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0863DC" w:rsidP="00726C2F">
            <w:pPr>
              <w:jc w:val="center"/>
              <w:rPr>
                <w:sz w:val="20"/>
                <w:szCs w:val="20"/>
              </w:rPr>
            </w:pPr>
            <w:r w:rsidRPr="00726C2F">
              <w:rPr>
                <w:sz w:val="20"/>
                <w:szCs w:val="20"/>
              </w:rPr>
              <w:t>(1)- Bölüm 3</w:t>
            </w:r>
            <w:r w:rsidR="000527CA" w:rsidRPr="00726C2F">
              <w:rPr>
                <w:sz w:val="20"/>
                <w:szCs w:val="20"/>
              </w:rPr>
              <w:t>,4</w:t>
            </w:r>
          </w:p>
        </w:tc>
        <w:tc>
          <w:tcPr>
            <w:tcW w:w="3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84780" w:rsidP="00726C2F">
            <w:pPr>
              <w:jc w:val="center"/>
              <w:rPr>
                <w:sz w:val="20"/>
                <w:szCs w:val="20"/>
              </w:rPr>
            </w:pPr>
            <w:r w:rsidRPr="00726C2F">
              <w:rPr>
                <w:sz w:val="20"/>
                <w:szCs w:val="20"/>
              </w:rPr>
              <w:t>Anlatım. Soru-Yanıt, Gözlem ve Örnek Uygulama Sunumları</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4</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rPr>
                <w:sz w:val="20"/>
                <w:szCs w:val="20"/>
                <w:lang w:eastAsia="en-US"/>
              </w:rPr>
            </w:pPr>
            <w:r w:rsidRPr="00726C2F">
              <w:rPr>
                <w:sz w:val="20"/>
                <w:szCs w:val="20"/>
                <w:lang w:eastAsia="en-US"/>
              </w:rPr>
              <w:t>Tedarik Zincirinde Stratejik Uyumu Engelleyen Faktörler</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0527CA" w:rsidP="00726C2F">
            <w:pPr>
              <w:jc w:val="center"/>
              <w:rPr>
                <w:sz w:val="20"/>
                <w:szCs w:val="20"/>
              </w:rPr>
            </w:pPr>
            <w:r w:rsidRPr="00726C2F">
              <w:rPr>
                <w:sz w:val="20"/>
                <w:szCs w:val="20"/>
              </w:rPr>
              <w:t>(6</w:t>
            </w:r>
            <w:r w:rsidR="000863DC" w:rsidRPr="00726C2F">
              <w:rPr>
                <w:sz w:val="20"/>
                <w:szCs w:val="20"/>
              </w:rPr>
              <w:t>)-</w:t>
            </w:r>
            <w:r w:rsidRPr="00726C2F">
              <w:rPr>
                <w:sz w:val="20"/>
                <w:szCs w:val="20"/>
              </w:rPr>
              <w:t>İlgili Başlık</w:t>
            </w:r>
          </w:p>
        </w:tc>
        <w:tc>
          <w:tcPr>
            <w:tcW w:w="3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84780" w:rsidP="00726C2F">
            <w:pPr>
              <w:jc w:val="center"/>
              <w:rPr>
                <w:sz w:val="20"/>
                <w:szCs w:val="20"/>
              </w:rPr>
            </w:pPr>
            <w:r w:rsidRPr="00726C2F">
              <w:rPr>
                <w:sz w:val="20"/>
                <w:szCs w:val="20"/>
              </w:rPr>
              <w:t>Anlatım. Soru-Yanıt, Gözlem ve Örnek Uygulama Sunumları</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5</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ind w:left="180" w:hanging="180"/>
              <w:rPr>
                <w:sz w:val="20"/>
                <w:szCs w:val="20"/>
              </w:rPr>
            </w:pPr>
            <w:r w:rsidRPr="00726C2F">
              <w:rPr>
                <w:sz w:val="20"/>
                <w:szCs w:val="20"/>
              </w:rPr>
              <w:t>Tedarik Zincirinde Ağ Yapıları</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0527CA" w:rsidP="00726C2F">
            <w:pPr>
              <w:jc w:val="center"/>
              <w:rPr>
                <w:sz w:val="20"/>
                <w:szCs w:val="20"/>
              </w:rPr>
            </w:pPr>
            <w:r w:rsidRPr="00726C2F">
              <w:rPr>
                <w:sz w:val="20"/>
                <w:szCs w:val="20"/>
              </w:rPr>
              <w:t>(1)-Bölüm 5</w:t>
            </w:r>
          </w:p>
        </w:tc>
        <w:tc>
          <w:tcPr>
            <w:tcW w:w="3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84780" w:rsidP="00726C2F">
            <w:pPr>
              <w:jc w:val="center"/>
              <w:rPr>
                <w:sz w:val="20"/>
                <w:szCs w:val="20"/>
              </w:rPr>
            </w:pPr>
            <w:r w:rsidRPr="00726C2F">
              <w:rPr>
                <w:sz w:val="20"/>
                <w:szCs w:val="20"/>
              </w:rPr>
              <w:t>Anlatım. Soru-Yanıt, Gözlem ve Örnek Uygulama Sunumları</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6</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rPr>
                <w:sz w:val="20"/>
                <w:szCs w:val="20"/>
              </w:rPr>
            </w:pPr>
          </w:p>
          <w:p w:rsidR="001203C3" w:rsidRPr="00726C2F" w:rsidRDefault="001203C3" w:rsidP="00726C2F">
            <w:pPr>
              <w:rPr>
                <w:sz w:val="20"/>
                <w:szCs w:val="20"/>
              </w:rPr>
            </w:pPr>
            <w:r w:rsidRPr="00726C2F">
              <w:rPr>
                <w:sz w:val="20"/>
                <w:szCs w:val="20"/>
              </w:rPr>
              <w:t>Tedarik Zincirinde Yer Seçimi</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0527CA" w:rsidP="00726C2F">
            <w:pPr>
              <w:jc w:val="center"/>
              <w:rPr>
                <w:sz w:val="20"/>
                <w:szCs w:val="20"/>
              </w:rPr>
            </w:pPr>
            <w:r w:rsidRPr="00726C2F">
              <w:rPr>
                <w:sz w:val="20"/>
                <w:szCs w:val="20"/>
              </w:rPr>
              <w:t>(6) İlgili Başlık</w:t>
            </w:r>
          </w:p>
        </w:tc>
        <w:tc>
          <w:tcPr>
            <w:tcW w:w="3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675A18" w:rsidP="00726C2F">
            <w:pPr>
              <w:ind w:left="-288" w:firstLine="288"/>
              <w:jc w:val="center"/>
              <w:rPr>
                <w:sz w:val="20"/>
                <w:szCs w:val="20"/>
              </w:rPr>
            </w:pPr>
            <w:r w:rsidRPr="00726C2F">
              <w:rPr>
                <w:sz w:val="20"/>
                <w:szCs w:val="20"/>
              </w:rPr>
              <w:t>Anlatım ve Kantitatif Modellemeye Dayalı Problem Çözümleri</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7</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1203C3" w:rsidP="00726C2F">
            <w:pPr>
              <w:ind w:left="34" w:hanging="4"/>
              <w:rPr>
                <w:sz w:val="20"/>
                <w:szCs w:val="20"/>
              </w:rPr>
            </w:pPr>
            <w:r w:rsidRPr="00726C2F">
              <w:rPr>
                <w:sz w:val="20"/>
                <w:szCs w:val="20"/>
              </w:rPr>
              <w:t>Tedarik Zincirinde Lojistik / Lojistik Yönetimi</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0527CA" w:rsidP="00726C2F">
            <w:pPr>
              <w:jc w:val="center"/>
              <w:rPr>
                <w:sz w:val="20"/>
                <w:szCs w:val="20"/>
              </w:rPr>
            </w:pPr>
            <w:r w:rsidRPr="00726C2F">
              <w:rPr>
                <w:sz w:val="20"/>
                <w:szCs w:val="20"/>
              </w:rPr>
              <w:t xml:space="preserve">(2)- Bölüm </w:t>
            </w:r>
            <w:proofErr w:type="gramStart"/>
            <w:r w:rsidRPr="00726C2F">
              <w:rPr>
                <w:sz w:val="20"/>
                <w:szCs w:val="20"/>
              </w:rPr>
              <w:t>1,2,3</w:t>
            </w:r>
            <w:proofErr w:type="gramEnd"/>
          </w:p>
        </w:tc>
        <w:tc>
          <w:tcPr>
            <w:tcW w:w="3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684780" w:rsidP="00726C2F">
            <w:pPr>
              <w:ind w:left="-288" w:firstLine="288"/>
              <w:jc w:val="center"/>
              <w:rPr>
                <w:b/>
                <w:sz w:val="20"/>
                <w:szCs w:val="20"/>
              </w:rPr>
            </w:pPr>
            <w:r w:rsidRPr="00726C2F">
              <w:rPr>
                <w:sz w:val="20"/>
                <w:szCs w:val="20"/>
              </w:rPr>
              <w:t>Anlatım. Soru-Yanıt, Gözlem ve Örnek Uygulama Sunumları</w:t>
            </w:r>
          </w:p>
        </w:tc>
      </w:tr>
      <w:tr w:rsidR="00383A45"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383A45" w:rsidRPr="00726C2F" w:rsidRDefault="00BE07F8" w:rsidP="00726C2F">
            <w:pPr>
              <w:jc w:val="center"/>
              <w:rPr>
                <w:sz w:val="20"/>
                <w:szCs w:val="20"/>
              </w:rPr>
            </w:pPr>
            <w:r w:rsidRPr="00726C2F">
              <w:rPr>
                <w:sz w:val="20"/>
                <w:szCs w:val="20"/>
              </w:rPr>
              <w:t>8</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83A45" w:rsidRPr="00726C2F" w:rsidRDefault="001203C3" w:rsidP="00726C2F">
            <w:pPr>
              <w:ind w:left="180" w:hanging="180"/>
              <w:rPr>
                <w:sz w:val="20"/>
                <w:szCs w:val="20"/>
              </w:rPr>
            </w:pPr>
            <w:r w:rsidRPr="00726C2F">
              <w:rPr>
                <w:sz w:val="20"/>
                <w:szCs w:val="20"/>
              </w:rPr>
              <w:t>Tedarik Zincirinde Lojistik / Lojistik Yönetimi (devam)</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3A45" w:rsidRPr="00726C2F" w:rsidRDefault="000527CA" w:rsidP="00726C2F">
            <w:pPr>
              <w:jc w:val="center"/>
              <w:rPr>
                <w:sz w:val="20"/>
                <w:szCs w:val="20"/>
              </w:rPr>
            </w:pPr>
            <w:r w:rsidRPr="00726C2F">
              <w:rPr>
                <w:sz w:val="20"/>
                <w:szCs w:val="20"/>
              </w:rPr>
              <w:t xml:space="preserve">(2)- Bölüm </w:t>
            </w:r>
            <w:proofErr w:type="gramStart"/>
            <w:r w:rsidRPr="00726C2F">
              <w:rPr>
                <w:sz w:val="20"/>
                <w:szCs w:val="20"/>
              </w:rPr>
              <w:t>4,5,6</w:t>
            </w:r>
            <w:proofErr w:type="gramEnd"/>
          </w:p>
        </w:tc>
        <w:tc>
          <w:tcPr>
            <w:tcW w:w="3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3A45" w:rsidRPr="00726C2F" w:rsidRDefault="00684780" w:rsidP="00726C2F">
            <w:pPr>
              <w:ind w:left="-288" w:firstLine="288"/>
              <w:jc w:val="center"/>
              <w:rPr>
                <w:sz w:val="20"/>
                <w:szCs w:val="20"/>
              </w:rPr>
            </w:pPr>
            <w:r w:rsidRPr="00726C2F">
              <w:rPr>
                <w:sz w:val="20"/>
                <w:szCs w:val="20"/>
              </w:rPr>
              <w:t>Anlatım. Soru-Yanıt, Gözlem ve Örnek Uygulama Sunumları</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9</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ind w:left="180" w:hanging="180"/>
              <w:rPr>
                <w:sz w:val="20"/>
                <w:szCs w:val="20"/>
              </w:rPr>
            </w:pPr>
            <w:r w:rsidRPr="00726C2F">
              <w:rPr>
                <w:sz w:val="20"/>
                <w:szCs w:val="20"/>
              </w:rPr>
              <w:t xml:space="preserve">Tedarik Zincirinde Stok Yönetimi / </w:t>
            </w:r>
            <w:proofErr w:type="spellStart"/>
            <w:r w:rsidRPr="00726C2F">
              <w:rPr>
                <w:sz w:val="20"/>
                <w:szCs w:val="20"/>
              </w:rPr>
              <w:t>Satınalma</w:t>
            </w:r>
            <w:proofErr w:type="spellEnd"/>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0527CA" w:rsidP="00726C2F">
            <w:pPr>
              <w:jc w:val="center"/>
              <w:rPr>
                <w:sz w:val="20"/>
                <w:szCs w:val="20"/>
              </w:rPr>
            </w:pPr>
            <w:r w:rsidRPr="00726C2F">
              <w:rPr>
                <w:sz w:val="20"/>
                <w:szCs w:val="20"/>
              </w:rPr>
              <w:t>(4),(6) ve Ekinde sunulan soru seti</w:t>
            </w:r>
          </w:p>
        </w:tc>
        <w:tc>
          <w:tcPr>
            <w:tcW w:w="3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Anlatım ve Kantitatif Modellemeye Dayalı Problem Çözümleri</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10</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ind w:left="180" w:hanging="180"/>
              <w:rPr>
                <w:sz w:val="20"/>
                <w:szCs w:val="20"/>
              </w:rPr>
            </w:pPr>
            <w:r w:rsidRPr="00726C2F">
              <w:rPr>
                <w:sz w:val="20"/>
                <w:szCs w:val="20"/>
              </w:rPr>
              <w:t xml:space="preserve">Tedarik Zincirinde Stok Yönetimi / </w:t>
            </w:r>
            <w:proofErr w:type="spellStart"/>
            <w:r w:rsidRPr="00726C2F">
              <w:rPr>
                <w:sz w:val="20"/>
                <w:szCs w:val="20"/>
              </w:rPr>
              <w:t>Satınalma</w:t>
            </w:r>
            <w:proofErr w:type="spellEnd"/>
            <w:r w:rsidRPr="00726C2F">
              <w:rPr>
                <w:sz w:val="20"/>
                <w:szCs w:val="20"/>
              </w:rPr>
              <w:t xml:space="preserve"> (devam)</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0527CA" w:rsidP="00726C2F">
            <w:pPr>
              <w:jc w:val="center"/>
              <w:rPr>
                <w:sz w:val="20"/>
                <w:szCs w:val="20"/>
              </w:rPr>
            </w:pPr>
            <w:r w:rsidRPr="00726C2F">
              <w:rPr>
                <w:sz w:val="20"/>
                <w:szCs w:val="20"/>
              </w:rPr>
              <w:t>(6) ve Ekinde sunulan soru seti</w:t>
            </w:r>
          </w:p>
        </w:tc>
        <w:tc>
          <w:tcPr>
            <w:tcW w:w="3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Anlatım ve Kantitatif Modellemeye Dayalı Problem Çözümleri</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11</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1203C3" w:rsidP="00726C2F">
            <w:pPr>
              <w:ind w:left="180" w:hanging="180"/>
              <w:rPr>
                <w:sz w:val="20"/>
                <w:szCs w:val="20"/>
              </w:rPr>
            </w:pPr>
            <w:r w:rsidRPr="00726C2F">
              <w:rPr>
                <w:sz w:val="20"/>
                <w:szCs w:val="20"/>
                <w:lang w:eastAsia="en-US"/>
              </w:rPr>
              <w:t>Tedarik Zincirinde Taşıma</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0527CA" w:rsidP="00726C2F">
            <w:pPr>
              <w:jc w:val="center"/>
              <w:rPr>
                <w:sz w:val="20"/>
                <w:szCs w:val="20"/>
              </w:rPr>
            </w:pPr>
            <w:r w:rsidRPr="00726C2F">
              <w:rPr>
                <w:sz w:val="20"/>
                <w:szCs w:val="20"/>
              </w:rPr>
              <w:t>(6)</w:t>
            </w:r>
          </w:p>
        </w:tc>
        <w:tc>
          <w:tcPr>
            <w:tcW w:w="3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684780" w:rsidP="00726C2F">
            <w:pPr>
              <w:jc w:val="center"/>
              <w:rPr>
                <w:sz w:val="20"/>
                <w:szCs w:val="20"/>
              </w:rPr>
            </w:pPr>
            <w:r w:rsidRPr="00726C2F">
              <w:rPr>
                <w:sz w:val="20"/>
                <w:szCs w:val="20"/>
              </w:rPr>
              <w:t>Anlatım. Soru-Yanıt, Gözlem ve Örnek Uygulama Sunumları</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12</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1203C3" w:rsidP="00726C2F">
            <w:pPr>
              <w:ind w:left="180" w:hanging="180"/>
              <w:rPr>
                <w:sz w:val="20"/>
                <w:szCs w:val="20"/>
              </w:rPr>
            </w:pPr>
            <w:r w:rsidRPr="00726C2F">
              <w:rPr>
                <w:sz w:val="20"/>
                <w:szCs w:val="20"/>
              </w:rPr>
              <w:t>U</w:t>
            </w:r>
            <w:r w:rsidR="00675A18" w:rsidRPr="00726C2F">
              <w:rPr>
                <w:sz w:val="20"/>
                <w:szCs w:val="20"/>
              </w:rPr>
              <w:t>luslar</w:t>
            </w:r>
            <w:r w:rsidRPr="00726C2F">
              <w:rPr>
                <w:sz w:val="20"/>
                <w:szCs w:val="20"/>
              </w:rPr>
              <w:t>arası Lojistik</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0527CA" w:rsidP="00726C2F">
            <w:pPr>
              <w:jc w:val="center"/>
              <w:rPr>
                <w:sz w:val="20"/>
                <w:szCs w:val="20"/>
              </w:rPr>
            </w:pPr>
            <w:r w:rsidRPr="00726C2F">
              <w:rPr>
                <w:sz w:val="20"/>
                <w:szCs w:val="20"/>
              </w:rPr>
              <w:t xml:space="preserve">(5)-Bölüm </w:t>
            </w:r>
            <w:proofErr w:type="gramStart"/>
            <w:r w:rsidRPr="00726C2F">
              <w:rPr>
                <w:sz w:val="20"/>
                <w:szCs w:val="20"/>
              </w:rPr>
              <w:t>1,2,3,4</w:t>
            </w:r>
            <w:proofErr w:type="gramEnd"/>
          </w:p>
        </w:tc>
        <w:tc>
          <w:tcPr>
            <w:tcW w:w="3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684780" w:rsidP="00726C2F">
            <w:pPr>
              <w:jc w:val="center"/>
              <w:rPr>
                <w:sz w:val="20"/>
                <w:szCs w:val="20"/>
              </w:rPr>
            </w:pPr>
            <w:r w:rsidRPr="00726C2F">
              <w:rPr>
                <w:sz w:val="20"/>
                <w:szCs w:val="20"/>
              </w:rPr>
              <w:t>Anlatım. Soru-Yanıt, Gözlem ve Örnek Uygulama Sunumları</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lastRenderedPageBreak/>
              <w:t>13</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1203C3" w:rsidP="00726C2F">
            <w:pPr>
              <w:rPr>
                <w:sz w:val="20"/>
                <w:szCs w:val="20"/>
              </w:rPr>
            </w:pPr>
            <w:r w:rsidRPr="00726C2F">
              <w:rPr>
                <w:sz w:val="20"/>
                <w:szCs w:val="20"/>
              </w:rPr>
              <w:t>Tedarik Zinciri ve Lojis</w:t>
            </w:r>
            <w:r w:rsidR="00675A18" w:rsidRPr="00726C2F">
              <w:rPr>
                <w:sz w:val="20"/>
                <w:szCs w:val="20"/>
              </w:rPr>
              <w:t>tik Yönetiminde Yeni Yaklaşımlar</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0527CA" w:rsidP="00726C2F">
            <w:pPr>
              <w:jc w:val="center"/>
              <w:rPr>
                <w:sz w:val="20"/>
                <w:szCs w:val="20"/>
              </w:rPr>
            </w:pPr>
            <w:r w:rsidRPr="00726C2F">
              <w:rPr>
                <w:sz w:val="20"/>
                <w:szCs w:val="20"/>
              </w:rPr>
              <w:t xml:space="preserve">(3)- Bölüm </w:t>
            </w:r>
            <w:proofErr w:type="gramStart"/>
            <w:r w:rsidRPr="00726C2F">
              <w:rPr>
                <w:sz w:val="20"/>
                <w:szCs w:val="20"/>
              </w:rPr>
              <w:t>1,2,3,4,5,6</w:t>
            </w:r>
            <w:proofErr w:type="gramEnd"/>
          </w:p>
          <w:p w:rsidR="000527CA" w:rsidRPr="00726C2F" w:rsidRDefault="000527CA" w:rsidP="00726C2F">
            <w:pPr>
              <w:jc w:val="center"/>
              <w:rPr>
                <w:sz w:val="20"/>
                <w:szCs w:val="20"/>
              </w:rPr>
            </w:pPr>
            <w:r w:rsidRPr="00726C2F">
              <w:rPr>
                <w:sz w:val="20"/>
                <w:szCs w:val="20"/>
              </w:rPr>
              <w:t>(7)</w:t>
            </w:r>
          </w:p>
        </w:tc>
        <w:tc>
          <w:tcPr>
            <w:tcW w:w="3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684780" w:rsidP="00726C2F">
            <w:pPr>
              <w:jc w:val="center"/>
              <w:rPr>
                <w:sz w:val="20"/>
                <w:szCs w:val="20"/>
              </w:rPr>
            </w:pPr>
            <w:r w:rsidRPr="00726C2F">
              <w:rPr>
                <w:sz w:val="20"/>
                <w:szCs w:val="20"/>
              </w:rPr>
              <w:t>Anlatım. Soru-Yanıt, Gözlem ve Örnek Uygulama Sunumları</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14</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675A18" w:rsidP="00726C2F">
            <w:pPr>
              <w:rPr>
                <w:sz w:val="20"/>
                <w:szCs w:val="20"/>
              </w:rPr>
            </w:pPr>
            <w:r w:rsidRPr="00726C2F">
              <w:rPr>
                <w:sz w:val="20"/>
                <w:szCs w:val="20"/>
              </w:rPr>
              <w:t>Tedarik Zinciri ve Lojistik Yönetiminde Yeni Yaklaşımlar (devam)</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27CA" w:rsidRPr="00726C2F" w:rsidRDefault="000527CA" w:rsidP="00726C2F">
            <w:pPr>
              <w:jc w:val="center"/>
              <w:rPr>
                <w:sz w:val="20"/>
                <w:szCs w:val="20"/>
              </w:rPr>
            </w:pPr>
            <w:r w:rsidRPr="00726C2F">
              <w:rPr>
                <w:sz w:val="20"/>
                <w:szCs w:val="20"/>
              </w:rPr>
              <w:t xml:space="preserve">(3)- Bölüm </w:t>
            </w:r>
            <w:proofErr w:type="gramStart"/>
            <w:r w:rsidRPr="00726C2F">
              <w:rPr>
                <w:sz w:val="20"/>
                <w:szCs w:val="20"/>
              </w:rPr>
              <w:t>1,2,3,4,5,6</w:t>
            </w:r>
            <w:proofErr w:type="gramEnd"/>
          </w:p>
          <w:p w:rsidR="00B84B22" w:rsidRPr="00726C2F" w:rsidRDefault="000527CA" w:rsidP="00726C2F">
            <w:pPr>
              <w:jc w:val="center"/>
              <w:rPr>
                <w:sz w:val="20"/>
                <w:szCs w:val="20"/>
              </w:rPr>
            </w:pPr>
            <w:r w:rsidRPr="00726C2F">
              <w:rPr>
                <w:sz w:val="20"/>
                <w:szCs w:val="20"/>
              </w:rPr>
              <w:t>(7)</w:t>
            </w:r>
          </w:p>
        </w:tc>
        <w:tc>
          <w:tcPr>
            <w:tcW w:w="3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684780" w:rsidP="00726C2F">
            <w:pPr>
              <w:jc w:val="center"/>
              <w:rPr>
                <w:bCs/>
                <w:sz w:val="20"/>
                <w:szCs w:val="20"/>
              </w:rPr>
            </w:pPr>
            <w:r w:rsidRPr="00726C2F">
              <w:rPr>
                <w:sz w:val="20"/>
                <w:szCs w:val="20"/>
              </w:rPr>
              <w:t>Anlatım. Soru-Yanıt, Gözlem ve Örnek Uygulama Sunumları</w:t>
            </w:r>
          </w:p>
        </w:tc>
      </w:tr>
      <w:tr w:rsidR="00DB7D83" w:rsidRPr="00726C2F" w:rsidTr="00DB7D83">
        <w:trPr>
          <w:trHeight w:val="379"/>
        </w:trPr>
        <w:tc>
          <w:tcPr>
            <w:tcW w:w="10980"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DB7D83" w:rsidRPr="00726C2F" w:rsidRDefault="00DB7D83" w:rsidP="00DB7D83">
            <w:pPr>
              <w:jc w:val="center"/>
              <w:rPr>
                <w:b/>
                <w:sz w:val="20"/>
                <w:szCs w:val="20"/>
              </w:rPr>
            </w:pPr>
          </w:p>
        </w:tc>
      </w:tr>
      <w:tr w:rsidR="00383A45" w:rsidRPr="00726C2F" w:rsidTr="00726C2F">
        <w:trPr>
          <w:trHeight w:val="379"/>
        </w:trPr>
        <w:tc>
          <w:tcPr>
            <w:tcW w:w="10980" w:type="dxa"/>
            <w:gridSpan w:val="2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83A45" w:rsidRPr="00726C2F" w:rsidRDefault="00383A45" w:rsidP="00DB7D83">
            <w:pPr>
              <w:jc w:val="center"/>
              <w:rPr>
                <w:b/>
                <w:bCs/>
                <w:sz w:val="20"/>
                <w:szCs w:val="20"/>
              </w:rPr>
            </w:pPr>
            <w:r w:rsidRPr="00726C2F">
              <w:rPr>
                <w:b/>
                <w:sz w:val="20"/>
                <w:szCs w:val="20"/>
              </w:rPr>
              <w:t>KAYNAKLAR</w:t>
            </w:r>
          </w:p>
        </w:tc>
      </w:tr>
      <w:tr w:rsidR="00383A45" w:rsidRPr="00726C2F" w:rsidTr="00DB7D83">
        <w:trPr>
          <w:trHeight w:val="825"/>
        </w:trPr>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DB7D83" w:rsidRDefault="00DB7D83" w:rsidP="00726C2F">
            <w:pPr>
              <w:rPr>
                <w:sz w:val="20"/>
                <w:szCs w:val="20"/>
              </w:rPr>
            </w:pPr>
          </w:p>
          <w:p w:rsidR="00383A45" w:rsidRPr="00726C2F" w:rsidRDefault="00383A45" w:rsidP="00726C2F">
            <w:pPr>
              <w:rPr>
                <w:sz w:val="20"/>
                <w:szCs w:val="20"/>
              </w:rPr>
            </w:pPr>
            <w:r w:rsidRPr="00726C2F">
              <w:rPr>
                <w:sz w:val="20"/>
                <w:szCs w:val="20"/>
              </w:rPr>
              <w:t>Ders Kitabı</w:t>
            </w:r>
          </w:p>
        </w:tc>
        <w:tc>
          <w:tcPr>
            <w:tcW w:w="8303" w:type="dxa"/>
            <w:gridSpan w:val="16"/>
            <w:tcBorders>
              <w:top w:val="single" w:sz="4" w:space="0" w:color="auto"/>
              <w:left w:val="single" w:sz="4" w:space="0" w:color="auto"/>
              <w:bottom w:val="single" w:sz="4" w:space="0" w:color="auto"/>
              <w:right w:val="single" w:sz="4" w:space="0" w:color="auto"/>
            </w:tcBorders>
            <w:shd w:val="clear" w:color="auto" w:fill="auto"/>
          </w:tcPr>
          <w:p w:rsidR="00DB7D83" w:rsidRPr="00DB7D83" w:rsidRDefault="00DB7D83" w:rsidP="00DB7D83">
            <w:pPr>
              <w:pStyle w:val="Balk1"/>
              <w:shd w:val="clear" w:color="auto" w:fill="FFFFFF"/>
              <w:spacing w:before="0" w:beforeAutospacing="0"/>
              <w:ind w:left="720"/>
              <w:rPr>
                <w:b w:val="0"/>
                <w:color w:val="0F1111"/>
                <w:sz w:val="20"/>
                <w:szCs w:val="20"/>
              </w:rPr>
            </w:pPr>
          </w:p>
          <w:p w:rsidR="002E7ED0" w:rsidRPr="00726C2F" w:rsidRDefault="00675A18" w:rsidP="00726C2F">
            <w:pPr>
              <w:pStyle w:val="Balk1"/>
              <w:numPr>
                <w:ilvl w:val="0"/>
                <w:numId w:val="15"/>
              </w:numPr>
              <w:shd w:val="clear" w:color="auto" w:fill="FFFFFF"/>
              <w:spacing w:before="0" w:beforeAutospacing="0"/>
              <w:rPr>
                <w:b w:val="0"/>
                <w:color w:val="0F1111"/>
                <w:sz w:val="20"/>
                <w:szCs w:val="20"/>
              </w:rPr>
            </w:pPr>
            <w:proofErr w:type="spellStart"/>
            <w:r w:rsidRPr="00726C2F">
              <w:rPr>
                <w:b w:val="0"/>
                <w:sz w:val="20"/>
                <w:szCs w:val="20"/>
              </w:rPr>
              <w:t>Maindl,P</w:t>
            </w:r>
            <w:proofErr w:type="spellEnd"/>
            <w:r w:rsidRPr="00726C2F">
              <w:rPr>
                <w:b w:val="0"/>
                <w:sz w:val="20"/>
                <w:szCs w:val="20"/>
              </w:rPr>
              <w:t xml:space="preserve">. Ve </w:t>
            </w:r>
            <w:proofErr w:type="spellStart"/>
            <w:r w:rsidR="002E7ED0" w:rsidRPr="00726C2F">
              <w:rPr>
                <w:b w:val="0"/>
                <w:sz w:val="20"/>
                <w:szCs w:val="20"/>
              </w:rPr>
              <w:t>Chopra</w:t>
            </w:r>
            <w:proofErr w:type="spellEnd"/>
            <w:r w:rsidR="002E7ED0" w:rsidRPr="00726C2F">
              <w:rPr>
                <w:b w:val="0"/>
                <w:sz w:val="20"/>
                <w:szCs w:val="20"/>
              </w:rPr>
              <w:t xml:space="preserve">, S. (2017), </w:t>
            </w:r>
            <w:proofErr w:type="spellStart"/>
            <w:r w:rsidR="002E7ED0" w:rsidRPr="00726C2F">
              <w:rPr>
                <w:b w:val="0"/>
                <w:color w:val="0F1111"/>
                <w:sz w:val="20"/>
                <w:szCs w:val="20"/>
              </w:rPr>
              <w:t>Supply</w:t>
            </w:r>
            <w:proofErr w:type="spellEnd"/>
            <w:r w:rsidR="002E7ED0" w:rsidRPr="00726C2F">
              <w:rPr>
                <w:b w:val="0"/>
                <w:color w:val="0F1111"/>
                <w:sz w:val="20"/>
                <w:szCs w:val="20"/>
              </w:rPr>
              <w:t xml:space="preserve"> </w:t>
            </w:r>
            <w:proofErr w:type="spellStart"/>
            <w:r w:rsidR="002E7ED0" w:rsidRPr="00726C2F">
              <w:rPr>
                <w:b w:val="0"/>
                <w:color w:val="0F1111"/>
                <w:sz w:val="20"/>
                <w:szCs w:val="20"/>
              </w:rPr>
              <w:t>Chain</w:t>
            </w:r>
            <w:proofErr w:type="spellEnd"/>
            <w:r w:rsidR="002E7ED0" w:rsidRPr="00726C2F">
              <w:rPr>
                <w:b w:val="0"/>
                <w:color w:val="0F1111"/>
                <w:sz w:val="20"/>
                <w:szCs w:val="20"/>
              </w:rPr>
              <w:t xml:space="preserve"> Management: </w:t>
            </w:r>
            <w:proofErr w:type="spellStart"/>
            <w:r w:rsidR="002E7ED0" w:rsidRPr="00726C2F">
              <w:rPr>
                <w:b w:val="0"/>
                <w:color w:val="0F1111"/>
                <w:sz w:val="20"/>
                <w:szCs w:val="20"/>
              </w:rPr>
              <w:t>Strategy</w:t>
            </w:r>
            <w:proofErr w:type="spellEnd"/>
            <w:r w:rsidR="002E7ED0" w:rsidRPr="00726C2F">
              <w:rPr>
                <w:b w:val="0"/>
                <w:color w:val="0F1111"/>
                <w:sz w:val="20"/>
                <w:szCs w:val="20"/>
              </w:rPr>
              <w:t xml:space="preserve">, Planning, </w:t>
            </w:r>
            <w:proofErr w:type="spellStart"/>
            <w:r w:rsidR="002E7ED0" w:rsidRPr="00726C2F">
              <w:rPr>
                <w:b w:val="0"/>
                <w:color w:val="0F1111"/>
                <w:sz w:val="20"/>
                <w:szCs w:val="20"/>
              </w:rPr>
              <w:t>and</w:t>
            </w:r>
            <w:proofErr w:type="spellEnd"/>
            <w:r w:rsidR="002E7ED0" w:rsidRPr="00726C2F">
              <w:rPr>
                <w:b w:val="0"/>
                <w:color w:val="0F1111"/>
                <w:sz w:val="20"/>
                <w:szCs w:val="20"/>
              </w:rPr>
              <w:t xml:space="preserve"> </w:t>
            </w:r>
            <w:proofErr w:type="spellStart"/>
            <w:r w:rsidR="002E7ED0" w:rsidRPr="00726C2F">
              <w:rPr>
                <w:b w:val="0"/>
                <w:color w:val="0F1111"/>
                <w:sz w:val="20"/>
                <w:szCs w:val="20"/>
              </w:rPr>
              <w:t>Operation</w:t>
            </w:r>
            <w:proofErr w:type="spellEnd"/>
            <w:r w:rsidR="002E7ED0" w:rsidRPr="00726C2F">
              <w:rPr>
                <w:b w:val="0"/>
                <w:color w:val="0F1111"/>
                <w:sz w:val="20"/>
                <w:szCs w:val="20"/>
              </w:rPr>
              <w:t xml:space="preserve">, </w:t>
            </w:r>
            <w:proofErr w:type="spellStart"/>
            <w:r w:rsidR="002E7ED0" w:rsidRPr="00726C2F">
              <w:rPr>
                <w:b w:val="0"/>
                <w:color w:val="0F1111"/>
                <w:sz w:val="20"/>
                <w:szCs w:val="20"/>
              </w:rPr>
              <w:t>Perason</w:t>
            </w:r>
            <w:proofErr w:type="spellEnd"/>
            <w:r w:rsidR="002E7ED0" w:rsidRPr="00726C2F">
              <w:rPr>
                <w:b w:val="0"/>
                <w:color w:val="0F1111"/>
                <w:sz w:val="20"/>
                <w:szCs w:val="20"/>
              </w:rPr>
              <w:t xml:space="preserve"> </w:t>
            </w:r>
            <w:proofErr w:type="spellStart"/>
            <w:r w:rsidR="002E7ED0" w:rsidRPr="00726C2F">
              <w:rPr>
                <w:b w:val="0"/>
                <w:color w:val="0F1111"/>
                <w:sz w:val="20"/>
                <w:szCs w:val="20"/>
              </w:rPr>
              <w:t>Pub</w:t>
            </w:r>
            <w:proofErr w:type="spellEnd"/>
            <w:proofErr w:type="gramStart"/>
            <w:r w:rsidR="002E7ED0" w:rsidRPr="00726C2F">
              <w:rPr>
                <w:b w:val="0"/>
                <w:color w:val="0F1111"/>
                <w:sz w:val="20"/>
                <w:szCs w:val="20"/>
              </w:rPr>
              <w:t>.,</w:t>
            </w:r>
            <w:proofErr w:type="gramEnd"/>
            <w:r w:rsidR="002E7ED0" w:rsidRPr="00726C2F">
              <w:rPr>
                <w:b w:val="0"/>
                <w:color w:val="0F1111"/>
                <w:sz w:val="20"/>
                <w:szCs w:val="20"/>
              </w:rPr>
              <w:t xml:space="preserve"> New York.</w:t>
            </w:r>
          </w:p>
          <w:p w:rsidR="002E7ED0" w:rsidRPr="00726C2F" w:rsidRDefault="002E7ED0" w:rsidP="00726C2F">
            <w:pPr>
              <w:pStyle w:val="Balk1"/>
              <w:numPr>
                <w:ilvl w:val="0"/>
                <w:numId w:val="15"/>
              </w:numPr>
              <w:shd w:val="clear" w:color="auto" w:fill="FFFFFF"/>
              <w:spacing w:before="0" w:beforeAutospacing="0"/>
              <w:rPr>
                <w:b w:val="0"/>
                <w:color w:val="0F1111"/>
                <w:sz w:val="20"/>
                <w:szCs w:val="20"/>
              </w:rPr>
            </w:pPr>
            <w:proofErr w:type="spellStart"/>
            <w:r w:rsidRPr="00726C2F">
              <w:rPr>
                <w:b w:val="0"/>
                <w:color w:val="0F1111"/>
                <w:sz w:val="20"/>
                <w:szCs w:val="20"/>
              </w:rPr>
              <w:t>Nebol</w:t>
            </w:r>
            <w:proofErr w:type="spellEnd"/>
            <w:r w:rsidRPr="00726C2F">
              <w:rPr>
                <w:b w:val="0"/>
                <w:color w:val="0F1111"/>
                <w:sz w:val="20"/>
                <w:szCs w:val="20"/>
              </w:rPr>
              <w:t xml:space="preserve">, E. (2016), </w:t>
            </w:r>
            <w:r w:rsidRPr="00726C2F">
              <w:rPr>
                <w:b w:val="0"/>
                <w:color w:val="333333"/>
                <w:sz w:val="20"/>
                <w:szCs w:val="20"/>
              </w:rPr>
              <w:t>Tedarik Zinciri ve Lojistik Yönetimi, Nobel Yayıncılık, Ankara.</w:t>
            </w:r>
          </w:p>
          <w:p w:rsidR="002E7ED0" w:rsidRPr="00726C2F" w:rsidRDefault="002E7ED0" w:rsidP="00726C2F">
            <w:pPr>
              <w:pStyle w:val="Balk1"/>
              <w:numPr>
                <w:ilvl w:val="0"/>
                <w:numId w:val="15"/>
              </w:numPr>
              <w:shd w:val="clear" w:color="auto" w:fill="FFFFFF"/>
              <w:spacing w:before="0" w:beforeAutospacing="0"/>
              <w:rPr>
                <w:b w:val="0"/>
                <w:color w:val="0F1111"/>
                <w:sz w:val="20"/>
                <w:szCs w:val="20"/>
              </w:rPr>
            </w:pPr>
            <w:proofErr w:type="spellStart"/>
            <w:r w:rsidRPr="00726C2F">
              <w:rPr>
                <w:b w:val="0"/>
                <w:color w:val="0F1111"/>
                <w:sz w:val="20"/>
                <w:szCs w:val="20"/>
              </w:rPr>
              <w:t>Blanchard</w:t>
            </w:r>
            <w:proofErr w:type="spellEnd"/>
            <w:r w:rsidRPr="00726C2F">
              <w:rPr>
                <w:b w:val="0"/>
                <w:color w:val="0F1111"/>
                <w:sz w:val="20"/>
                <w:szCs w:val="20"/>
              </w:rPr>
              <w:t xml:space="preserve">, D.(2017), </w:t>
            </w:r>
            <w:proofErr w:type="spellStart"/>
            <w:r w:rsidRPr="00726C2F">
              <w:rPr>
                <w:b w:val="0"/>
                <w:color w:val="333333"/>
                <w:sz w:val="20"/>
                <w:szCs w:val="20"/>
              </w:rPr>
              <w:t>Supply</w:t>
            </w:r>
            <w:proofErr w:type="spellEnd"/>
            <w:r w:rsidRPr="00726C2F">
              <w:rPr>
                <w:b w:val="0"/>
                <w:color w:val="333333"/>
                <w:sz w:val="20"/>
                <w:szCs w:val="20"/>
              </w:rPr>
              <w:t xml:space="preserve"> </w:t>
            </w:r>
            <w:proofErr w:type="spellStart"/>
            <w:r w:rsidRPr="00726C2F">
              <w:rPr>
                <w:b w:val="0"/>
                <w:color w:val="333333"/>
                <w:sz w:val="20"/>
                <w:szCs w:val="20"/>
              </w:rPr>
              <w:t>Chain</w:t>
            </w:r>
            <w:proofErr w:type="spellEnd"/>
            <w:r w:rsidRPr="00726C2F">
              <w:rPr>
                <w:b w:val="0"/>
                <w:color w:val="333333"/>
                <w:sz w:val="20"/>
                <w:szCs w:val="20"/>
              </w:rPr>
              <w:t xml:space="preserve"> Management Best </w:t>
            </w:r>
            <w:proofErr w:type="spellStart"/>
            <w:r w:rsidRPr="00726C2F">
              <w:rPr>
                <w:b w:val="0"/>
                <w:color w:val="333333"/>
                <w:sz w:val="20"/>
                <w:szCs w:val="20"/>
              </w:rPr>
              <w:t>Practices</w:t>
            </w:r>
            <w:proofErr w:type="spellEnd"/>
            <w:r w:rsidRPr="00726C2F">
              <w:rPr>
                <w:b w:val="0"/>
                <w:color w:val="333333"/>
                <w:sz w:val="20"/>
                <w:szCs w:val="20"/>
              </w:rPr>
              <w:t xml:space="preserve"> </w:t>
            </w:r>
            <w:r w:rsidR="000863DC" w:rsidRPr="00726C2F">
              <w:rPr>
                <w:b w:val="0"/>
                <w:color w:val="0F1111"/>
                <w:sz w:val="20"/>
                <w:szCs w:val="20"/>
              </w:rPr>
              <w:t>/</w:t>
            </w:r>
            <w:r w:rsidRPr="00726C2F">
              <w:rPr>
                <w:b w:val="0"/>
                <w:color w:val="333333"/>
                <w:sz w:val="20"/>
                <w:szCs w:val="20"/>
              </w:rPr>
              <w:t>TEDARİK ZİNCİRİ YÖNETİMİ En iyi uygulamalar</w:t>
            </w:r>
            <w:r w:rsidR="000863DC" w:rsidRPr="00726C2F">
              <w:rPr>
                <w:b w:val="0"/>
                <w:color w:val="333333"/>
                <w:sz w:val="20"/>
                <w:szCs w:val="20"/>
              </w:rPr>
              <w:t xml:space="preserve"> (</w:t>
            </w:r>
            <w:r w:rsidRPr="00726C2F">
              <w:rPr>
                <w:b w:val="0"/>
                <w:color w:val="333333"/>
                <w:sz w:val="20"/>
                <w:szCs w:val="20"/>
              </w:rPr>
              <w:t>çev</w:t>
            </w:r>
            <w:proofErr w:type="gramStart"/>
            <w:r w:rsidRPr="00726C2F">
              <w:rPr>
                <w:b w:val="0"/>
                <w:color w:val="333333"/>
                <w:sz w:val="20"/>
                <w:szCs w:val="20"/>
              </w:rPr>
              <w:t>.:</w:t>
            </w:r>
            <w:proofErr w:type="gramEnd"/>
            <w:r w:rsidR="000863DC" w:rsidRPr="00726C2F">
              <w:rPr>
                <w:b w:val="0"/>
                <w:color w:val="333333"/>
                <w:sz w:val="20"/>
                <w:szCs w:val="20"/>
              </w:rPr>
              <w:t xml:space="preserve"> </w:t>
            </w:r>
            <w:r w:rsidRPr="00726C2F">
              <w:rPr>
                <w:b w:val="0"/>
                <w:color w:val="333333"/>
                <w:sz w:val="20"/>
                <w:szCs w:val="20"/>
              </w:rPr>
              <w:t xml:space="preserve">Mehmet </w:t>
            </w:r>
            <w:proofErr w:type="spellStart"/>
            <w:r w:rsidRPr="00726C2F">
              <w:rPr>
                <w:b w:val="0"/>
                <w:color w:val="333333"/>
                <w:sz w:val="20"/>
                <w:szCs w:val="20"/>
              </w:rPr>
              <w:t>Tanyaş</w:t>
            </w:r>
            <w:proofErr w:type="spellEnd"/>
            <w:r w:rsidR="000863DC" w:rsidRPr="00726C2F">
              <w:rPr>
                <w:b w:val="0"/>
                <w:color w:val="333333"/>
                <w:sz w:val="20"/>
                <w:szCs w:val="20"/>
              </w:rPr>
              <w:t>,  Murat Düzgün</w:t>
            </w:r>
            <w:r w:rsidRPr="00726C2F">
              <w:rPr>
                <w:b w:val="0"/>
                <w:color w:val="333333"/>
                <w:sz w:val="20"/>
                <w:szCs w:val="20"/>
              </w:rPr>
              <w:t>), Nobel Yayıncılık, Ankara.</w:t>
            </w:r>
          </w:p>
          <w:p w:rsidR="000863DC" w:rsidRPr="00726C2F" w:rsidRDefault="000863DC" w:rsidP="00726C2F">
            <w:pPr>
              <w:pStyle w:val="Balk1"/>
              <w:numPr>
                <w:ilvl w:val="0"/>
                <w:numId w:val="15"/>
              </w:numPr>
              <w:shd w:val="clear" w:color="auto" w:fill="FFFFFF"/>
              <w:spacing w:before="0" w:beforeAutospacing="0"/>
              <w:rPr>
                <w:b w:val="0"/>
                <w:color w:val="0F1111"/>
                <w:sz w:val="20"/>
                <w:szCs w:val="20"/>
              </w:rPr>
            </w:pPr>
            <w:proofErr w:type="spellStart"/>
            <w:r w:rsidRPr="00726C2F">
              <w:rPr>
                <w:b w:val="0"/>
                <w:color w:val="0F1111"/>
                <w:sz w:val="20"/>
                <w:szCs w:val="20"/>
              </w:rPr>
              <w:t>Hompel</w:t>
            </w:r>
            <w:proofErr w:type="spellEnd"/>
            <w:r w:rsidRPr="00726C2F">
              <w:rPr>
                <w:b w:val="0"/>
                <w:color w:val="0F1111"/>
                <w:sz w:val="20"/>
                <w:szCs w:val="20"/>
              </w:rPr>
              <w:t xml:space="preserve">, M. Ve </w:t>
            </w:r>
            <w:proofErr w:type="spellStart"/>
            <w:r w:rsidRPr="00726C2F">
              <w:rPr>
                <w:b w:val="0"/>
                <w:color w:val="0F1111"/>
                <w:sz w:val="20"/>
                <w:szCs w:val="20"/>
              </w:rPr>
              <w:t>Schmidt</w:t>
            </w:r>
            <w:proofErr w:type="spellEnd"/>
            <w:r w:rsidRPr="00726C2F">
              <w:rPr>
                <w:b w:val="0"/>
                <w:color w:val="0F1111"/>
                <w:sz w:val="20"/>
                <w:szCs w:val="20"/>
              </w:rPr>
              <w:t xml:space="preserve">, T.(2014), </w:t>
            </w:r>
            <w:r w:rsidRPr="00726C2F">
              <w:rPr>
                <w:b w:val="0"/>
                <w:color w:val="333333"/>
                <w:sz w:val="20"/>
                <w:szCs w:val="20"/>
              </w:rPr>
              <w:t xml:space="preserve">DEPO YÖNETİMİ / </w:t>
            </w:r>
            <w:proofErr w:type="spellStart"/>
            <w:r w:rsidRPr="00726C2F">
              <w:rPr>
                <w:b w:val="0"/>
                <w:color w:val="333333"/>
                <w:sz w:val="20"/>
                <w:szCs w:val="20"/>
              </w:rPr>
              <w:t>Warehouse</w:t>
            </w:r>
            <w:proofErr w:type="spellEnd"/>
            <w:r w:rsidRPr="00726C2F">
              <w:rPr>
                <w:b w:val="0"/>
                <w:color w:val="333333"/>
                <w:sz w:val="20"/>
                <w:szCs w:val="20"/>
              </w:rPr>
              <w:t xml:space="preserve"> Management, </w:t>
            </w:r>
            <w:proofErr w:type="gramStart"/>
            <w:r w:rsidRPr="00726C2F">
              <w:rPr>
                <w:b w:val="0"/>
                <w:color w:val="333333"/>
                <w:sz w:val="20"/>
                <w:szCs w:val="20"/>
              </w:rPr>
              <w:t>(</w:t>
            </w:r>
            <w:proofErr w:type="gramEnd"/>
            <w:r w:rsidRPr="00726C2F">
              <w:rPr>
                <w:b w:val="0"/>
                <w:color w:val="333333"/>
                <w:sz w:val="20"/>
                <w:szCs w:val="20"/>
              </w:rPr>
              <w:t xml:space="preserve">çev. : Mehmet </w:t>
            </w:r>
            <w:proofErr w:type="spellStart"/>
            <w:r w:rsidRPr="00726C2F">
              <w:rPr>
                <w:b w:val="0"/>
                <w:color w:val="333333"/>
                <w:sz w:val="20"/>
                <w:szCs w:val="20"/>
              </w:rPr>
              <w:t>Tanyaş</w:t>
            </w:r>
            <w:proofErr w:type="spellEnd"/>
            <w:r w:rsidRPr="00726C2F">
              <w:rPr>
                <w:b w:val="0"/>
                <w:color w:val="333333"/>
                <w:sz w:val="20"/>
                <w:szCs w:val="20"/>
              </w:rPr>
              <w:t>,  Murat Düzgün</w:t>
            </w:r>
            <w:proofErr w:type="gramStart"/>
            <w:r w:rsidRPr="00726C2F">
              <w:rPr>
                <w:b w:val="0"/>
                <w:color w:val="333333"/>
                <w:sz w:val="20"/>
                <w:szCs w:val="20"/>
              </w:rPr>
              <w:t>)</w:t>
            </w:r>
            <w:proofErr w:type="gramEnd"/>
            <w:r w:rsidRPr="00726C2F">
              <w:rPr>
                <w:b w:val="0"/>
                <w:color w:val="333333"/>
                <w:sz w:val="20"/>
                <w:szCs w:val="20"/>
              </w:rPr>
              <w:t>,  Nobel Yayıncılık, Ankara.</w:t>
            </w:r>
          </w:p>
          <w:p w:rsidR="0078401C" w:rsidRPr="00726C2F" w:rsidRDefault="000863DC" w:rsidP="00726C2F">
            <w:pPr>
              <w:pStyle w:val="Balk1"/>
              <w:numPr>
                <w:ilvl w:val="0"/>
                <w:numId w:val="15"/>
              </w:numPr>
              <w:shd w:val="clear" w:color="auto" w:fill="FFFFFF"/>
              <w:spacing w:before="0" w:beforeAutospacing="0"/>
              <w:rPr>
                <w:sz w:val="20"/>
                <w:szCs w:val="20"/>
              </w:rPr>
            </w:pPr>
            <w:proofErr w:type="spellStart"/>
            <w:r w:rsidRPr="00726C2F">
              <w:rPr>
                <w:b w:val="0"/>
                <w:color w:val="0F1111"/>
                <w:sz w:val="20"/>
                <w:szCs w:val="20"/>
              </w:rPr>
              <w:t>Long</w:t>
            </w:r>
            <w:proofErr w:type="spellEnd"/>
            <w:r w:rsidRPr="00726C2F">
              <w:rPr>
                <w:b w:val="0"/>
                <w:color w:val="0F1111"/>
                <w:sz w:val="20"/>
                <w:szCs w:val="20"/>
              </w:rPr>
              <w:t xml:space="preserve">, D. (2022), </w:t>
            </w:r>
            <w:r w:rsidRPr="00726C2F">
              <w:rPr>
                <w:b w:val="0"/>
                <w:color w:val="333333"/>
                <w:sz w:val="20"/>
                <w:szCs w:val="20"/>
              </w:rPr>
              <w:t xml:space="preserve">ULUSLARARASI LOJİSTİK KÜRESEL TEDARİK ZİNCİRİ YÖNETİMİ / International </w:t>
            </w:r>
            <w:proofErr w:type="spellStart"/>
            <w:r w:rsidRPr="00726C2F">
              <w:rPr>
                <w:b w:val="0"/>
                <w:color w:val="333333"/>
                <w:sz w:val="20"/>
                <w:szCs w:val="20"/>
              </w:rPr>
              <w:t>Logistics</w:t>
            </w:r>
            <w:proofErr w:type="spellEnd"/>
            <w:r w:rsidRPr="00726C2F">
              <w:rPr>
                <w:b w:val="0"/>
                <w:color w:val="333333"/>
                <w:sz w:val="20"/>
                <w:szCs w:val="20"/>
              </w:rPr>
              <w:t xml:space="preserve"> Global </w:t>
            </w:r>
            <w:proofErr w:type="spellStart"/>
            <w:r w:rsidRPr="00726C2F">
              <w:rPr>
                <w:b w:val="0"/>
                <w:color w:val="333333"/>
                <w:sz w:val="20"/>
                <w:szCs w:val="20"/>
              </w:rPr>
              <w:t>Supply</w:t>
            </w:r>
            <w:proofErr w:type="spellEnd"/>
            <w:r w:rsidRPr="00726C2F">
              <w:rPr>
                <w:b w:val="0"/>
                <w:color w:val="333333"/>
                <w:sz w:val="20"/>
                <w:szCs w:val="20"/>
              </w:rPr>
              <w:t xml:space="preserve"> </w:t>
            </w:r>
            <w:proofErr w:type="spellStart"/>
            <w:r w:rsidRPr="00726C2F">
              <w:rPr>
                <w:b w:val="0"/>
                <w:color w:val="333333"/>
                <w:sz w:val="20"/>
                <w:szCs w:val="20"/>
              </w:rPr>
              <w:t>Chain</w:t>
            </w:r>
            <w:proofErr w:type="spellEnd"/>
            <w:r w:rsidRPr="00726C2F">
              <w:rPr>
                <w:b w:val="0"/>
                <w:color w:val="333333"/>
                <w:sz w:val="20"/>
                <w:szCs w:val="20"/>
              </w:rPr>
              <w:t xml:space="preserve"> Management (çev</w:t>
            </w:r>
            <w:proofErr w:type="gramStart"/>
            <w:r w:rsidRPr="00726C2F">
              <w:rPr>
                <w:b w:val="0"/>
                <w:color w:val="333333"/>
                <w:sz w:val="20"/>
                <w:szCs w:val="20"/>
              </w:rPr>
              <w:t>.:</w:t>
            </w:r>
            <w:proofErr w:type="gramEnd"/>
            <w:r w:rsidRPr="00726C2F">
              <w:rPr>
                <w:b w:val="0"/>
                <w:color w:val="333333"/>
                <w:sz w:val="20"/>
                <w:szCs w:val="20"/>
              </w:rPr>
              <w:t xml:space="preserve"> Mehmet </w:t>
            </w:r>
            <w:proofErr w:type="spellStart"/>
            <w:r w:rsidRPr="00726C2F">
              <w:rPr>
                <w:b w:val="0"/>
                <w:color w:val="333333"/>
                <w:sz w:val="20"/>
                <w:szCs w:val="20"/>
              </w:rPr>
              <w:t>Tanyaş</w:t>
            </w:r>
            <w:proofErr w:type="spellEnd"/>
            <w:r w:rsidRPr="00726C2F">
              <w:rPr>
                <w:b w:val="0"/>
                <w:color w:val="333333"/>
                <w:sz w:val="20"/>
                <w:szCs w:val="20"/>
              </w:rPr>
              <w:t>,  Murat Düzgün), Nobel Yayıncılık, Ankara.</w:t>
            </w:r>
            <w:r w:rsidRPr="00726C2F">
              <w:rPr>
                <w:sz w:val="20"/>
                <w:szCs w:val="20"/>
              </w:rPr>
              <w:t xml:space="preserve"> </w:t>
            </w:r>
          </w:p>
        </w:tc>
      </w:tr>
      <w:tr w:rsidR="00383A45" w:rsidRPr="00726C2F" w:rsidTr="00DB7D83">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r w:rsidRPr="00726C2F">
              <w:rPr>
                <w:sz w:val="20"/>
                <w:szCs w:val="20"/>
              </w:rPr>
              <w:t>Ders Notları</w:t>
            </w:r>
          </w:p>
        </w:tc>
        <w:tc>
          <w:tcPr>
            <w:tcW w:w="8303" w:type="dxa"/>
            <w:gridSpan w:val="1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0863DC" w:rsidP="00726C2F">
            <w:pPr>
              <w:numPr>
                <w:ilvl w:val="0"/>
                <w:numId w:val="15"/>
              </w:numPr>
              <w:rPr>
                <w:sz w:val="20"/>
                <w:szCs w:val="20"/>
              </w:rPr>
            </w:pPr>
            <w:r w:rsidRPr="00726C2F">
              <w:rPr>
                <w:sz w:val="20"/>
                <w:szCs w:val="20"/>
              </w:rPr>
              <w:t>Dersin Öğretim Elemanı tarafından hazırlanmış ders notları</w:t>
            </w:r>
          </w:p>
        </w:tc>
      </w:tr>
      <w:tr w:rsidR="00383A45" w:rsidRPr="00726C2F" w:rsidTr="00DB7D83">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Önerilen Kaynaklar</w:t>
            </w:r>
          </w:p>
        </w:tc>
        <w:tc>
          <w:tcPr>
            <w:tcW w:w="8303" w:type="dxa"/>
            <w:gridSpan w:val="1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numPr>
                <w:ilvl w:val="0"/>
                <w:numId w:val="15"/>
              </w:numPr>
              <w:rPr>
                <w:sz w:val="20"/>
                <w:szCs w:val="20"/>
              </w:rPr>
            </w:pPr>
            <w:r w:rsidRPr="00726C2F">
              <w:rPr>
                <w:sz w:val="20"/>
                <w:szCs w:val="20"/>
              </w:rPr>
              <w:t>Çeşitli makale</w:t>
            </w:r>
            <w:r w:rsidR="007E7BCE" w:rsidRPr="00726C2F">
              <w:rPr>
                <w:sz w:val="20"/>
                <w:szCs w:val="20"/>
              </w:rPr>
              <w:t>ler</w:t>
            </w:r>
          </w:p>
        </w:tc>
      </w:tr>
      <w:tr w:rsidR="00383A45" w:rsidRPr="00726C2F" w:rsidTr="00DB7D83">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r w:rsidRPr="00726C2F">
              <w:rPr>
                <w:sz w:val="20"/>
                <w:szCs w:val="20"/>
              </w:rPr>
              <w:t>Materyal Paylaşımı</w:t>
            </w:r>
          </w:p>
        </w:tc>
        <w:tc>
          <w:tcPr>
            <w:tcW w:w="8303" w:type="dxa"/>
            <w:gridSpan w:val="1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726C2F" w:rsidP="00726C2F">
            <w:pPr>
              <w:rPr>
                <w:sz w:val="20"/>
                <w:szCs w:val="20"/>
              </w:rPr>
            </w:pPr>
            <w:r w:rsidRPr="00726C2F">
              <w:rPr>
                <w:sz w:val="20"/>
                <w:szCs w:val="20"/>
              </w:rPr>
              <w:t xml:space="preserve">       </w:t>
            </w:r>
            <w:r w:rsidR="00064F1F" w:rsidRPr="00726C2F">
              <w:rPr>
                <w:sz w:val="20"/>
                <w:szCs w:val="20"/>
              </w:rPr>
              <w:t>Sunum,</w:t>
            </w:r>
            <w:r w:rsidR="00383A45" w:rsidRPr="00726C2F">
              <w:rPr>
                <w:sz w:val="20"/>
                <w:szCs w:val="20"/>
              </w:rPr>
              <w:t xml:space="preserve"> film ve yazılı kaynaklar</w:t>
            </w:r>
          </w:p>
        </w:tc>
      </w:tr>
      <w:tr w:rsidR="00383A45" w:rsidRPr="00726C2F" w:rsidTr="00DB7D83">
        <w:trPr>
          <w:trHeight w:val="469"/>
        </w:trPr>
        <w:tc>
          <w:tcPr>
            <w:tcW w:w="10980" w:type="dxa"/>
            <w:gridSpan w:val="22"/>
            <w:tcBorders>
              <w:top w:val="single" w:sz="4" w:space="0" w:color="auto"/>
              <w:bottom w:val="single" w:sz="4" w:space="0" w:color="auto"/>
            </w:tcBorders>
            <w:shd w:val="clear" w:color="auto" w:fill="B6DDE8" w:themeFill="accent5" w:themeFillTint="66"/>
            <w:vAlign w:val="center"/>
          </w:tcPr>
          <w:p w:rsidR="00383A45" w:rsidRPr="00726C2F" w:rsidRDefault="00383A45" w:rsidP="00DB7D83">
            <w:pPr>
              <w:jc w:val="center"/>
              <w:rPr>
                <w:b/>
                <w:bCs/>
                <w:sz w:val="20"/>
                <w:szCs w:val="20"/>
              </w:rPr>
            </w:pPr>
            <w:r w:rsidRPr="00726C2F">
              <w:rPr>
                <w:b/>
                <w:sz w:val="20"/>
                <w:szCs w:val="20"/>
                <w:shd w:val="clear" w:color="auto" w:fill="B6DDE8" w:themeFill="accent5" w:themeFillTint="66"/>
              </w:rPr>
              <w:t>ÖLÇME ve DEĞERLENDİRME</w:t>
            </w: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Etkinlikler</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Sayı</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Katkı</w:t>
            </w:r>
          </w:p>
        </w:tc>
        <w:tc>
          <w:tcPr>
            <w:tcW w:w="5439" w:type="dxa"/>
            <w:gridSpan w:val="10"/>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 xml:space="preserve">Notlar </w:t>
            </w: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Ara Sınav</w:t>
            </w:r>
            <w:r w:rsidR="000863DC" w:rsidRPr="00726C2F">
              <w:rPr>
                <w:sz w:val="20"/>
                <w:szCs w:val="20"/>
              </w:rPr>
              <w:t xml:space="preserve"> </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B84B22" w:rsidP="00726C2F">
            <w:pPr>
              <w:jc w:val="center"/>
              <w:rPr>
                <w:b/>
                <w:sz w:val="20"/>
                <w:szCs w:val="20"/>
              </w:rPr>
            </w:pPr>
            <w:r w:rsidRPr="00726C2F">
              <w:rPr>
                <w:b/>
                <w:sz w:val="20"/>
                <w:szCs w:val="20"/>
              </w:rPr>
              <w:t>4</w:t>
            </w:r>
            <w:r w:rsidR="00383A45" w:rsidRPr="00726C2F">
              <w:rPr>
                <w:b/>
                <w:sz w:val="20"/>
                <w:szCs w:val="20"/>
              </w:rPr>
              <w:t>0%</w:t>
            </w:r>
          </w:p>
        </w:tc>
        <w:tc>
          <w:tcPr>
            <w:tcW w:w="5439" w:type="dxa"/>
            <w:gridSpan w:val="10"/>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i/>
                <w:sz w:val="20"/>
                <w:szCs w:val="20"/>
              </w:rPr>
            </w:pPr>
            <w:r w:rsidRPr="00726C2F">
              <w:rPr>
                <w:b/>
                <w:i/>
                <w:sz w:val="20"/>
                <w:szCs w:val="20"/>
              </w:rPr>
              <w:t>Yıl İçinin Başarıya Oranı</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24788D" w:rsidP="00726C2F">
            <w:pPr>
              <w:jc w:val="center"/>
              <w:rPr>
                <w:b/>
                <w:sz w:val="20"/>
                <w:szCs w:val="20"/>
              </w:rPr>
            </w:pPr>
            <w:r w:rsidRPr="00726C2F">
              <w:rPr>
                <w:b/>
                <w:sz w:val="20"/>
                <w:szCs w:val="20"/>
              </w:rPr>
              <w:t>4</w:t>
            </w:r>
            <w:r w:rsidR="00383A45" w:rsidRPr="00726C2F">
              <w:rPr>
                <w:b/>
                <w:sz w:val="20"/>
                <w:szCs w:val="20"/>
              </w:rPr>
              <w:t>0%</w:t>
            </w:r>
          </w:p>
        </w:tc>
        <w:tc>
          <w:tcPr>
            <w:tcW w:w="5439" w:type="dxa"/>
            <w:gridSpan w:val="10"/>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DB7D83" w:rsidP="00DB7D83">
            <w:pPr>
              <w:rPr>
                <w:b/>
                <w:i/>
                <w:sz w:val="20"/>
                <w:szCs w:val="20"/>
              </w:rPr>
            </w:pPr>
            <w:r>
              <w:rPr>
                <w:b/>
                <w:i/>
                <w:sz w:val="20"/>
                <w:szCs w:val="20"/>
              </w:rPr>
              <w:t xml:space="preserve">Dönem Sonunun </w:t>
            </w:r>
            <w:r w:rsidR="00383A45" w:rsidRPr="00726C2F">
              <w:rPr>
                <w:b/>
                <w:i/>
                <w:sz w:val="20"/>
                <w:szCs w:val="20"/>
              </w:rPr>
              <w:t>Başarıya Oranı</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24788D" w:rsidP="00726C2F">
            <w:pPr>
              <w:jc w:val="center"/>
              <w:rPr>
                <w:b/>
                <w:sz w:val="20"/>
                <w:szCs w:val="20"/>
              </w:rPr>
            </w:pPr>
            <w:r w:rsidRPr="00726C2F">
              <w:rPr>
                <w:b/>
                <w:sz w:val="20"/>
                <w:szCs w:val="20"/>
              </w:rPr>
              <w:t>6</w:t>
            </w:r>
            <w:r w:rsidR="00383A45" w:rsidRPr="00726C2F">
              <w:rPr>
                <w:b/>
                <w:sz w:val="20"/>
                <w:szCs w:val="20"/>
              </w:rPr>
              <w:t>0%</w:t>
            </w:r>
          </w:p>
        </w:tc>
        <w:tc>
          <w:tcPr>
            <w:tcW w:w="5439" w:type="dxa"/>
            <w:gridSpan w:val="10"/>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r>
      <w:tr w:rsidR="00383A45" w:rsidRPr="00726C2F" w:rsidTr="00DB7D83">
        <w:trPr>
          <w:trHeight w:val="70"/>
        </w:trPr>
        <w:tc>
          <w:tcPr>
            <w:tcW w:w="10980" w:type="dxa"/>
            <w:gridSpan w:val="2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bCs/>
                <w:sz w:val="20"/>
                <w:szCs w:val="20"/>
              </w:rPr>
            </w:pPr>
            <w:r w:rsidRPr="00726C2F">
              <w:rPr>
                <w:b/>
                <w:sz w:val="20"/>
                <w:szCs w:val="20"/>
              </w:rPr>
              <w:t>AKTS TABLOSU</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sz w:val="20"/>
                <w:szCs w:val="20"/>
              </w:rPr>
            </w:pPr>
            <w:r w:rsidRPr="00726C2F">
              <w:rPr>
                <w:b/>
                <w:sz w:val="20"/>
                <w:szCs w:val="20"/>
              </w:rPr>
              <w:t>İçerik</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Sayı</w:t>
            </w:r>
          </w:p>
        </w:tc>
        <w:tc>
          <w:tcPr>
            <w:tcW w:w="3046"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Saat</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Toplam</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Ders Süresi</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14</w:t>
            </w:r>
          </w:p>
        </w:tc>
        <w:tc>
          <w:tcPr>
            <w:tcW w:w="3046"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3</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bCs/>
                <w:sz w:val="20"/>
                <w:szCs w:val="20"/>
              </w:rPr>
            </w:pPr>
            <w:r w:rsidRPr="00726C2F">
              <w:rPr>
                <w:b/>
                <w:bCs/>
                <w:sz w:val="20"/>
                <w:szCs w:val="20"/>
              </w:rPr>
              <w:t>42</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Sınıf Dışı Ders Çalışma</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14</w:t>
            </w:r>
          </w:p>
        </w:tc>
        <w:tc>
          <w:tcPr>
            <w:tcW w:w="3046"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sz w:val="20"/>
                <w:szCs w:val="20"/>
              </w:rPr>
            </w:pPr>
            <w:r w:rsidRPr="00726C2F">
              <w:rPr>
                <w:b/>
                <w:sz w:val="20"/>
                <w:szCs w:val="20"/>
              </w:rPr>
              <w:t>6</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bCs/>
                <w:sz w:val="20"/>
                <w:szCs w:val="20"/>
              </w:rPr>
            </w:pPr>
            <w:r w:rsidRPr="00726C2F">
              <w:rPr>
                <w:b/>
                <w:bCs/>
                <w:sz w:val="20"/>
                <w:szCs w:val="20"/>
              </w:rPr>
              <w:t>84</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Ara Sınav</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w:t>
            </w:r>
          </w:p>
        </w:tc>
        <w:tc>
          <w:tcPr>
            <w:tcW w:w="3046"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sz w:val="20"/>
                <w:szCs w:val="20"/>
              </w:rPr>
            </w:pPr>
            <w:r w:rsidRPr="00726C2F">
              <w:rPr>
                <w:b/>
                <w:sz w:val="20"/>
                <w:szCs w:val="20"/>
              </w:rPr>
              <w:t>32</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bCs/>
                <w:sz w:val="20"/>
                <w:szCs w:val="20"/>
              </w:rPr>
            </w:pPr>
            <w:r w:rsidRPr="00726C2F">
              <w:rPr>
                <w:b/>
                <w:bCs/>
                <w:sz w:val="20"/>
                <w:szCs w:val="20"/>
              </w:rPr>
              <w:t>32</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DB7D83" w:rsidP="00726C2F">
            <w:pPr>
              <w:rPr>
                <w:sz w:val="20"/>
                <w:szCs w:val="20"/>
              </w:rPr>
            </w:pPr>
            <w:r>
              <w:rPr>
                <w:sz w:val="20"/>
                <w:szCs w:val="20"/>
              </w:rPr>
              <w:t>Dönem Sonu</w:t>
            </w:r>
            <w:r w:rsidR="00383A45" w:rsidRPr="00726C2F">
              <w:rPr>
                <w:sz w:val="20"/>
                <w:szCs w:val="20"/>
              </w:rPr>
              <w:t xml:space="preserve"> Sınavı</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w:t>
            </w:r>
          </w:p>
        </w:tc>
        <w:tc>
          <w:tcPr>
            <w:tcW w:w="3046"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sz w:val="20"/>
                <w:szCs w:val="20"/>
              </w:rPr>
            </w:pPr>
            <w:r w:rsidRPr="00726C2F">
              <w:rPr>
                <w:b/>
                <w:sz w:val="20"/>
                <w:szCs w:val="20"/>
              </w:rPr>
              <w:t>36</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bCs/>
                <w:sz w:val="20"/>
                <w:szCs w:val="20"/>
              </w:rPr>
            </w:pPr>
            <w:r w:rsidRPr="00726C2F">
              <w:rPr>
                <w:b/>
                <w:bCs/>
                <w:sz w:val="20"/>
                <w:szCs w:val="20"/>
              </w:rPr>
              <w:t>36</w:t>
            </w:r>
          </w:p>
        </w:tc>
      </w:tr>
      <w:tr w:rsidR="00383A45" w:rsidRPr="00726C2F" w:rsidTr="00DB7D83">
        <w:tc>
          <w:tcPr>
            <w:tcW w:w="8771" w:type="dxa"/>
            <w:gridSpan w:val="20"/>
            <w:vMerge w:val="restart"/>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right"/>
              <w:rPr>
                <w:b/>
                <w:sz w:val="20"/>
                <w:szCs w:val="20"/>
              </w:rPr>
            </w:pPr>
            <w:r w:rsidRPr="00726C2F">
              <w:rPr>
                <w:b/>
                <w:sz w:val="20"/>
                <w:szCs w:val="20"/>
              </w:rPr>
              <w:t>Toplam</w:t>
            </w:r>
          </w:p>
          <w:p w:rsidR="00383A45" w:rsidRPr="00726C2F" w:rsidRDefault="00383A45" w:rsidP="00726C2F">
            <w:pPr>
              <w:jc w:val="right"/>
              <w:rPr>
                <w:b/>
                <w:sz w:val="20"/>
                <w:szCs w:val="20"/>
              </w:rPr>
            </w:pPr>
            <w:r w:rsidRPr="00726C2F">
              <w:rPr>
                <w:b/>
                <w:sz w:val="20"/>
                <w:szCs w:val="20"/>
              </w:rPr>
              <w:t>Toplam / 30</w:t>
            </w:r>
          </w:p>
          <w:p w:rsidR="00383A45" w:rsidRPr="00726C2F" w:rsidRDefault="00383A45" w:rsidP="00726C2F">
            <w:pPr>
              <w:jc w:val="right"/>
              <w:rPr>
                <w:b/>
                <w:sz w:val="20"/>
                <w:szCs w:val="20"/>
              </w:rPr>
            </w:pPr>
            <w:r w:rsidRPr="00726C2F">
              <w:rPr>
                <w:b/>
                <w:sz w:val="20"/>
                <w:szCs w:val="20"/>
              </w:rPr>
              <w:t>AKTS Kredisi</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24788D" w:rsidP="00726C2F">
            <w:pPr>
              <w:jc w:val="center"/>
              <w:rPr>
                <w:b/>
                <w:sz w:val="20"/>
                <w:szCs w:val="20"/>
              </w:rPr>
            </w:pPr>
            <w:r w:rsidRPr="00726C2F">
              <w:rPr>
                <w:b/>
                <w:sz w:val="20"/>
                <w:szCs w:val="20"/>
              </w:rPr>
              <w:t>1</w:t>
            </w:r>
            <w:r w:rsidR="00787B95" w:rsidRPr="00726C2F">
              <w:rPr>
                <w:b/>
                <w:sz w:val="20"/>
                <w:szCs w:val="20"/>
              </w:rPr>
              <w:t>9</w:t>
            </w:r>
            <w:r w:rsidR="005E3CF0" w:rsidRPr="00726C2F">
              <w:rPr>
                <w:b/>
                <w:sz w:val="20"/>
                <w:szCs w:val="20"/>
              </w:rPr>
              <w:t>4</w:t>
            </w:r>
          </w:p>
        </w:tc>
      </w:tr>
      <w:tr w:rsidR="00383A45" w:rsidRPr="00726C2F" w:rsidTr="00DB7D83">
        <w:tc>
          <w:tcPr>
            <w:tcW w:w="8771" w:type="dxa"/>
            <w:gridSpan w:val="20"/>
            <w:vMerge/>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w:t>
            </w:r>
            <w:r w:rsidR="0024788D" w:rsidRPr="00726C2F">
              <w:rPr>
                <w:b/>
                <w:sz w:val="20"/>
                <w:szCs w:val="20"/>
              </w:rPr>
              <w:t>1</w:t>
            </w:r>
            <w:r w:rsidR="00787B95" w:rsidRPr="00726C2F">
              <w:rPr>
                <w:b/>
                <w:sz w:val="20"/>
                <w:szCs w:val="20"/>
              </w:rPr>
              <w:t>9</w:t>
            </w:r>
            <w:r w:rsidR="00180729" w:rsidRPr="00726C2F">
              <w:rPr>
                <w:b/>
                <w:sz w:val="20"/>
                <w:szCs w:val="20"/>
              </w:rPr>
              <w:t>4</w:t>
            </w:r>
            <w:r w:rsidRPr="00726C2F">
              <w:rPr>
                <w:b/>
                <w:sz w:val="20"/>
                <w:szCs w:val="20"/>
              </w:rPr>
              <w:t>/30</w:t>
            </w:r>
          </w:p>
        </w:tc>
      </w:tr>
      <w:tr w:rsidR="00383A45" w:rsidRPr="00726C2F" w:rsidTr="00DB7D83">
        <w:tc>
          <w:tcPr>
            <w:tcW w:w="8771" w:type="dxa"/>
            <w:gridSpan w:val="20"/>
            <w:vMerge/>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787B95" w:rsidP="00726C2F">
            <w:pPr>
              <w:jc w:val="center"/>
              <w:rPr>
                <w:b/>
                <w:sz w:val="20"/>
                <w:szCs w:val="20"/>
              </w:rPr>
            </w:pPr>
            <w:r w:rsidRPr="00726C2F">
              <w:rPr>
                <w:b/>
                <w:sz w:val="20"/>
                <w:szCs w:val="20"/>
              </w:rPr>
              <w:t>7</w:t>
            </w:r>
          </w:p>
        </w:tc>
      </w:tr>
    </w:tbl>
    <w:p w:rsidR="001A3A5E" w:rsidRPr="00726C2F" w:rsidRDefault="001A3A5E" w:rsidP="0049506A">
      <w:pPr>
        <w:tabs>
          <w:tab w:val="left" w:pos="360"/>
        </w:tabs>
        <w:jc w:val="center"/>
        <w:rPr>
          <w:sz w:val="20"/>
          <w:szCs w:val="20"/>
        </w:rPr>
      </w:pPr>
    </w:p>
    <w:p w:rsidR="00D94ECE" w:rsidRPr="00726C2F" w:rsidRDefault="00D94ECE">
      <w:pPr>
        <w:rPr>
          <w:sz w:val="20"/>
          <w:szCs w:val="20"/>
        </w:rPr>
      </w:pPr>
    </w:p>
    <w:p w:rsidR="00D94ECE" w:rsidRPr="00726C2F" w:rsidRDefault="00D94ECE" w:rsidP="00D94ECE">
      <w:pPr>
        <w:rPr>
          <w:sz w:val="20"/>
          <w:szCs w:val="20"/>
        </w:rPr>
      </w:pPr>
    </w:p>
    <w:p w:rsidR="00D94ECE" w:rsidRPr="00726C2F" w:rsidRDefault="00D94ECE" w:rsidP="00D94ECE">
      <w:pPr>
        <w:rPr>
          <w:sz w:val="20"/>
          <w:szCs w:val="20"/>
        </w:rPr>
      </w:pPr>
    </w:p>
    <w:p w:rsidR="00D94ECE" w:rsidRPr="00726C2F" w:rsidRDefault="00D94ECE" w:rsidP="00D94ECE">
      <w:pPr>
        <w:rPr>
          <w:sz w:val="20"/>
          <w:szCs w:val="20"/>
        </w:rPr>
      </w:pPr>
    </w:p>
    <w:p w:rsidR="00D94ECE" w:rsidRPr="00726C2F" w:rsidRDefault="00D94ECE" w:rsidP="00D94ECE">
      <w:pPr>
        <w:rPr>
          <w:sz w:val="20"/>
          <w:szCs w:val="20"/>
        </w:rPr>
      </w:pPr>
    </w:p>
    <w:p w:rsidR="00E67127" w:rsidRPr="00726C2F" w:rsidRDefault="00D94ECE" w:rsidP="00D94ECE">
      <w:pPr>
        <w:tabs>
          <w:tab w:val="left" w:pos="5310"/>
        </w:tabs>
        <w:rPr>
          <w:sz w:val="20"/>
          <w:szCs w:val="20"/>
        </w:rPr>
      </w:pPr>
      <w:r w:rsidRPr="00726C2F">
        <w:rPr>
          <w:sz w:val="20"/>
          <w:szCs w:val="20"/>
        </w:rPr>
        <w:tab/>
      </w:r>
    </w:p>
    <w:sectPr w:rsidR="00E67127" w:rsidRPr="00726C2F" w:rsidSect="00DB7D83">
      <w:pgSz w:w="11906" w:h="16838"/>
      <w:pgMar w:top="1588" w:right="1077" w:bottom="130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DDD7016"/>
    <w:multiLevelType w:val="hybridMultilevel"/>
    <w:tmpl w:val="21C84CDA"/>
    <w:lvl w:ilvl="0" w:tplc="39C20F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7">
    <w:nsid w:val="29D91C44"/>
    <w:multiLevelType w:val="multilevel"/>
    <w:tmpl w:val="0A7A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9">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3">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nsid w:val="58A862A3"/>
    <w:multiLevelType w:val="hybridMultilevel"/>
    <w:tmpl w:val="FE48A8E8"/>
    <w:lvl w:ilvl="0" w:tplc="57B64798">
      <w:start w:val="1"/>
      <w:numFmt w:val="decimal"/>
      <w:lvlText w:val="(%1)"/>
      <w:lvlJc w:val="left"/>
      <w:pPr>
        <w:ind w:left="720" w:hanging="360"/>
      </w:pPr>
      <w:rPr>
        <w:rFonts w:ascii="Times New Roman" w:hAnsi="Times New Roman"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C5278F0"/>
    <w:multiLevelType w:val="hybridMultilevel"/>
    <w:tmpl w:val="FE48A8E8"/>
    <w:lvl w:ilvl="0" w:tplc="57B64798">
      <w:start w:val="1"/>
      <w:numFmt w:val="decimal"/>
      <w:lvlText w:val="(%1)"/>
      <w:lvlJc w:val="left"/>
      <w:pPr>
        <w:ind w:left="720" w:hanging="360"/>
      </w:pPr>
      <w:rPr>
        <w:rFonts w:ascii="Times New Roman" w:hAnsi="Times New Roman"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3"/>
  </w:num>
  <w:num w:numId="2">
    <w:abstractNumId w:val="6"/>
  </w:num>
  <w:num w:numId="3">
    <w:abstractNumId w:val="1"/>
  </w:num>
  <w:num w:numId="4">
    <w:abstractNumId w:val="2"/>
  </w:num>
  <w:num w:numId="5">
    <w:abstractNumId w:val="3"/>
  </w:num>
  <w:num w:numId="6">
    <w:abstractNumId w:val="16"/>
  </w:num>
  <w:num w:numId="7">
    <w:abstractNumId w:val="10"/>
  </w:num>
  <w:num w:numId="8">
    <w:abstractNumId w:val="4"/>
  </w:num>
  <w:num w:numId="9">
    <w:abstractNumId w:val="9"/>
  </w:num>
  <w:num w:numId="10">
    <w:abstractNumId w:val="12"/>
  </w:num>
  <w:num w:numId="11">
    <w:abstractNumId w:val="8"/>
  </w:num>
  <w:num w:numId="12">
    <w:abstractNumId w:val="11"/>
  </w:num>
  <w:num w:numId="13">
    <w:abstractNumId w:val="0"/>
  </w:num>
  <w:num w:numId="14">
    <w:abstractNumId w:val="5"/>
  </w:num>
  <w:num w:numId="15">
    <w:abstractNumId w:val="15"/>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E67127"/>
    <w:rsid w:val="00027295"/>
    <w:rsid w:val="000527CA"/>
    <w:rsid w:val="00064F1F"/>
    <w:rsid w:val="000863DC"/>
    <w:rsid w:val="000C19DE"/>
    <w:rsid w:val="000E088E"/>
    <w:rsid w:val="000E65D6"/>
    <w:rsid w:val="000E69C6"/>
    <w:rsid w:val="000F48E0"/>
    <w:rsid w:val="00103D94"/>
    <w:rsid w:val="001203C3"/>
    <w:rsid w:val="001419AB"/>
    <w:rsid w:val="001560EF"/>
    <w:rsid w:val="001618B6"/>
    <w:rsid w:val="00180729"/>
    <w:rsid w:val="00183415"/>
    <w:rsid w:val="00194D8B"/>
    <w:rsid w:val="001A3A5E"/>
    <w:rsid w:val="001A3BBD"/>
    <w:rsid w:val="001A778C"/>
    <w:rsid w:val="001F65E5"/>
    <w:rsid w:val="00243DA9"/>
    <w:rsid w:val="0024788D"/>
    <w:rsid w:val="002548F3"/>
    <w:rsid w:val="00286050"/>
    <w:rsid w:val="002E3B50"/>
    <w:rsid w:val="002E7ED0"/>
    <w:rsid w:val="00313D28"/>
    <w:rsid w:val="00331EEF"/>
    <w:rsid w:val="0034618D"/>
    <w:rsid w:val="003534BB"/>
    <w:rsid w:val="00383A45"/>
    <w:rsid w:val="00390609"/>
    <w:rsid w:val="003A51F3"/>
    <w:rsid w:val="003A584A"/>
    <w:rsid w:val="003A79EE"/>
    <w:rsid w:val="003B0B19"/>
    <w:rsid w:val="003B406F"/>
    <w:rsid w:val="003B43D8"/>
    <w:rsid w:val="003E0A3A"/>
    <w:rsid w:val="003F4A6E"/>
    <w:rsid w:val="00423110"/>
    <w:rsid w:val="00425DFC"/>
    <w:rsid w:val="004368FF"/>
    <w:rsid w:val="00436AE5"/>
    <w:rsid w:val="00453368"/>
    <w:rsid w:val="00454019"/>
    <w:rsid w:val="00460CAF"/>
    <w:rsid w:val="0047730C"/>
    <w:rsid w:val="0049506A"/>
    <w:rsid w:val="004974A8"/>
    <w:rsid w:val="004C67C2"/>
    <w:rsid w:val="004F23F4"/>
    <w:rsid w:val="004F3684"/>
    <w:rsid w:val="0051289C"/>
    <w:rsid w:val="00533FC2"/>
    <w:rsid w:val="00536CC4"/>
    <w:rsid w:val="00570025"/>
    <w:rsid w:val="005A022D"/>
    <w:rsid w:val="005D4156"/>
    <w:rsid w:val="005E1F60"/>
    <w:rsid w:val="005E3CF0"/>
    <w:rsid w:val="00605B61"/>
    <w:rsid w:val="00640EFC"/>
    <w:rsid w:val="00651651"/>
    <w:rsid w:val="00675A18"/>
    <w:rsid w:val="00684780"/>
    <w:rsid w:val="00690BFA"/>
    <w:rsid w:val="00694945"/>
    <w:rsid w:val="006E2427"/>
    <w:rsid w:val="006E3E85"/>
    <w:rsid w:val="00726C2F"/>
    <w:rsid w:val="00766259"/>
    <w:rsid w:val="00776C3E"/>
    <w:rsid w:val="0078401C"/>
    <w:rsid w:val="00787B95"/>
    <w:rsid w:val="00795C58"/>
    <w:rsid w:val="007C64A7"/>
    <w:rsid w:val="007D2FDB"/>
    <w:rsid w:val="007D5ACD"/>
    <w:rsid w:val="007D7727"/>
    <w:rsid w:val="007E7BCE"/>
    <w:rsid w:val="00842AB2"/>
    <w:rsid w:val="00842FF8"/>
    <w:rsid w:val="0086649A"/>
    <w:rsid w:val="008703EE"/>
    <w:rsid w:val="00871713"/>
    <w:rsid w:val="00895E01"/>
    <w:rsid w:val="00901E17"/>
    <w:rsid w:val="009460F8"/>
    <w:rsid w:val="00963F2C"/>
    <w:rsid w:val="00971BE9"/>
    <w:rsid w:val="009B36FE"/>
    <w:rsid w:val="009E19EE"/>
    <w:rsid w:val="009F01F2"/>
    <w:rsid w:val="009F248E"/>
    <w:rsid w:val="009F5492"/>
    <w:rsid w:val="00A10986"/>
    <w:rsid w:val="00A45678"/>
    <w:rsid w:val="00A5509D"/>
    <w:rsid w:val="00A60631"/>
    <w:rsid w:val="00AA7C86"/>
    <w:rsid w:val="00AB4CAF"/>
    <w:rsid w:val="00AF77A7"/>
    <w:rsid w:val="00B159A9"/>
    <w:rsid w:val="00B41E87"/>
    <w:rsid w:val="00B65143"/>
    <w:rsid w:val="00B84B22"/>
    <w:rsid w:val="00BB5EB8"/>
    <w:rsid w:val="00BC7F10"/>
    <w:rsid w:val="00BE07F8"/>
    <w:rsid w:val="00C54D09"/>
    <w:rsid w:val="00C76097"/>
    <w:rsid w:val="00C83EBF"/>
    <w:rsid w:val="00CD0DFE"/>
    <w:rsid w:val="00CD5986"/>
    <w:rsid w:val="00CD68D9"/>
    <w:rsid w:val="00CE2097"/>
    <w:rsid w:val="00CF7236"/>
    <w:rsid w:val="00CF7B77"/>
    <w:rsid w:val="00D03BE4"/>
    <w:rsid w:val="00D26C8C"/>
    <w:rsid w:val="00D82A07"/>
    <w:rsid w:val="00D94ECE"/>
    <w:rsid w:val="00DB4CFB"/>
    <w:rsid w:val="00DB7D83"/>
    <w:rsid w:val="00DD50D1"/>
    <w:rsid w:val="00E23A83"/>
    <w:rsid w:val="00E67127"/>
    <w:rsid w:val="00E74440"/>
    <w:rsid w:val="00E90470"/>
    <w:rsid w:val="00E91092"/>
    <w:rsid w:val="00E959F0"/>
    <w:rsid w:val="00F0203C"/>
    <w:rsid w:val="00F02691"/>
    <w:rsid w:val="00F20510"/>
    <w:rsid w:val="00F34DF4"/>
    <w:rsid w:val="00F4452B"/>
    <w:rsid w:val="00F9088F"/>
    <w:rsid w:val="00F91DE1"/>
    <w:rsid w:val="00FB2601"/>
    <w:rsid w:val="00FB35FA"/>
    <w:rsid w:val="00FD4BE2"/>
    <w:rsid w:val="00FF0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link w:val="Balk1Char"/>
    <w:uiPriority w:val="9"/>
    <w:qFormat/>
    <w:rsid w:val="002E7ED0"/>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customStyle="1" w:styleId="Balk1Char">
    <w:name w:val="Başlık 1 Char"/>
    <w:basedOn w:val="VarsaylanParagrafYazTipi"/>
    <w:link w:val="Balk1"/>
    <w:uiPriority w:val="9"/>
    <w:rsid w:val="002E7ED0"/>
    <w:rPr>
      <w:b/>
      <w:bCs/>
      <w:kern w:val="36"/>
      <w:sz w:val="48"/>
      <w:szCs w:val="48"/>
    </w:rPr>
  </w:style>
  <w:style w:type="character" w:customStyle="1" w:styleId="a-size-extra-large">
    <w:name w:val="a-size-extra-large"/>
    <w:basedOn w:val="VarsaylanParagrafYazTipi"/>
    <w:rsid w:val="002E7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0998">
      <w:bodyDiv w:val="1"/>
      <w:marLeft w:val="0"/>
      <w:marRight w:val="0"/>
      <w:marTop w:val="0"/>
      <w:marBottom w:val="0"/>
      <w:divBdr>
        <w:top w:val="none" w:sz="0" w:space="0" w:color="auto"/>
        <w:left w:val="none" w:sz="0" w:space="0" w:color="auto"/>
        <w:bottom w:val="none" w:sz="0" w:space="0" w:color="auto"/>
        <w:right w:val="none" w:sz="0" w:space="0" w:color="auto"/>
      </w:divBdr>
    </w:div>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348679142">
      <w:bodyDiv w:val="1"/>
      <w:marLeft w:val="0"/>
      <w:marRight w:val="0"/>
      <w:marTop w:val="0"/>
      <w:marBottom w:val="0"/>
      <w:divBdr>
        <w:top w:val="none" w:sz="0" w:space="0" w:color="auto"/>
        <w:left w:val="none" w:sz="0" w:space="0" w:color="auto"/>
        <w:bottom w:val="none" w:sz="0" w:space="0" w:color="auto"/>
        <w:right w:val="none" w:sz="0" w:space="0" w:color="auto"/>
      </w:divBdr>
    </w:div>
    <w:div w:id="387457071">
      <w:bodyDiv w:val="1"/>
      <w:marLeft w:val="0"/>
      <w:marRight w:val="0"/>
      <w:marTop w:val="0"/>
      <w:marBottom w:val="0"/>
      <w:divBdr>
        <w:top w:val="none" w:sz="0" w:space="0" w:color="auto"/>
        <w:left w:val="none" w:sz="0" w:space="0" w:color="auto"/>
        <w:bottom w:val="none" w:sz="0" w:space="0" w:color="auto"/>
        <w:right w:val="none" w:sz="0" w:space="0" w:color="auto"/>
      </w:divBdr>
    </w:div>
    <w:div w:id="815339918">
      <w:bodyDiv w:val="1"/>
      <w:marLeft w:val="0"/>
      <w:marRight w:val="0"/>
      <w:marTop w:val="0"/>
      <w:marBottom w:val="0"/>
      <w:divBdr>
        <w:top w:val="none" w:sz="0" w:space="0" w:color="auto"/>
        <w:left w:val="none" w:sz="0" w:space="0" w:color="auto"/>
        <w:bottom w:val="none" w:sz="0" w:space="0" w:color="auto"/>
        <w:right w:val="none" w:sz="0" w:space="0" w:color="auto"/>
      </w:divBdr>
    </w:div>
    <w:div w:id="1052969574">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620991784">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7670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likyapan@gmail.com" TargetMode="External"/><Relationship Id="rId3" Type="http://schemas.openxmlformats.org/officeDocument/2006/relationships/styles" Target="styles.xml"/><Relationship Id="rId7" Type="http://schemas.openxmlformats.org/officeDocument/2006/relationships/hyperlink" Target="mailto:garzu@cu.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D82FE6A-64F7-47B2-8250-D954CE0F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717</Words>
  <Characters>4088</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4796</CharactersWithSpaces>
  <SharedDoc>false</SharedDoc>
  <HLinks>
    <vt:vector size="12" baseType="variant">
      <vt:variant>
        <vt:i4>1966113</vt:i4>
      </vt:variant>
      <vt:variant>
        <vt:i4>3</vt:i4>
      </vt:variant>
      <vt:variant>
        <vt:i4>0</vt:i4>
      </vt:variant>
      <vt:variant>
        <vt:i4>5</vt:i4>
      </vt:variant>
      <vt:variant>
        <vt:lpwstr>mailto:dirlikyapan@gmail.com</vt:lpwstr>
      </vt:variant>
      <vt:variant>
        <vt:lpwstr/>
      </vt:variant>
      <vt:variant>
        <vt:i4>5570603</vt:i4>
      </vt:variant>
      <vt:variant>
        <vt:i4>0</vt:i4>
      </vt:variant>
      <vt:variant>
        <vt:i4>0</vt:i4>
      </vt:variant>
      <vt:variant>
        <vt:i4>5</vt:i4>
      </vt:variant>
      <vt:variant>
        <vt:lpwstr>mailto:beldeaka@cag.edu.tr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Aycan KOL</cp:lastModifiedBy>
  <cp:revision>8</cp:revision>
  <dcterms:created xsi:type="dcterms:W3CDTF">2023-11-15T17:41:00Z</dcterms:created>
  <dcterms:modified xsi:type="dcterms:W3CDTF">2023-11-17T11:51:00Z</dcterms:modified>
</cp:coreProperties>
</file>