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7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858"/>
        <w:gridCol w:w="238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84"/>
        <w:gridCol w:w="8"/>
        <w:gridCol w:w="255"/>
        <w:gridCol w:w="727"/>
        <w:gridCol w:w="363"/>
        <w:gridCol w:w="162"/>
        <w:gridCol w:w="564"/>
        <w:gridCol w:w="2086"/>
        <w:gridCol w:w="21"/>
      </w:tblGrid>
      <w:tr w:rsidR="00080A2E" w:rsidRPr="00183415" w:rsidTr="00D161CA">
        <w:trPr>
          <w:gridAfter w:val="1"/>
          <w:wAfter w:w="21" w:type="dxa"/>
          <w:trHeight w:val="550"/>
        </w:trPr>
        <w:tc>
          <w:tcPr>
            <w:tcW w:w="11449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080A2E" w:rsidRPr="00AE0B3E" w:rsidRDefault="00080A2E" w:rsidP="00734B3F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>Çağ Üniversitesi</w:t>
            </w:r>
          </w:p>
          <w:p w:rsidR="00080A2E" w:rsidRPr="00183415" w:rsidRDefault="00080A2E" w:rsidP="00734B3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Meslek Yüksek Okulu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Çocuk Gelişimi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Programı</w:t>
            </w:r>
          </w:p>
        </w:tc>
      </w:tr>
      <w:tr w:rsidR="00080A2E" w:rsidRPr="00183415" w:rsidTr="00D161CA">
        <w:trPr>
          <w:gridAfter w:val="1"/>
          <w:wAfter w:w="21" w:type="dxa"/>
        </w:trPr>
        <w:tc>
          <w:tcPr>
            <w:tcW w:w="1992" w:type="dxa"/>
            <w:gridSpan w:val="3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080A2E" w:rsidRPr="00183415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812" w:type="dxa"/>
            <w:gridSpan w:val="3"/>
            <w:shd w:val="clear" w:color="auto" w:fill="D2EAF1"/>
          </w:tcPr>
          <w:p w:rsidR="00080A2E" w:rsidRPr="00183415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992" w:type="dxa"/>
            <w:gridSpan w:val="3"/>
            <w:shd w:val="clear" w:color="auto" w:fill="auto"/>
          </w:tcPr>
          <w:p w:rsidR="00080A2E" w:rsidRPr="00126898" w:rsidRDefault="00080A2E" w:rsidP="00734B3F">
            <w:pPr>
              <w:rPr>
                <w:rStyle w:val="HafifVurgulam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CGP</w:t>
            </w:r>
            <w:r w:rsidR="00126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6920">
              <w:rPr>
                <w:rFonts w:ascii="Arial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80A2E" w:rsidRPr="002C2EBC" w:rsidRDefault="00080A2E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ÇOCUK VE DRAMA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080A2E" w:rsidRPr="00D32386" w:rsidRDefault="00D36920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12" w:type="dxa"/>
            <w:gridSpan w:val="3"/>
            <w:shd w:val="clear" w:color="auto" w:fill="auto"/>
          </w:tcPr>
          <w:p w:rsidR="00080A2E" w:rsidRPr="00D32386" w:rsidRDefault="00D36920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3237" w:type="dxa"/>
            <w:gridSpan w:val="7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8212" w:type="dxa"/>
            <w:gridSpan w:val="17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3237" w:type="dxa"/>
            <w:gridSpan w:val="7"/>
            <w:shd w:val="clear" w:color="auto" w:fill="auto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Pr="00D323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Eğitim Şekli</w:t>
            </w:r>
            <w:r w:rsidRPr="00D3238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6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Yüzyüze</w:t>
            </w:r>
            <w:proofErr w:type="spellEnd"/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3237" w:type="dxa"/>
            <w:gridSpan w:val="7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8212" w:type="dxa"/>
            <w:gridSpan w:val="17"/>
            <w:shd w:val="clear" w:color="auto" w:fill="D2EAF1"/>
          </w:tcPr>
          <w:p w:rsidR="00080A2E" w:rsidRPr="00D32386" w:rsidRDefault="00D36920" w:rsidP="00734B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Seçmeli</w:t>
            </w:r>
            <w:proofErr w:type="spellEnd"/>
            <w:r w:rsidR="001F540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2. </w:t>
            </w:r>
            <w:proofErr w:type="spellStart"/>
            <w:r w:rsidR="001F540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 w:rsidR="001F540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1F540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Bahar</w:t>
            </w:r>
            <w:proofErr w:type="spellEnd"/>
            <w:r w:rsidR="00080A2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0A2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080A2E" w:rsidRPr="00183415" w:rsidTr="00D161CA">
        <w:trPr>
          <w:gridAfter w:val="1"/>
          <w:wAfter w:w="21" w:type="dxa"/>
        </w:trPr>
        <w:tc>
          <w:tcPr>
            <w:tcW w:w="2127" w:type="dxa"/>
            <w:gridSpan w:val="4"/>
            <w:shd w:val="clear" w:color="auto" w:fill="auto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Unvanı</w:t>
            </w:r>
            <w:proofErr w:type="spellEnd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:rsidR="00080A2E" w:rsidRPr="00183415" w:rsidRDefault="00D36920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</w:t>
            </w:r>
            <w:r w:rsidR="00080A2E">
              <w:rPr>
                <w:rFonts w:ascii="Arial" w:hAnsi="Arial" w:cs="Arial"/>
                <w:sz w:val="20"/>
                <w:szCs w:val="20"/>
              </w:rPr>
              <w:t xml:space="preserve"> Rana RUDVAN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Ofis Saatleri</w:t>
            </w:r>
          </w:p>
        </w:tc>
        <w:tc>
          <w:tcPr>
            <w:tcW w:w="3175" w:type="dxa"/>
            <w:gridSpan w:val="4"/>
            <w:shd w:val="clear" w:color="auto" w:fill="auto"/>
          </w:tcPr>
          <w:p w:rsidR="00080A2E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  <w:p w:rsidR="001F540C" w:rsidRPr="00183415" w:rsidRDefault="001F540C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ranarudvan@cag.edu.tr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127" w:type="dxa"/>
            <w:gridSpan w:val="4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80A2E" w:rsidRPr="00D32386" w:rsidRDefault="00D36920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 Rana RUDVAN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080A2E" w:rsidRPr="00D32386" w:rsidRDefault="00D36920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09.30-16.30</w:t>
            </w:r>
          </w:p>
        </w:tc>
        <w:tc>
          <w:tcPr>
            <w:tcW w:w="3175" w:type="dxa"/>
            <w:gridSpan w:val="4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F2687B" w:rsidTr="00D161CA">
        <w:trPr>
          <w:gridAfter w:val="1"/>
          <w:wAfter w:w="21" w:type="dxa"/>
        </w:trPr>
        <w:tc>
          <w:tcPr>
            <w:tcW w:w="2127" w:type="dxa"/>
            <w:gridSpan w:val="4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322" w:type="dxa"/>
            <w:gridSpan w:val="20"/>
            <w:shd w:val="clear" w:color="auto" w:fill="D2EAF1"/>
          </w:tcPr>
          <w:p w:rsidR="00080A2E" w:rsidRPr="00F2687B" w:rsidRDefault="008168E9" w:rsidP="00734B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Çocuğu ve davranışlarını en iyi anlama yollarından biri olan Yaratıcı Dr</w:t>
            </w:r>
            <w:r w:rsidR="00936F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ama sürecini anlama ve uygulayabilme becerisi elde etme, </w:t>
            </w:r>
            <w:proofErr w:type="spellStart"/>
            <w:r w:rsidR="00936FEF">
              <w:rPr>
                <w:rFonts w:ascii="Arial" w:hAnsi="Arial" w:cs="Arial"/>
                <w:b/>
                <w:bCs/>
                <w:sz w:val="20"/>
                <w:szCs w:val="20"/>
              </w:rPr>
              <w:t>dramada</w:t>
            </w:r>
            <w:proofErr w:type="spellEnd"/>
            <w:r w:rsidR="00936F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kullanılan teknikleri öğrenerek daha doğru drama süreçleri geliştirebilme ve yönetebilme, dramatik kurgu bileşenleriyle yaratıcı drama planı hazırlayabilmektir.</w:t>
            </w:r>
          </w:p>
        </w:tc>
      </w:tr>
      <w:tr w:rsidR="00D161CA" w:rsidRPr="00D32386" w:rsidTr="00D161CA">
        <w:tc>
          <w:tcPr>
            <w:tcW w:w="1754" w:type="dxa"/>
            <w:gridSpan w:val="2"/>
            <w:vMerge w:val="restart"/>
            <w:shd w:val="clear" w:color="auto" w:fill="auto"/>
            <w:textDirection w:val="btLr"/>
          </w:tcPr>
          <w:p w:rsidR="00D161CA" w:rsidRPr="00D32386" w:rsidRDefault="00D161CA" w:rsidP="00734B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61CA" w:rsidRPr="00D32386" w:rsidRDefault="00D161CA" w:rsidP="00734B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238" w:type="dxa"/>
            <w:shd w:val="clear" w:color="auto" w:fill="D2EAF1"/>
          </w:tcPr>
          <w:p w:rsidR="00D161CA" w:rsidRPr="00D32386" w:rsidRDefault="00D161CA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2" w:type="dxa"/>
            <w:gridSpan w:val="14"/>
            <w:shd w:val="clear" w:color="auto" w:fill="auto"/>
          </w:tcPr>
          <w:tbl>
            <w:tblPr>
              <w:tblW w:w="11334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7657"/>
              <w:gridCol w:w="1816"/>
              <w:gridCol w:w="1625"/>
            </w:tblGrid>
            <w:tr w:rsidR="00D161CA" w:rsidRPr="00B27AD4" w:rsidTr="00CC628F">
              <w:tc>
                <w:tcPr>
                  <w:tcW w:w="236" w:type="dxa"/>
                  <w:vMerge w:val="restart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vMerge w:val="restart"/>
                  <w:shd w:val="clear" w:color="auto" w:fill="auto"/>
                </w:tcPr>
                <w:p w:rsidR="00D161CA" w:rsidRPr="00B27AD4" w:rsidRDefault="00D161CA" w:rsidP="00BB25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Dersi başarıyla tamamlayan bir öğrenci;</w:t>
                  </w:r>
                </w:p>
              </w:tc>
              <w:tc>
                <w:tcPr>
                  <w:tcW w:w="3441" w:type="dxa"/>
                  <w:gridSpan w:val="2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İlişkiler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vMerge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vMerge/>
                  <w:shd w:val="clear" w:color="auto" w:fill="D2EAF1"/>
                </w:tcPr>
                <w:p w:rsidR="00D161CA" w:rsidRPr="00B27AD4" w:rsidRDefault="00D161CA" w:rsidP="00BB25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Program Çıktısı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Net Etki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auto"/>
                </w:tcPr>
                <w:p w:rsidR="00D161CA" w:rsidRPr="00B27AD4" w:rsidRDefault="00D161CA" w:rsidP="00D36920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>1.</w:t>
                  </w:r>
                  <w:r w:rsidR="00D36920">
                    <w:rPr>
                      <w:sz w:val="22"/>
                      <w:szCs w:val="22"/>
                    </w:rPr>
                    <w:t>Yaraıcı Drama ile ilgili temel kavramları bilir.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5,4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D2EAF1"/>
                </w:tcPr>
                <w:p w:rsidR="00D161CA" w:rsidRPr="00B27AD4" w:rsidRDefault="00D161CA" w:rsidP="00D36920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>2.</w:t>
                  </w:r>
                  <w:r w:rsidR="00D36920">
                    <w:rPr>
                      <w:sz w:val="22"/>
                      <w:szCs w:val="22"/>
                    </w:rPr>
                    <w:t>Yaratıcı Drama canlandırma tekniklerini bilir.</w:t>
                  </w:r>
                  <w:r w:rsidRPr="00B27AD4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4,4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auto"/>
                </w:tcPr>
                <w:p w:rsidR="00D161CA" w:rsidRPr="00B27AD4" w:rsidRDefault="00D161CA" w:rsidP="00D36920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>3.</w:t>
                  </w:r>
                  <w:r w:rsidR="00D36920">
                    <w:rPr>
                      <w:sz w:val="22"/>
                      <w:szCs w:val="22"/>
                    </w:rPr>
                    <w:t>Drama hazırlık oyunlarını bilir ve üretir.</w:t>
                  </w:r>
                  <w:r w:rsidRPr="00B27AD4">
                    <w:rPr>
                      <w:sz w:val="22"/>
                      <w:szCs w:val="22"/>
                    </w:rPr>
                    <w:t xml:space="preserve">                                        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1,2,3,4</w:t>
                  </w:r>
                  <w:proofErr w:type="gramEnd"/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5,4,4,4</w:t>
                  </w:r>
                  <w:proofErr w:type="gramEnd"/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D2EAF1"/>
                </w:tcPr>
                <w:p w:rsidR="00D36920" w:rsidRPr="00B27AD4" w:rsidRDefault="00D161CA" w:rsidP="00D36920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>4.</w:t>
                  </w:r>
                  <w:r w:rsidR="00D36920">
                    <w:rPr>
                      <w:sz w:val="22"/>
                      <w:szCs w:val="22"/>
                    </w:rPr>
                    <w:t xml:space="preserve">Drama değerlendirme çalışmalarını bilir. </w:t>
                  </w:r>
                </w:p>
                <w:p w:rsidR="00D161CA" w:rsidRPr="00B27AD4" w:rsidRDefault="00D161CA" w:rsidP="00BB253B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auto"/>
                </w:tcPr>
                <w:p w:rsidR="00D161CA" w:rsidRPr="00B27AD4" w:rsidRDefault="00D36920" w:rsidP="00BB253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  <w:r w:rsidR="00D161CA" w:rsidRPr="00B27AD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Yaratıcı drama aşamalarını planlar ve uygular.</w:t>
                  </w:r>
                  <w:r w:rsidR="00D161CA" w:rsidRPr="00B27AD4">
                    <w:rPr>
                      <w:sz w:val="22"/>
                      <w:szCs w:val="22"/>
                    </w:rPr>
                    <w:t xml:space="preserve">                                              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  <w:tr w:rsidR="00D161CA" w:rsidRPr="00B27AD4" w:rsidTr="00CC628F">
              <w:trPr>
                <w:trHeight w:val="644"/>
              </w:trPr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D2EAF1"/>
                </w:tcPr>
                <w:p w:rsidR="00D161CA" w:rsidRDefault="00D36920" w:rsidP="00BB253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 Kendini yaratıcı yollarla ifade edebilir.</w:t>
                  </w:r>
                </w:p>
                <w:p w:rsidR="00D161CA" w:rsidRPr="00B27AD4" w:rsidRDefault="00D161CA" w:rsidP="00BB253B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</w:tbl>
          <w:p w:rsidR="00D161CA" w:rsidRDefault="00D161CA"/>
        </w:tc>
        <w:tc>
          <w:tcPr>
            <w:tcW w:w="4186" w:type="dxa"/>
            <w:gridSpan w:val="8"/>
            <w:shd w:val="clear" w:color="auto" w:fill="auto"/>
          </w:tcPr>
          <w:tbl>
            <w:tblPr>
              <w:tblW w:w="4013" w:type="dxa"/>
              <w:tblInd w:w="308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"/>
              <w:gridCol w:w="1816"/>
              <w:gridCol w:w="1625"/>
            </w:tblGrid>
            <w:tr w:rsidR="00D161CA" w:rsidRPr="00B27AD4" w:rsidTr="00CC628F">
              <w:tc>
                <w:tcPr>
                  <w:tcW w:w="572" w:type="dxa"/>
                  <w:vMerge w:val="restart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2"/>
                  <w:shd w:val="clear" w:color="auto" w:fill="auto"/>
                </w:tcPr>
                <w:p w:rsidR="00D161CA" w:rsidRPr="00B27AD4" w:rsidRDefault="00D161CA" w:rsidP="00D161C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İlişkiler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vMerge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Program Çıktısı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Net Etki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5,4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4,4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1, </w:t>
                  </w:r>
                  <w:r w:rsidR="00D161CA" w:rsidRPr="00B27AD4">
                    <w:rPr>
                      <w:rFonts w:ascii="Arial" w:hAnsi="Arial" w:cs="Arial"/>
                      <w:sz w:val="20"/>
                      <w:szCs w:val="20"/>
                    </w:rPr>
                    <w:t>3,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161CA" w:rsidRPr="00B27AD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</w:t>
                  </w:r>
                  <w:r w:rsidR="00CC62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CC62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 4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  <w:tr w:rsidR="00D161CA" w:rsidRPr="00B27AD4" w:rsidTr="00CC628F">
              <w:trPr>
                <w:trHeight w:val="1218"/>
              </w:trPr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628F" w:rsidRDefault="00D161CA" w:rsidP="00CC628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628F" w:rsidRPr="00B27AD4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C628F" w:rsidRDefault="00D161CA" w:rsidP="00CC628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  <w:p w:rsidR="00CC628F" w:rsidRDefault="00CC628F" w:rsidP="00CC62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C628F" w:rsidRPr="00B27AD4" w:rsidRDefault="00CC628F" w:rsidP="00CC628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D161CA" w:rsidRDefault="00D161CA"/>
        </w:tc>
      </w:tr>
      <w:tr w:rsidR="00080A2E" w:rsidRPr="00D32386" w:rsidTr="00D161CA">
        <w:tc>
          <w:tcPr>
            <w:tcW w:w="1754" w:type="dxa"/>
            <w:gridSpan w:val="2"/>
            <w:vMerge/>
            <w:shd w:val="clear" w:color="auto" w:fill="auto"/>
            <w:textDirection w:val="btLr"/>
          </w:tcPr>
          <w:p w:rsidR="00080A2E" w:rsidRPr="00D32386" w:rsidRDefault="00080A2E" w:rsidP="00734B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2" w:type="dxa"/>
            <w:gridSpan w:val="14"/>
            <w:shd w:val="clear" w:color="auto" w:fill="auto"/>
          </w:tcPr>
          <w:p w:rsidR="00080A2E" w:rsidRPr="00272CF5" w:rsidRDefault="00080A2E" w:rsidP="00734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  <w:trHeight w:val="532"/>
        </w:trPr>
        <w:tc>
          <w:tcPr>
            <w:tcW w:w="11449" w:type="dxa"/>
            <w:gridSpan w:val="24"/>
            <w:shd w:val="clear" w:color="auto" w:fill="auto"/>
          </w:tcPr>
          <w:p w:rsidR="00080A2E" w:rsidRPr="00D32386" w:rsidRDefault="00080A2E" w:rsidP="00734B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Dersin Tanıtımı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ve ilişkili Bazı Kavramlar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Eğitimde Yaratıcı Drama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Yaratıcı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Dramanın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Özellikleri, </w:t>
            </w:r>
            <w:r w:rsidR="009B0E97">
              <w:rPr>
                <w:rFonts w:ascii="Arial" w:hAnsi="Arial" w:cs="Arial"/>
                <w:sz w:val="20"/>
                <w:szCs w:val="20"/>
              </w:rPr>
              <w:t>Genel Amaçları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B0E97">
              <w:rPr>
                <w:rFonts w:ascii="Arial" w:hAnsi="Arial" w:cs="Arial"/>
                <w:sz w:val="20"/>
                <w:szCs w:val="20"/>
              </w:rPr>
              <w:t xml:space="preserve"> Temel Bileşenleri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</w:tr>
      <w:tr w:rsidR="00080A2E" w:rsidTr="00D161CA">
        <w:trPr>
          <w:gridAfter w:val="1"/>
          <w:wAfter w:w="21" w:type="dxa"/>
          <w:trHeight w:val="349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 ve İlişkili Alanlar (Sanat, Tiyatro, Müzik vb.)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Default="00080A2E" w:rsidP="00734B3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Sunum -U</w:t>
            </w:r>
            <w:r w:rsidRPr="001B2E7F">
              <w:rPr>
                <w:rFonts w:ascii="Arial" w:hAnsi="Arial" w:cs="Arial"/>
                <w:b/>
                <w:bCs/>
                <w:sz w:val="20"/>
                <w:szCs w:val="20"/>
              </w:rPr>
              <w:t>ygulama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Dramanın Aşamaları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Default="00080A2E" w:rsidP="00734B3F">
            <w:pPr>
              <w:jc w:val="center"/>
            </w:pPr>
            <w:r w:rsidRPr="001E0B5B">
              <w:rPr>
                <w:rFonts w:ascii="Arial" w:hAnsi="Arial" w:cs="Arial"/>
                <w:b/>
                <w:bCs/>
                <w:sz w:val="20"/>
                <w:szCs w:val="20"/>
              </w:rPr>
              <w:t>Sunum -Uygulama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Yaratıcı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Dramada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Kullanılan Teknikler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Default="00080A2E" w:rsidP="00734B3F">
            <w:pPr>
              <w:jc w:val="center"/>
            </w:pPr>
            <w:r w:rsidRPr="001E0B5B">
              <w:rPr>
                <w:rFonts w:ascii="Arial" w:hAnsi="Arial" w:cs="Arial"/>
                <w:b/>
                <w:bCs/>
                <w:sz w:val="20"/>
                <w:szCs w:val="20"/>
              </w:rPr>
              <w:t>Sunum -Uygulama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Planı Hazırlama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Uygulama 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Planı Hazırlama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Default="00080A2E" w:rsidP="00734B3F">
            <w:pPr>
              <w:jc w:val="center"/>
            </w:pPr>
            <w:r w:rsidRPr="00252E76"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-Uygulama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Canlandırma Aşamaları Uygulamaları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Default="00080A2E" w:rsidP="00734B3F">
            <w:pPr>
              <w:jc w:val="center"/>
            </w:pPr>
            <w:r w:rsidRPr="00252E76"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Değerlendirme Süreçleri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Uygulama 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Planlama-Uygulama- Değerlendirme (Tam Bir Süreç)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Default="00080A2E" w:rsidP="00734B3F">
            <w:pPr>
              <w:jc w:val="center"/>
            </w:pPr>
            <w:r w:rsidRPr="00252E76"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-Uygulama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Planlama-Uygulama- Değerlendirme (Tam Bir Süreç)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Default="00080A2E" w:rsidP="00734B3F">
            <w:pPr>
              <w:jc w:val="center"/>
            </w:pPr>
            <w:r w:rsidRPr="00252E76"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Default="00080A2E" w:rsidP="00734B3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Uygulama 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687" w:type="dxa"/>
            <w:gridSpan w:val="5"/>
            <w:tcBorders>
              <w:right w:val="nil"/>
            </w:tcBorders>
            <w:shd w:val="clear" w:color="auto" w:fill="auto"/>
          </w:tcPr>
          <w:p w:rsidR="006B4695" w:rsidRDefault="006B4695" w:rsidP="006B4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6B4695">
              <w:rPr>
                <w:rFonts w:ascii="Arial" w:hAnsi="Arial" w:cs="Arial"/>
                <w:bCs/>
                <w:sz w:val="20"/>
                <w:szCs w:val="20"/>
              </w:rPr>
              <w:t xml:space="preserve">Okul Öncesi Eğitimde </w:t>
            </w:r>
            <w:r w:rsidR="00955C7C" w:rsidRPr="006B4695">
              <w:rPr>
                <w:rFonts w:ascii="Arial" w:hAnsi="Arial" w:cs="Arial"/>
                <w:bCs/>
                <w:sz w:val="20"/>
                <w:szCs w:val="20"/>
              </w:rPr>
              <w:t xml:space="preserve">Dramatik Etkinliklerden </w:t>
            </w:r>
            <w:proofErr w:type="spellStart"/>
            <w:r w:rsidR="00955C7C" w:rsidRPr="006B4695">
              <w:rPr>
                <w:rFonts w:ascii="Arial" w:hAnsi="Arial" w:cs="Arial"/>
                <w:bCs/>
                <w:sz w:val="20"/>
                <w:szCs w:val="20"/>
              </w:rPr>
              <w:t>Dramaya</w:t>
            </w:r>
            <w:proofErr w:type="spellEnd"/>
            <w:r w:rsidR="00955C7C" w:rsidRPr="006B4695">
              <w:rPr>
                <w:rFonts w:ascii="Arial" w:hAnsi="Arial" w:cs="Arial"/>
                <w:bCs/>
                <w:sz w:val="20"/>
                <w:szCs w:val="20"/>
              </w:rPr>
              <w:t xml:space="preserve"> Teoriden Uygulamaya. Ankara: </w:t>
            </w:r>
            <w:r w:rsidR="00955C7C" w:rsidRPr="006B4695">
              <w:rPr>
                <w:rFonts w:ascii="Arial" w:hAnsi="Arial" w:cs="Arial"/>
                <w:bCs/>
                <w:sz w:val="20"/>
                <w:szCs w:val="20"/>
              </w:rPr>
              <w:lastRenderedPageBreak/>
              <w:t>Eğiten Kitap</w:t>
            </w:r>
          </w:p>
          <w:p w:rsidR="006B4695" w:rsidRDefault="006B4695" w:rsidP="006B4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A2E" w:rsidRPr="00D32386" w:rsidRDefault="00955C7C" w:rsidP="006B4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6B46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2</w:t>
            </w:r>
            <w:r w:rsidRPr="00955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B4695">
              <w:rPr>
                <w:rFonts w:ascii="Arial" w:hAnsi="Arial" w:cs="Arial"/>
                <w:bCs/>
                <w:sz w:val="20"/>
                <w:szCs w:val="20"/>
              </w:rPr>
              <w:t xml:space="preserve">Adıgüzel, Ö. (Ed.) (2010). Yaratıcı Drama (1999-2002 Yazılar). Ankara: </w:t>
            </w:r>
            <w:proofErr w:type="spellStart"/>
            <w:r w:rsidRPr="006B4695">
              <w:rPr>
                <w:rFonts w:ascii="Arial" w:hAnsi="Arial" w:cs="Arial"/>
                <w:bCs/>
                <w:sz w:val="20"/>
                <w:szCs w:val="20"/>
              </w:rPr>
              <w:t>Naturel</w:t>
            </w:r>
            <w:proofErr w:type="spellEnd"/>
            <w:r w:rsidRPr="006B4695">
              <w:rPr>
                <w:rFonts w:ascii="Arial" w:hAnsi="Arial" w:cs="Arial"/>
                <w:bCs/>
                <w:sz w:val="20"/>
                <w:szCs w:val="20"/>
              </w:rPr>
              <w:t xml:space="preserve"> Yayıncılık</w:t>
            </w:r>
          </w:p>
        </w:tc>
        <w:tc>
          <w:tcPr>
            <w:tcW w:w="8762" w:type="dxa"/>
            <w:gridSpan w:val="19"/>
            <w:tcBorders>
              <w:left w:val="nil"/>
            </w:tcBorders>
            <w:shd w:val="clear" w:color="auto" w:fill="auto"/>
          </w:tcPr>
          <w:p w:rsidR="00080A2E" w:rsidRPr="00D32386" w:rsidRDefault="00080A2E" w:rsidP="00734B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080A2E" w:rsidRPr="00EA2AD1" w:rsidTr="00D161CA">
        <w:trPr>
          <w:gridAfter w:val="1"/>
          <w:wAfter w:w="21" w:type="dxa"/>
        </w:trPr>
        <w:tc>
          <w:tcPr>
            <w:tcW w:w="2687" w:type="dxa"/>
            <w:gridSpan w:val="5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Internet Sitesi</w:t>
            </w:r>
          </w:p>
        </w:tc>
        <w:tc>
          <w:tcPr>
            <w:tcW w:w="8762" w:type="dxa"/>
            <w:gridSpan w:val="19"/>
            <w:shd w:val="clear" w:color="auto" w:fill="D2EAF1"/>
          </w:tcPr>
          <w:p w:rsidR="00080A2E" w:rsidRPr="00EA2AD1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687" w:type="dxa"/>
            <w:gridSpan w:val="5"/>
            <w:tcBorders>
              <w:righ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8762" w:type="dxa"/>
            <w:gridSpan w:val="19"/>
            <w:tcBorders>
              <w:lef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687" w:type="dxa"/>
            <w:gridSpan w:val="5"/>
            <w:tcBorders>
              <w:righ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Paylaşılan Materyal</w:t>
            </w:r>
          </w:p>
        </w:tc>
        <w:tc>
          <w:tcPr>
            <w:tcW w:w="8762" w:type="dxa"/>
            <w:gridSpan w:val="19"/>
            <w:tcBorders>
              <w:lef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867" w:type="dxa"/>
            <w:gridSpan w:val="6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889" w:type="dxa"/>
            <w:gridSpan w:val="11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867" w:type="dxa"/>
            <w:gridSpan w:val="6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889" w:type="dxa"/>
            <w:gridSpan w:val="11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867" w:type="dxa"/>
            <w:gridSpan w:val="6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080A2E" w:rsidRPr="00D32386" w:rsidRDefault="00C75CFA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0A2E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889" w:type="dxa"/>
            <w:gridSpan w:val="11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867" w:type="dxa"/>
            <w:gridSpan w:val="6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80A2E" w:rsidRPr="00D32386" w:rsidRDefault="007C3C85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80A2E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889" w:type="dxa"/>
            <w:gridSpan w:val="11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  <w:trHeight w:val="70"/>
        </w:trPr>
        <w:tc>
          <w:tcPr>
            <w:tcW w:w="11449" w:type="dxa"/>
            <w:gridSpan w:val="24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080A2E" w:rsidRPr="00D32386" w:rsidRDefault="00C61B78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080A2E" w:rsidRPr="00D32386" w:rsidRDefault="00C61B78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080A2E" w:rsidRPr="00D32386" w:rsidRDefault="00080A2E" w:rsidP="00734B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080A2E" w:rsidRPr="00D32386" w:rsidRDefault="00080A2E" w:rsidP="00734B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:rsidR="00080A2E" w:rsidRPr="00D32386" w:rsidRDefault="00080A2E" w:rsidP="00734B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650" w:type="dxa"/>
            <w:gridSpan w:val="2"/>
            <w:tcBorders>
              <w:left w:val="nil"/>
            </w:tcBorders>
            <w:shd w:val="clear" w:color="auto" w:fill="auto"/>
          </w:tcPr>
          <w:p w:rsidR="00080A2E" w:rsidRPr="00D32386" w:rsidRDefault="00C61B78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080A2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799" w:type="dxa"/>
            <w:gridSpan w:val="22"/>
            <w:vMerge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left w:val="nil"/>
            </w:tcBorders>
            <w:shd w:val="clear" w:color="auto" w:fill="auto"/>
          </w:tcPr>
          <w:p w:rsidR="00080A2E" w:rsidRPr="00D32386" w:rsidRDefault="00C61B78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5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0CE1" w:rsidRDefault="00FF0CE1"/>
    <w:sectPr w:rsidR="00FF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04"/>
    <w:rsid w:val="00080A2E"/>
    <w:rsid w:val="00115DCC"/>
    <w:rsid w:val="00126898"/>
    <w:rsid w:val="00173B5A"/>
    <w:rsid w:val="001F540C"/>
    <w:rsid w:val="004F406B"/>
    <w:rsid w:val="006B4695"/>
    <w:rsid w:val="00797A31"/>
    <w:rsid w:val="007C3C85"/>
    <w:rsid w:val="008168E9"/>
    <w:rsid w:val="00935A40"/>
    <w:rsid w:val="00936FEF"/>
    <w:rsid w:val="00955C7C"/>
    <w:rsid w:val="00975202"/>
    <w:rsid w:val="009B0E97"/>
    <w:rsid w:val="009B4ACB"/>
    <w:rsid w:val="00AB65DB"/>
    <w:rsid w:val="00C61B78"/>
    <w:rsid w:val="00C75CFA"/>
    <w:rsid w:val="00CC628F"/>
    <w:rsid w:val="00CE3F9F"/>
    <w:rsid w:val="00D161CA"/>
    <w:rsid w:val="00D36920"/>
    <w:rsid w:val="00F42104"/>
    <w:rsid w:val="00FA2C96"/>
    <w:rsid w:val="00FE296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080A2E"/>
  </w:style>
  <w:style w:type="character" w:styleId="HafifVurgulama">
    <w:name w:val="Subtle Emphasis"/>
    <w:basedOn w:val="VarsaylanParagrafYazTipi"/>
    <w:uiPriority w:val="19"/>
    <w:qFormat/>
    <w:rsid w:val="0012689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080A2E"/>
  </w:style>
  <w:style w:type="character" w:styleId="HafifVurgulama">
    <w:name w:val="Subtle Emphasis"/>
    <w:basedOn w:val="VarsaylanParagrafYazTipi"/>
    <w:uiPriority w:val="19"/>
    <w:qFormat/>
    <w:rsid w:val="0012689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raana</dc:creator>
  <cp:lastModifiedBy>Rana RUDVAN</cp:lastModifiedBy>
  <cp:revision>2</cp:revision>
  <dcterms:created xsi:type="dcterms:W3CDTF">2024-02-21T07:52:00Z</dcterms:created>
  <dcterms:modified xsi:type="dcterms:W3CDTF">2024-02-21T07:52:00Z</dcterms:modified>
</cp:coreProperties>
</file>