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362"/>
        <w:gridCol w:w="664"/>
        <w:gridCol w:w="236"/>
        <w:gridCol w:w="525"/>
        <w:gridCol w:w="236"/>
        <w:gridCol w:w="361"/>
        <w:gridCol w:w="874"/>
        <w:gridCol w:w="236"/>
        <w:gridCol w:w="442"/>
        <w:gridCol w:w="334"/>
        <w:gridCol w:w="347"/>
        <w:gridCol w:w="236"/>
        <w:gridCol w:w="709"/>
        <w:gridCol w:w="724"/>
        <w:gridCol w:w="591"/>
        <w:gridCol w:w="690"/>
        <w:gridCol w:w="236"/>
        <w:gridCol w:w="699"/>
        <w:gridCol w:w="1644"/>
      </w:tblGrid>
      <w:tr w:rsidR="009E2D9F" w14:paraId="729809C6" w14:textId="77777777" w:rsidTr="009E2D9F">
        <w:trPr>
          <w:trHeight w:val="550"/>
        </w:trPr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222BB342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ÇAĞ UNIVERSITY</w:t>
            </w:r>
          </w:p>
          <w:p w14:paraId="0188A7BF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Institute of Social Sciences</w:t>
            </w:r>
          </w:p>
        </w:tc>
      </w:tr>
      <w:tr w:rsidR="009E2D9F" w14:paraId="326E643B" w14:textId="77777777" w:rsidTr="00545633">
        <w:tc>
          <w:tcPr>
            <w:tcW w:w="1860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DBBE465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4536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C35D8A0" w14:textId="77777777" w:rsidR="009E2D9F" w:rsidRDefault="009E2D9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200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8C4351C" w14:textId="77777777" w:rsidR="009E2D9F" w:rsidRDefault="009E2D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57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A365BD9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9E2D9F" w14:paraId="3AB4DF1A" w14:textId="77777777" w:rsidTr="00545633">
        <w:tc>
          <w:tcPr>
            <w:tcW w:w="1860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0080173" w14:textId="27C271D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LAW</w:t>
            </w:r>
            <w:r w:rsidR="00BC418D">
              <w:rPr>
                <w:rFonts w:ascii="Arial" w:hAnsi="Arial" w:cs="Arial"/>
                <w:sz w:val="20"/>
                <w:szCs w:val="20"/>
                <w:lang w:val="en-US"/>
              </w:rPr>
              <w:t xml:space="preserve"> 526</w:t>
            </w:r>
          </w:p>
        </w:tc>
        <w:tc>
          <w:tcPr>
            <w:tcW w:w="4536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E2C86B2" w14:textId="28ABDA07" w:rsidR="009E2D9F" w:rsidRDefault="00BC41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Presidential Decrees W</w:t>
            </w:r>
            <w:r w:rsidR="00B6529D">
              <w:rPr>
                <w:rFonts w:ascii="Arial" w:hAnsi="Arial" w:cs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hin the Framework of the Legal Certainty</w:t>
            </w:r>
          </w:p>
        </w:tc>
        <w:tc>
          <w:tcPr>
            <w:tcW w:w="200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D384669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3-0-3</w:t>
            </w:r>
          </w:p>
        </w:tc>
        <w:tc>
          <w:tcPr>
            <w:tcW w:w="257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2F20BA1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</w:t>
            </w:r>
          </w:p>
        </w:tc>
      </w:tr>
      <w:tr w:rsidR="009E2D9F" w14:paraId="4C661346" w14:textId="77777777" w:rsidTr="00545633">
        <w:tc>
          <w:tcPr>
            <w:tcW w:w="3218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7DFCA74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7762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F668E18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9E2D9F" w14:paraId="28206C0D" w14:textId="77777777" w:rsidTr="00545633">
        <w:tc>
          <w:tcPr>
            <w:tcW w:w="3218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2FE3548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5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4EBE41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Turkish</w:t>
            </w:r>
          </w:p>
        </w:tc>
        <w:tc>
          <w:tcPr>
            <w:tcW w:w="235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0E5BF2D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Mode of Delivery </w:t>
            </w:r>
          </w:p>
        </w:tc>
        <w:tc>
          <w:tcPr>
            <w:tcW w:w="38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8E3D99F" w14:textId="32E95EA2" w:rsidR="009E2D9F" w:rsidRDefault="0050289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On line</w:t>
            </w:r>
          </w:p>
        </w:tc>
      </w:tr>
      <w:tr w:rsidR="009E2D9F" w14:paraId="204449D5" w14:textId="77777777" w:rsidTr="00545633">
        <w:tc>
          <w:tcPr>
            <w:tcW w:w="3218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EDDF20B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62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39B84D9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Compulsory</w:t>
            </w:r>
          </w:p>
        </w:tc>
      </w:tr>
      <w:tr w:rsidR="009E2D9F" w14:paraId="64752BF5" w14:textId="77777777" w:rsidTr="00545633">
        <w:tc>
          <w:tcPr>
            <w:tcW w:w="2096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6D1316A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26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61A2D2" w14:textId="77777777" w:rsidR="009E2D9F" w:rsidRDefault="009E2D9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Name(s) </w:t>
            </w:r>
          </w:p>
        </w:tc>
        <w:tc>
          <w:tcPr>
            <w:tcW w:w="1626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6B0411D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Assist. Prof. Mustafa OKŞAR</w:t>
            </w:r>
          </w:p>
        </w:tc>
        <w:tc>
          <w:tcPr>
            <w:tcW w:w="200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2BE9B73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7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55E612B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Contacts</w:t>
            </w:r>
          </w:p>
          <w:p w14:paraId="20C29906" w14:textId="77777777" w:rsidR="009E2D9F" w:rsidRDefault="0000000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hyperlink r:id="rId4" w:history="1">
              <w:r w:rsidR="009E2D9F">
                <w:rPr>
                  <w:rStyle w:val="Kpr"/>
                  <w:rFonts w:ascii="Arial" w:hAnsi="Arial" w:cs="Arial"/>
                  <w:sz w:val="20"/>
                  <w:szCs w:val="20"/>
                </w:rPr>
                <w:t>mustafaoksar@cag.edu.tr</w:t>
              </w:r>
            </w:hyperlink>
          </w:p>
        </w:tc>
      </w:tr>
      <w:tr w:rsidR="009E2D9F" w14:paraId="02D6614C" w14:textId="77777777" w:rsidTr="00545633">
        <w:tc>
          <w:tcPr>
            <w:tcW w:w="2096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E24395B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tcW w:w="26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EB952B7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6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6A71DA8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4299471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7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A3087CC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D9F" w14:paraId="290CA7CB" w14:textId="77777777" w:rsidTr="00545633">
        <w:tc>
          <w:tcPr>
            <w:tcW w:w="2096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55F5F52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Others </w:t>
            </w:r>
          </w:p>
        </w:tc>
        <w:tc>
          <w:tcPr>
            <w:tcW w:w="26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6D8CE44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6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66DF2D4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309669C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257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AB26654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2D9F" w14:paraId="6EFD0B81" w14:textId="77777777" w:rsidTr="00545633">
        <w:tc>
          <w:tcPr>
            <w:tcW w:w="2096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8DD336" w14:textId="77777777" w:rsidR="009E2D9F" w:rsidRDefault="009E2D9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Objective </w:t>
            </w:r>
          </w:p>
        </w:tc>
        <w:tc>
          <w:tcPr>
            <w:tcW w:w="8884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CECAEDD" w14:textId="111ECF89" w:rsidR="009E2D9F" w:rsidRDefault="00402376" w:rsidP="004023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0247D">
              <w:rPr>
                <w:color w:val="202124"/>
                <w:sz w:val="22"/>
                <w:szCs w:val="22"/>
                <w:lang w:val="en"/>
              </w:rPr>
              <w:t xml:space="preserve">The aim of this course is to teach students the problematic areas in the stages of norm setting-implementation-judicial decisions within the framework of the principle of legal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certainty</w:t>
            </w:r>
            <w:r w:rsidRPr="0060247D">
              <w:rPr>
                <w:color w:val="202124"/>
                <w:sz w:val="22"/>
                <w:szCs w:val="22"/>
                <w:lang w:val="en"/>
              </w:rPr>
              <w:t xml:space="preserve"> and to bring them to a debatable level.</w:t>
            </w:r>
          </w:p>
        </w:tc>
      </w:tr>
      <w:tr w:rsidR="009E2D9F" w14:paraId="00C67C42" w14:textId="77777777" w:rsidTr="00545633">
        <w:tc>
          <w:tcPr>
            <w:tcW w:w="1196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7CAF4F0B" w14:textId="77777777" w:rsidR="009E2D9F" w:rsidRDefault="009E2D9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C784A83" w14:textId="77777777" w:rsidR="009E2D9F" w:rsidRDefault="009E2D9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664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DCF649F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51" w:type="dxa"/>
            <w:gridSpan w:val="13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78540A4A" w14:textId="660C64BA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B1BB39D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Relationship</w:t>
            </w:r>
          </w:p>
        </w:tc>
      </w:tr>
      <w:tr w:rsidR="009E2D9F" w14:paraId="17EA8FEC" w14:textId="77777777" w:rsidTr="00545633">
        <w:tc>
          <w:tcPr>
            <w:tcW w:w="119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999AADE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773CFE02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51" w:type="dxa"/>
            <w:gridSpan w:val="13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</w:tcPr>
          <w:p w14:paraId="79E98597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EB6DD3B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Prog. Output</w:t>
            </w:r>
          </w:p>
        </w:tc>
        <w:tc>
          <w:tcPr>
            <w:tcW w:w="164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851DF27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9E2D9F" w14:paraId="6DBD47A2" w14:textId="77777777" w:rsidTr="00545633">
        <w:tc>
          <w:tcPr>
            <w:tcW w:w="119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C9FFF6B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1166591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851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160573AE" w14:textId="4F17AA1F" w:rsidR="009E2D9F" w:rsidRDefault="00402376" w:rsidP="00402376">
            <w:pPr>
              <w:pStyle w:val="HTMLncedenBiimlendirilmi"/>
              <w:shd w:val="clear" w:color="auto" w:fill="F8F9FA"/>
              <w:spacing w:line="540" w:lineRule="atLeast"/>
              <w:rPr>
                <w:lang w:val="en-US"/>
              </w:rPr>
            </w:pP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Knows the definition and content of the legal </w:t>
            </w:r>
            <w:r w:rsidR="00B5661F">
              <w:rPr>
                <w:rFonts w:ascii="Arial" w:hAnsi="Arial" w:cs="Arial"/>
                <w:lang w:val="en-US"/>
              </w:rPr>
              <w:t>certainty</w:t>
            </w: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principle</w:t>
            </w:r>
          </w:p>
        </w:tc>
        <w:tc>
          <w:tcPr>
            <w:tcW w:w="162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A33A12A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9BAC8FC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D9F" w14:paraId="1B36AF39" w14:textId="77777777" w:rsidTr="00545633">
        <w:tc>
          <w:tcPr>
            <w:tcW w:w="119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171F4C3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BC78753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851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B7E0697" w14:textId="05CBBEC5" w:rsidR="009E2D9F" w:rsidRDefault="000C2B76" w:rsidP="00E919D7">
            <w:pPr>
              <w:pStyle w:val="HTMLncedenBiimlendirilmi"/>
              <w:shd w:val="clear" w:color="auto" w:fill="F8F9FA"/>
              <w:jc w:val="both"/>
              <w:rPr>
                <w:rFonts w:ascii="Arial" w:hAnsi="Arial" w:cs="Arial"/>
                <w:lang w:val="en-US"/>
              </w:rPr>
            </w:pP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Knows the sub-principles of the principle of legal </w:t>
            </w:r>
            <w:r w:rsidR="00B5661F">
              <w:rPr>
                <w:rFonts w:ascii="Arial" w:hAnsi="Arial" w:cs="Arial"/>
                <w:lang w:val="en-US"/>
              </w:rPr>
              <w:t>certainty</w:t>
            </w:r>
          </w:p>
        </w:tc>
        <w:tc>
          <w:tcPr>
            <w:tcW w:w="162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CCFBCDA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88CC38D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D9F" w14:paraId="307983FD" w14:textId="77777777" w:rsidTr="00545633">
        <w:tc>
          <w:tcPr>
            <w:tcW w:w="119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BECDDA0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8FEF447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851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17EE27A1" w14:textId="2517499F" w:rsidR="009E2D9F" w:rsidRDefault="00535686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lang w:val="en-US"/>
              </w:rPr>
            </w:pP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Knows the nature of presidential decrees.</w:t>
            </w:r>
          </w:p>
        </w:tc>
        <w:tc>
          <w:tcPr>
            <w:tcW w:w="162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6730B2E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680A653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D9F" w14:paraId="3382D6D0" w14:textId="77777777" w:rsidTr="00545633">
        <w:tc>
          <w:tcPr>
            <w:tcW w:w="119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0C93F7A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94F880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851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50DFD6D" w14:textId="12235720" w:rsidR="009E2D9F" w:rsidRDefault="00E919D7" w:rsidP="00E919D7">
            <w:pPr>
              <w:pStyle w:val="HTMLncedenBiimlendirilmi"/>
              <w:shd w:val="clear" w:color="auto" w:fill="F8F9FA"/>
              <w:jc w:val="both"/>
              <w:rPr>
                <w:rFonts w:ascii="Arial" w:hAnsi="Arial" w:cs="Arial"/>
                <w:lang w:val="en-US"/>
              </w:rPr>
            </w:pP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Knows and can discuss the problems at the norm-setting stage regarding the principle of legal </w:t>
            </w:r>
            <w:r>
              <w:rPr>
                <w:rFonts w:ascii="Arial" w:hAnsi="Arial" w:cs="Arial"/>
                <w:lang w:val="en-US"/>
              </w:rPr>
              <w:t>certainty</w:t>
            </w: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.</w:t>
            </w:r>
          </w:p>
        </w:tc>
        <w:tc>
          <w:tcPr>
            <w:tcW w:w="162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4BFF78C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3886B22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D9F" w14:paraId="471A919D" w14:textId="77777777" w:rsidTr="00545633">
        <w:tc>
          <w:tcPr>
            <w:tcW w:w="119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D77ACC6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32BFF26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851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39E818C4" w14:textId="6942B5EB" w:rsidR="009E2D9F" w:rsidRDefault="00E919D7" w:rsidP="00E01F5E">
            <w:pPr>
              <w:pStyle w:val="HTMLncedenBiimlendirilmi"/>
              <w:shd w:val="clear" w:color="auto" w:fill="F8F9FA"/>
              <w:jc w:val="both"/>
              <w:rPr>
                <w:rFonts w:ascii="Arial" w:hAnsi="Arial" w:cs="Arial"/>
                <w:lang w:val="en-US"/>
              </w:rPr>
            </w:pP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Knows and can discuss the problems in the implementation phase regarding the principle of legal </w:t>
            </w:r>
            <w:r>
              <w:rPr>
                <w:rFonts w:ascii="Arial" w:hAnsi="Arial" w:cs="Arial"/>
                <w:lang w:val="en-US"/>
              </w:rPr>
              <w:t>certainty</w:t>
            </w: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.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</w:t>
            </w:r>
          </w:p>
        </w:tc>
        <w:tc>
          <w:tcPr>
            <w:tcW w:w="162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80AE761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55B3559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D9F" w14:paraId="559ACDD2" w14:textId="77777777" w:rsidTr="00545633">
        <w:tc>
          <w:tcPr>
            <w:tcW w:w="119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1511EA8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11FF15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851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1FFAE65" w14:textId="71BE610E" w:rsidR="009E2D9F" w:rsidRDefault="00E919D7" w:rsidP="00E919D7">
            <w:pPr>
              <w:pStyle w:val="HTMLncedenBiimlendirilmi"/>
              <w:shd w:val="clear" w:color="auto" w:fill="F8F9FA"/>
              <w:jc w:val="both"/>
              <w:rPr>
                <w:lang w:val="en-US"/>
              </w:rPr>
            </w:pP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Knows and can discuss the problems at the stage of judicial decisions regarding the principle of legal </w:t>
            </w:r>
            <w:r>
              <w:rPr>
                <w:rFonts w:ascii="Arial" w:hAnsi="Arial" w:cs="Arial"/>
                <w:lang w:val="en-US"/>
              </w:rPr>
              <w:t>certainty</w:t>
            </w: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.</w:t>
            </w:r>
          </w:p>
        </w:tc>
        <w:tc>
          <w:tcPr>
            <w:tcW w:w="162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8D242DE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55C00E3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D9F" w14:paraId="3AC31D27" w14:textId="77777777" w:rsidTr="00545633">
        <w:tc>
          <w:tcPr>
            <w:tcW w:w="1196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extDirection w:val="btLr"/>
          </w:tcPr>
          <w:p w14:paraId="2ED6C476" w14:textId="77777777" w:rsidR="009E2D9F" w:rsidRDefault="009E2D9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3BAE2D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851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81F9A2E" w14:textId="11E78FB3" w:rsidR="009E2D9F" w:rsidRDefault="00E919D7" w:rsidP="00E919D7">
            <w:pPr>
              <w:pStyle w:val="HTMLncedenBiimlendirilmi"/>
              <w:shd w:val="clear" w:color="auto" w:fill="F8F9FA"/>
              <w:jc w:val="both"/>
              <w:rPr>
                <w:rFonts w:ascii="Arial" w:hAnsi="Arial" w:cs="Arial"/>
                <w:lang w:val="en-US"/>
              </w:rPr>
            </w:pP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He knows and can discuss the problems related to the principle of legal </w:t>
            </w:r>
            <w:r>
              <w:rPr>
                <w:rFonts w:ascii="Arial" w:hAnsi="Arial" w:cs="Arial"/>
                <w:lang w:val="en-US"/>
              </w:rPr>
              <w:t>certainty</w:t>
            </w: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arising from the Presidential government system.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 </w:t>
            </w:r>
          </w:p>
        </w:tc>
        <w:tc>
          <w:tcPr>
            <w:tcW w:w="162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F6A870A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4CB6A8A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D9F" w14:paraId="0B87FA43" w14:textId="77777777" w:rsidTr="009E2D9F"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6A424618" w14:textId="575B4929" w:rsidR="009E2D9F" w:rsidRDefault="009E2D9F" w:rsidP="009A4AD8">
            <w:pPr>
              <w:pStyle w:val="HTMLncedenBiimlendirilmi"/>
              <w:shd w:val="clear" w:color="auto" w:fill="F8F9FA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Course Description: </w:t>
            </w:r>
            <w:r w:rsidR="009A4AD8" w:rsidRPr="00505146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Problematic areas in the stages of norm setting-implementation-judicial decisions regarding the principle of legal </w:t>
            </w:r>
            <w:r w:rsidR="009A4AD8">
              <w:rPr>
                <w:rFonts w:ascii="Arial" w:hAnsi="Arial" w:cs="Arial"/>
                <w:lang w:val="en-US"/>
              </w:rPr>
              <w:t>certainty</w:t>
            </w:r>
            <w:r w:rsidR="009A4AD8" w:rsidRPr="00505146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and presidential decrees.</w:t>
            </w:r>
          </w:p>
        </w:tc>
      </w:tr>
      <w:tr w:rsidR="009E2D9F" w14:paraId="4A5650A6" w14:textId="77777777" w:rsidTr="009E2D9F"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A989342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Contents: ( Weekly Lecture Plan )</w:t>
            </w:r>
          </w:p>
        </w:tc>
      </w:tr>
      <w:tr w:rsidR="009E2D9F" w14:paraId="576F3E8A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C60CBF1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87CBC02" w14:textId="77777777" w:rsidR="009E2D9F" w:rsidRDefault="009E2D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4458273" w14:textId="77777777" w:rsidR="009E2D9F" w:rsidRDefault="009E2D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9AA5AEE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</w:tr>
      <w:tr w:rsidR="009E2D9F" w14:paraId="79BE4F59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BF2B6B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DF1884D" w14:textId="706C1BFE" w:rsidR="009E2D9F" w:rsidRDefault="00E01F5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5146">
              <w:rPr>
                <w:rStyle w:val="y2iqfc"/>
                <w:color w:val="202124"/>
                <w:sz w:val="22"/>
                <w:szCs w:val="22"/>
                <w:lang w:val="en"/>
              </w:rPr>
              <w:t xml:space="preserve">Definition and scope of the legal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certainty</w:t>
            </w:r>
            <w:r w:rsidRPr="00505146">
              <w:rPr>
                <w:rStyle w:val="y2iqfc"/>
                <w:color w:val="202124"/>
                <w:sz w:val="22"/>
                <w:szCs w:val="22"/>
                <w:lang w:val="en"/>
              </w:rPr>
              <w:t xml:space="preserve"> principle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606E969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Relevant sections of </w:t>
            </w:r>
          </w:p>
          <w:p w14:paraId="4235294D" w14:textId="2008243D" w:rsidR="009E2D9F" w:rsidRDefault="009E2D9F">
            <w:pPr>
              <w:pStyle w:val="HTMLncedenBiimlendirilmi"/>
              <w:shd w:val="clear" w:color="auto" w:fill="F8F9FA"/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Textbooks.</w:t>
            </w:r>
          </w:p>
          <w:p w14:paraId="0C7E45BE" w14:textId="77777777" w:rsidR="009E2D9F" w:rsidRDefault="009E2D9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3464A89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Direct Expression and </w:t>
            </w:r>
          </w:p>
          <w:p w14:paraId="1AA652AC" w14:textId="77777777" w:rsidR="009E2D9F" w:rsidRDefault="009E2D9F">
            <w:pPr>
              <w:pStyle w:val="HTMLncedenBiimlendirilmi"/>
              <w:shd w:val="clear" w:color="auto" w:fill="F8F9FA"/>
              <w:rPr>
                <w:b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Discussion</w:t>
            </w:r>
          </w:p>
        </w:tc>
      </w:tr>
      <w:tr w:rsidR="009E2D9F" w14:paraId="109FDCCA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4F6F262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0BD668D" w14:textId="1F83D827" w:rsidR="009E2D9F" w:rsidRDefault="008E6FF1" w:rsidP="008E6FF1">
            <w:pPr>
              <w:pStyle w:val="HTMLncedenBiimlendirilmi"/>
              <w:shd w:val="clear" w:color="auto" w:fill="F8F9FA"/>
              <w:jc w:val="both"/>
              <w:rPr>
                <w:rFonts w:ascii="Arial" w:hAnsi="Arial" w:cs="Arial"/>
                <w:lang w:val="en-US"/>
              </w:rPr>
            </w:pPr>
            <w:r w:rsidRPr="00F76A35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Sub-principles of the principle of legal </w:t>
            </w:r>
            <w:r>
              <w:rPr>
                <w:rFonts w:ascii="Arial" w:hAnsi="Arial" w:cs="Arial"/>
                <w:lang w:val="en-US"/>
              </w:rPr>
              <w:t>certainty</w:t>
            </w:r>
            <w:r w:rsidRPr="00F76A35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(legal clarity-legal predictability-legal stability)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D141DF7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Relevant sections of </w:t>
            </w:r>
          </w:p>
          <w:p w14:paraId="67CE7866" w14:textId="77777777" w:rsidR="009E2D9F" w:rsidRDefault="009E2D9F">
            <w:pPr>
              <w:rPr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T</w:t>
            </w: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extbooks</w:t>
            </w: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.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6EDE1EE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Direct Expression and </w:t>
            </w:r>
          </w:p>
          <w:p w14:paraId="1F01517D" w14:textId="77777777" w:rsidR="009E2D9F" w:rsidRDefault="009E2D9F">
            <w:pPr>
              <w:pStyle w:val="HTMLncedenBiimlendirilmi"/>
              <w:shd w:val="clear" w:color="auto" w:fill="F8F9FA"/>
              <w:rPr>
                <w:b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Discussion</w:t>
            </w:r>
          </w:p>
        </w:tc>
      </w:tr>
      <w:tr w:rsidR="009E2D9F" w14:paraId="161D2005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E5E395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9B94074" w14:textId="28072420" w:rsidR="009E2D9F" w:rsidRDefault="008E6FF1" w:rsidP="00496B3B">
            <w:pPr>
              <w:pStyle w:val="HTMLncedenBiimlendirilmi"/>
              <w:shd w:val="clear" w:color="auto" w:fill="F8F9FA"/>
              <w:jc w:val="both"/>
              <w:rPr>
                <w:rFonts w:ascii="Arial" w:hAnsi="Arial" w:cs="Arial"/>
                <w:lang w:val="en-US"/>
              </w:rPr>
            </w:pPr>
            <w:r w:rsidRPr="00D454C1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Problematic areas at the norm-setting stage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</w:t>
            </w:r>
            <w:r w:rsidRPr="00D454C1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regarding the principle of legal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certainty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EA5D09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Relevant sections of </w:t>
            </w:r>
          </w:p>
          <w:p w14:paraId="13FFF345" w14:textId="77777777" w:rsidR="009E2D9F" w:rsidRDefault="009E2D9F">
            <w:pPr>
              <w:rPr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T</w:t>
            </w: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extbooks</w:t>
            </w: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.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D245F1A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Direct Expression and </w:t>
            </w:r>
          </w:p>
          <w:p w14:paraId="57615BC2" w14:textId="77777777" w:rsidR="009E2D9F" w:rsidRDefault="009E2D9F">
            <w:pPr>
              <w:pStyle w:val="HTMLncedenBiimlendirilmi"/>
              <w:shd w:val="clear" w:color="auto" w:fill="F8F9FA"/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Discussion</w:t>
            </w:r>
          </w:p>
          <w:p w14:paraId="4D0A1038" w14:textId="77777777" w:rsidR="009E2D9F" w:rsidRDefault="009E2D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E2D9F" w14:paraId="2C3A8599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66213F7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D82CAD9" w14:textId="4DCF49FE" w:rsidR="009E2D9F" w:rsidRDefault="00496B3B" w:rsidP="00496B3B">
            <w:pPr>
              <w:pStyle w:val="HTMLncedenBiimlendirilmi"/>
              <w:shd w:val="clear" w:color="auto" w:fill="F8F9FA"/>
              <w:jc w:val="both"/>
              <w:rPr>
                <w:lang w:val="en-US"/>
              </w:rPr>
            </w:pPr>
            <w:r w:rsidRPr="00D454C1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Problematic areas in the implementation phase regarding the principle of legal </w:t>
            </w:r>
            <w:r>
              <w:rPr>
                <w:rFonts w:ascii="Arial" w:hAnsi="Arial" w:cs="Arial"/>
                <w:lang w:val="en-US"/>
              </w:rPr>
              <w:t>certainty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DACE5C3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Relevant sections of </w:t>
            </w:r>
          </w:p>
          <w:p w14:paraId="7CF73849" w14:textId="77777777" w:rsidR="009E2D9F" w:rsidRDefault="009E2D9F">
            <w:pPr>
              <w:rPr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T</w:t>
            </w: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extbooks</w:t>
            </w: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.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3374F8B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Direct Expression and </w:t>
            </w:r>
          </w:p>
          <w:p w14:paraId="6BF34742" w14:textId="77777777" w:rsidR="009E2D9F" w:rsidRDefault="009E2D9F">
            <w:pPr>
              <w:pStyle w:val="HTMLncedenBiimlendirilmi"/>
              <w:shd w:val="clear" w:color="auto" w:fill="F8F9FA"/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Discussion</w:t>
            </w:r>
          </w:p>
          <w:p w14:paraId="6F019EEB" w14:textId="77777777" w:rsidR="009E2D9F" w:rsidRDefault="009E2D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E2D9F" w14:paraId="50E6DDC4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C240B88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178507B" w14:textId="1A73DDCF" w:rsidR="009E2D9F" w:rsidRDefault="00496B3B" w:rsidP="00496B3B">
            <w:pPr>
              <w:pStyle w:val="HTMLncedenBiimlendirilmi"/>
              <w:shd w:val="clear" w:color="auto" w:fill="F8F9FA"/>
              <w:jc w:val="both"/>
              <w:rPr>
                <w:rFonts w:ascii="Arial" w:hAnsi="Arial" w:cs="Arial"/>
                <w:lang w:val="en-US"/>
              </w:rPr>
            </w:pPr>
            <w:r w:rsidRPr="00D454C1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Problematic areas at the stage of judicial decisions regarding the principle of legal </w:t>
            </w:r>
            <w:r>
              <w:rPr>
                <w:rFonts w:ascii="Arial" w:hAnsi="Arial" w:cs="Arial"/>
                <w:lang w:val="en-US"/>
              </w:rPr>
              <w:t>certainty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B432E8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Relevant sections of </w:t>
            </w:r>
          </w:p>
          <w:p w14:paraId="4F11DF46" w14:textId="77777777" w:rsidR="009E2D9F" w:rsidRDefault="009E2D9F">
            <w:pPr>
              <w:rPr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T</w:t>
            </w: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extbooks</w:t>
            </w: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.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BAF56F8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Direct Expression and </w:t>
            </w:r>
          </w:p>
          <w:p w14:paraId="10A8606F" w14:textId="77777777" w:rsidR="009E2D9F" w:rsidRDefault="009E2D9F">
            <w:pPr>
              <w:pStyle w:val="HTMLncedenBiimlendirilmi"/>
              <w:shd w:val="clear" w:color="auto" w:fill="F8F9FA"/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Discussion</w:t>
            </w:r>
          </w:p>
          <w:p w14:paraId="26882B03" w14:textId="77777777" w:rsidR="009E2D9F" w:rsidRDefault="009E2D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E2D9F" w14:paraId="0719895D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3D69393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C829CD9" w14:textId="77777777" w:rsidR="00496B3B" w:rsidRPr="00D454C1" w:rsidRDefault="00496B3B" w:rsidP="00496B3B">
            <w:pPr>
              <w:pStyle w:val="HTMLncedenBiimlendirilmi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D454C1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Generally problematic areas within the scope of constitutional judiciary</w:t>
            </w:r>
          </w:p>
          <w:p w14:paraId="75C8AD42" w14:textId="6F81F09D" w:rsidR="009E2D9F" w:rsidRDefault="009E2D9F">
            <w:pPr>
              <w:pStyle w:val="HTMLncedenBiimlendirilmi"/>
              <w:shd w:val="clear" w:color="auto" w:fill="F8F9FA"/>
              <w:rPr>
                <w:lang w:val="en-US"/>
              </w:rPr>
            </w:pP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EABC307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lastRenderedPageBreak/>
              <w:t xml:space="preserve">Relevant sections of </w:t>
            </w:r>
          </w:p>
          <w:p w14:paraId="0E65A0EA" w14:textId="77777777" w:rsidR="009E2D9F" w:rsidRDefault="009E2D9F">
            <w:pPr>
              <w:rPr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T</w:t>
            </w: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extbooks</w:t>
            </w: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.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BDADB6A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Direct Expression and </w:t>
            </w:r>
          </w:p>
          <w:p w14:paraId="46206A5E" w14:textId="77777777" w:rsidR="009E2D9F" w:rsidRDefault="009E2D9F">
            <w:pPr>
              <w:pStyle w:val="HTMLncedenBiimlendirilmi"/>
              <w:shd w:val="clear" w:color="auto" w:fill="F8F9FA"/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Discussion</w:t>
            </w:r>
          </w:p>
          <w:p w14:paraId="649D7189" w14:textId="77777777" w:rsidR="009E2D9F" w:rsidRDefault="009E2D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E2D9F" w14:paraId="3A520CF5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79B75A2C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A0B3C54" w14:textId="77777777" w:rsidR="009E2D9F" w:rsidRDefault="009E2D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C161D2F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76A7688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5633" w14:paraId="756CD29F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8C7ECC4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38A90A7" w14:textId="332C2D86" w:rsidR="00545633" w:rsidRDefault="00545633" w:rsidP="00545633">
            <w:pPr>
              <w:pStyle w:val="HTMLncedenBiimlendirilmi"/>
              <w:shd w:val="clear" w:color="auto" w:fill="F8F9FA"/>
              <w:rPr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A7D2590" w14:textId="681D11ED" w:rsidR="00545633" w:rsidRDefault="00545633" w:rsidP="00545633">
            <w:pPr>
              <w:rPr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F8CC08E" w14:textId="527808C1" w:rsidR="00545633" w:rsidRDefault="00545633" w:rsidP="00545633">
            <w:pPr>
              <w:pStyle w:val="HTMLncedenBiimlendirilmi"/>
              <w:shd w:val="clear" w:color="auto" w:fill="F8F9FA"/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Discussion over presentation</w:t>
            </w:r>
          </w:p>
          <w:p w14:paraId="75C3D91B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45633" w14:paraId="3BEAF2BD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AD91AAA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F9E1B90" w14:textId="40DB43B3" w:rsidR="00545633" w:rsidRDefault="00545633" w:rsidP="00545633">
            <w:pPr>
              <w:pStyle w:val="HTMLncedenBiimlendirilmi"/>
              <w:shd w:val="clear" w:color="auto" w:fill="F8F9FA"/>
              <w:rPr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6F1DC35" w14:textId="5B404F41" w:rsidR="00545633" w:rsidRDefault="00545633" w:rsidP="0054563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1028B8D9" w14:textId="61F4BEA9" w:rsidR="00545633" w:rsidRDefault="00545633" w:rsidP="00545633">
            <w:pPr>
              <w:pStyle w:val="HTMLncedenBiimlendirilmi"/>
              <w:shd w:val="clear" w:color="auto" w:fill="F8F9FA"/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Discussion over presentation</w:t>
            </w:r>
          </w:p>
          <w:p w14:paraId="0548261E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45633" w14:paraId="12BE3CE9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F6F0C16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2F7026" w14:textId="77777777" w:rsidR="00545633" w:rsidRDefault="00545633" w:rsidP="00545633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EE3893" w14:textId="77777777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DFD1FEB" w14:textId="77777777" w:rsidR="00545633" w:rsidRDefault="00545633" w:rsidP="0054563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Discussion over presentation</w:t>
            </w:r>
          </w:p>
        </w:tc>
      </w:tr>
      <w:tr w:rsidR="00545633" w14:paraId="7BE32AF6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7337583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C2FE546" w14:textId="77777777" w:rsidR="00545633" w:rsidRDefault="00545633" w:rsidP="00545633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7BA198" w14:textId="77777777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5F3251A" w14:textId="05433E7A" w:rsidR="00545633" w:rsidRDefault="00545633" w:rsidP="0054563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 xml:space="preserve"> Discussion over presentation</w:t>
            </w:r>
          </w:p>
        </w:tc>
      </w:tr>
      <w:tr w:rsidR="00545633" w14:paraId="2FB3066F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F41B5F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3CAFD07" w14:textId="77777777" w:rsidR="00545633" w:rsidRDefault="00545633" w:rsidP="00545633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D59D681" w14:textId="77777777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A86C7FD" w14:textId="7FC08311" w:rsidR="00545633" w:rsidRDefault="00545633" w:rsidP="0054563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 xml:space="preserve"> Discussion over presentation</w:t>
            </w:r>
          </w:p>
        </w:tc>
      </w:tr>
      <w:tr w:rsidR="00545633" w14:paraId="6A91126F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20A9BC8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C06F7C2" w14:textId="77777777" w:rsidR="00545633" w:rsidRDefault="00545633" w:rsidP="00545633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25BBED8" w14:textId="77777777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4B54E7D" w14:textId="17711E96" w:rsidR="00545633" w:rsidRDefault="00545633" w:rsidP="0054563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 xml:space="preserve"> Discussion over presentation</w:t>
            </w:r>
          </w:p>
        </w:tc>
      </w:tr>
      <w:tr w:rsidR="00545633" w14:paraId="0F8F1818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A7D246F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DEB96AF" w14:textId="77777777" w:rsidR="00545633" w:rsidRDefault="00545633" w:rsidP="00545633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color w:val="202124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  <w:p w14:paraId="220081AE" w14:textId="77777777" w:rsidR="00545633" w:rsidRDefault="00545633" w:rsidP="005456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7BBC58" w14:textId="77777777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DF51E11" w14:textId="69AF1A42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 xml:space="preserve"> Discussion over presentation</w:t>
            </w:r>
          </w:p>
        </w:tc>
      </w:tr>
      <w:tr w:rsidR="00545633" w14:paraId="32BD268C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F9C00BF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ED589CA" w14:textId="77777777" w:rsidR="00545633" w:rsidRDefault="00545633" w:rsidP="00545633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113BB2A" w14:textId="77777777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CFFF73F" w14:textId="7D8F57E6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 xml:space="preserve"> Discussion over presentation</w:t>
            </w:r>
          </w:p>
        </w:tc>
      </w:tr>
      <w:tr w:rsidR="00545633" w14:paraId="2753B96B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D7C9537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7515FA" w14:textId="77777777" w:rsidR="00545633" w:rsidRDefault="00545633" w:rsidP="00545633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9D8FE19" w14:textId="77777777" w:rsidR="00545633" w:rsidRDefault="00545633" w:rsidP="005456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498DC98" w14:textId="7F2C1168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 xml:space="preserve"> Discussion over presentation</w:t>
            </w:r>
          </w:p>
        </w:tc>
      </w:tr>
      <w:tr w:rsidR="00545633" w14:paraId="790C06F1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1FCFDA2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19B1FCB" w14:textId="77777777" w:rsidR="00545633" w:rsidRDefault="00545633" w:rsidP="00545633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color w:val="202124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  <w:p w14:paraId="671F96D2" w14:textId="77777777" w:rsidR="00545633" w:rsidRDefault="00545633" w:rsidP="005456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1E9DBAB" w14:textId="77777777" w:rsidR="00545633" w:rsidRDefault="00545633" w:rsidP="005456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39CFFBE" w14:textId="58A4B08D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 xml:space="preserve"> Discussion over presentation</w:t>
            </w:r>
          </w:p>
        </w:tc>
      </w:tr>
      <w:tr w:rsidR="00545633" w14:paraId="2C560F9E" w14:textId="77777777" w:rsidTr="009E2D9F"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D735378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</w:tr>
      <w:tr w:rsidR="00545633" w14:paraId="70DF15C0" w14:textId="77777777" w:rsidTr="00545633">
        <w:tc>
          <w:tcPr>
            <w:tcW w:w="262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CA1DEE3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8359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8F09709" w14:textId="79A0DD2A" w:rsidR="00545633" w:rsidRDefault="00545633" w:rsidP="0054563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Mustafa OKŞAR, </w:t>
            </w:r>
            <w:r w:rsidRPr="00CB663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Hukuki Güvenlik İlkesi Çerçevesinde Cumhurbaşkanlığı Kararnameleri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1. B., Yetkin y., Ankara, 2023. </w:t>
            </w:r>
          </w:p>
        </w:tc>
      </w:tr>
      <w:tr w:rsidR="00545633" w14:paraId="0F0A56D5" w14:textId="77777777" w:rsidTr="00545633">
        <w:tc>
          <w:tcPr>
            <w:tcW w:w="262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9524CA7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Related links</w:t>
            </w:r>
          </w:p>
        </w:tc>
        <w:tc>
          <w:tcPr>
            <w:tcW w:w="8359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5537DB5" w14:textId="77777777" w:rsidR="00545633" w:rsidRDefault="00545633" w:rsidP="005456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1BE2B8BD" w14:textId="77777777" w:rsidTr="00545633">
        <w:tc>
          <w:tcPr>
            <w:tcW w:w="262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AB1E733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Notes</w:t>
            </w:r>
          </w:p>
        </w:tc>
        <w:tc>
          <w:tcPr>
            <w:tcW w:w="8359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5FF3D62" w14:textId="77777777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5633" w14:paraId="713050D6" w14:textId="77777777" w:rsidTr="00545633">
        <w:tc>
          <w:tcPr>
            <w:tcW w:w="262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3D5DFDB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Recommended Reading</w:t>
            </w:r>
          </w:p>
        </w:tc>
        <w:tc>
          <w:tcPr>
            <w:tcW w:w="8359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EF9D36A" w14:textId="120CE9EF" w:rsidR="00545633" w:rsidRDefault="00545633" w:rsidP="0054563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545633" w14:paraId="39793220" w14:textId="77777777" w:rsidTr="00545633">
        <w:tc>
          <w:tcPr>
            <w:tcW w:w="262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59A1EF2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Material Sharing</w:t>
            </w:r>
          </w:p>
        </w:tc>
        <w:tc>
          <w:tcPr>
            <w:tcW w:w="8359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4A217D5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591D7D27" w14:textId="77777777" w:rsidTr="009E2D9F"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984D71B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83D0CB5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ASSESSMENT METHODS</w:t>
            </w:r>
          </w:p>
        </w:tc>
      </w:tr>
      <w:tr w:rsidR="00545633" w14:paraId="073AA8B2" w14:textId="77777777" w:rsidTr="00545633">
        <w:tc>
          <w:tcPr>
            <w:tcW w:w="2857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B5735AE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47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BB33F5C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1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6927C85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Effect</w:t>
            </w:r>
          </w:p>
        </w:tc>
        <w:tc>
          <w:tcPr>
            <w:tcW w:w="5529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CBFDAD4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  <w:tr w:rsidR="00545633" w14:paraId="283477CA" w14:textId="77777777" w:rsidTr="00545633">
        <w:tc>
          <w:tcPr>
            <w:tcW w:w="2857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066788C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47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62B826E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E377B44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40%</w:t>
            </w:r>
          </w:p>
        </w:tc>
        <w:tc>
          <w:tcPr>
            <w:tcW w:w="5529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180E094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5CE1710E" w14:textId="77777777" w:rsidTr="00545633">
        <w:tc>
          <w:tcPr>
            <w:tcW w:w="2857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FE45B0B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Presentation</w:t>
            </w:r>
          </w:p>
        </w:tc>
        <w:tc>
          <w:tcPr>
            <w:tcW w:w="147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85ACF4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1490581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529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964D8E3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391A2859" w14:textId="77777777" w:rsidTr="00545633">
        <w:tc>
          <w:tcPr>
            <w:tcW w:w="2857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BAFD4D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147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3945D4C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CBFCC7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529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5AD6C23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3BAA51AB" w14:textId="77777777" w:rsidTr="00545633">
        <w:tc>
          <w:tcPr>
            <w:tcW w:w="2857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B8AA990" w14:textId="77777777" w:rsidR="00545633" w:rsidRDefault="00545633" w:rsidP="00545633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Activities</w:t>
            </w:r>
          </w:p>
        </w:tc>
        <w:tc>
          <w:tcPr>
            <w:tcW w:w="147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197BAE0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4E8FABE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529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8E81CEC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24ABA175" w14:textId="77777777" w:rsidTr="00545633">
        <w:tc>
          <w:tcPr>
            <w:tcW w:w="2857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0BCEFC" w14:textId="77777777" w:rsidR="00545633" w:rsidRDefault="00545633" w:rsidP="00545633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Final Exam</w:t>
            </w:r>
          </w:p>
        </w:tc>
        <w:tc>
          <w:tcPr>
            <w:tcW w:w="147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010666D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362504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60%</w:t>
            </w:r>
          </w:p>
        </w:tc>
        <w:tc>
          <w:tcPr>
            <w:tcW w:w="5529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836AD85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19674D34" w14:textId="77777777" w:rsidTr="009E2D9F">
        <w:trPr>
          <w:trHeight w:val="70"/>
        </w:trPr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675DDB12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6AA2C04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TABLE</w:t>
            </w:r>
          </w:p>
        </w:tc>
      </w:tr>
      <w:tr w:rsidR="00545633" w14:paraId="5A122702" w14:textId="77777777" w:rsidTr="00545633">
        <w:tc>
          <w:tcPr>
            <w:tcW w:w="4092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B097CC3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Contents</w:t>
            </w:r>
          </w:p>
        </w:tc>
        <w:tc>
          <w:tcPr>
            <w:tcW w:w="159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6041983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295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65373CF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A8E8F09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545633" w14:paraId="7BF8EFCD" w14:textId="77777777" w:rsidTr="00545633">
        <w:tc>
          <w:tcPr>
            <w:tcW w:w="4092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56F504C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Hours in Classroom </w:t>
            </w:r>
          </w:p>
        </w:tc>
        <w:tc>
          <w:tcPr>
            <w:tcW w:w="159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A681B8C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5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6F59C95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784C7FC" w14:textId="77777777" w:rsidR="00545633" w:rsidRDefault="00545633" w:rsidP="00545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545633" w14:paraId="0695FC9A" w14:textId="77777777" w:rsidTr="00545633">
        <w:tc>
          <w:tcPr>
            <w:tcW w:w="4092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81482D6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9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EC0CDA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5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BB6017B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0638FF3" w14:textId="77777777" w:rsidR="00545633" w:rsidRDefault="00545633" w:rsidP="00545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545633" w14:paraId="6C2D8C11" w14:textId="77777777" w:rsidTr="00545633">
        <w:tc>
          <w:tcPr>
            <w:tcW w:w="4092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3085093" w14:textId="77777777" w:rsidR="00545633" w:rsidRDefault="00545633" w:rsidP="0054563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</w:t>
            </w:r>
          </w:p>
        </w:tc>
        <w:tc>
          <w:tcPr>
            <w:tcW w:w="159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07FB32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A3C6E0E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B56CE1A" w14:textId="77777777" w:rsidR="00545633" w:rsidRDefault="00545633" w:rsidP="00545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545633" w14:paraId="37F8F05F" w14:textId="77777777" w:rsidTr="00545633">
        <w:tc>
          <w:tcPr>
            <w:tcW w:w="4092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63531A" w14:textId="77777777" w:rsidR="00545633" w:rsidRDefault="00545633" w:rsidP="0054563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159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F77C7B7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13584F4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D3A7DCD" w14:textId="77777777" w:rsidR="00545633" w:rsidRDefault="00545633" w:rsidP="00545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545633" w14:paraId="5D7935CD" w14:textId="77777777" w:rsidTr="00545633">
        <w:tc>
          <w:tcPr>
            <w:tcW w:w="4092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42A509D" w14:textId="77777777" w:rsidR="00545633" w:rsidRDefault="00545633" w:rsidP="0054563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9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6638AA6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3CAE68E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9FBD723" w14:textId="77777777" w:rsidR="00545633" w:rsidRDefault="00545633" w:rsidP="00545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545633" w14:paraId="7CECCEA8" w14:textId="77777777" w:rsidTr="00545633">
        <w:tc>
          <w:tcPr>
            <w:tcW w:w="4092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E11DC62" w14:textId="77777777" w:rsidR="00545633" w:rsidRDefault="00545633" w:rsidP="0054563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9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E404616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2CD9374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39EC4B4" w14:textId="77777777" w:rsidR="00545633" w:rsidRDefault="00545633" w:rsidP="00545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545633" w14:paraId="78E9F88A" w14:textId="77777777" w:rsidTr="00545633">
        <w:tc>
          <w:tcPr>
            <w:tcW w:w="8637" w:type="dxa"/>
            <w:gridSpan w:val="18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3C0F5C0" w14:textId="77777777" w:rsidR="00545633" w:rsidRDefault="00545633" w:rsidP="005456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14:paraId="3CA07DD3" w14:textId="77777777" w:rsidR="00545633" w:rsidRDefault="00545633" w:rsidP="005456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/ 30</w:t>
            </w:r>
          </w:p>
          <w:p w14:paraId="7407CE88" w14:textId="77777777" w:rsidR="00545633" w:rsidRDefault="00545633" w:rsidP="005456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Credit</w:t>
            </w: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A8B312A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4A206F87" w14:textId="77777777" w:rsidTr="00545633">
        <w:tc>
          <w:tcPr>
            <w:tcW w:w="8637" w:type="dxa"/>
            <w:gridSpan w:val="18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2F0AFA2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68EAA1A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36C213C5" w14:textId="77777777" w:rsidTr="00545633">
        <w:tc>
          <w:tcPr>
            <w:tcW w:w="8637" w:type="dxa"/>
            <w:gridSpan w:val="18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9635DD7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E5750C3" w14:textId="7F6F5D22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545633" w14:paraId="34F1ED40" w14:textId="77777777" w:rsidTr="009E2D9F"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E7D389E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RECENT PERFORMANCE</w:t>
            </w:r>
          </w:p>
        </w:tc>
      </w:tr>
      <w:tr w:rsidR="00545633" w14:paraId="5850F47F" w14:textId="77777777" w:rsidTr="009E2D9F">
        <w:tc>
          <w:tcPr>
            <w:tcW w:w="10980" w:type="dxa"/>
            <w:gridSpan w:val="20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tbl>
            <w:tblPr>
              <w:tblW w:w="10530" w:type="dxa"/>
              <w:tblLayout w:type="fixed"/>
              <w:tblLook w:val="04A0" w:firstRow="1" w:lastRow="0" w:firstColumn="1" w:lastColumn="0" w:noHBand="0" w:noVBand="1"/>
            </w:tblPr>
            <w:tblGrid>
              <w:gridCol w:w="5241"/>
              <w:gridCol w:w="5289"/>
            </w:tblGrid>
            <w:tr w:rsidR="00545633" w14:paraId="1953D5B6" w14:textId="77777777">
              <w:trPr>
                <w:trHeight w:val="405"/>
              </w:trPr>
              <w:tc>
                <w:tcPr>
                  <w:tcW w:w="5241" w:type="dxa"/>
                  <w:noWrap/>
                  <w:vAlign w:val="bottom"/>
                </w:tcPr>
                <w:p w14:paraId="402780A6" w14:textId="77777777" w:rsidR="00545633" w:rsidRDefault="00545633" w:rsidP="0054563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90" w:type="dxa"/>
                  <w:noWrap/>
                  <w:vAlign w:val="bottom"/>
                </w:tcPr>
                <w:p w14:paraId="467F3653" w14:textId="77777777" w:rsidR="00545633" w:rsidRDefault="00545633" w:rsidP="0054563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45633" w14:paraId="5BACC216" w14:textId="77777777">
              <w:trPr>
                <w:trHeight w:val="405"/>
              </w:trPr>
              <w:tc>
                <w:tcPr>
                  <w:tcW w:w="524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03A6C80" w14:textId="77777777" w:rsidR="00545633" w:rsidRDefault="00545633" w:rsidP="0054563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9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C614BFC" w14:textId="77777777" w:rsidR="00545633" w:rsidRDefault="00545633" w:rsidP="0054563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45633" w14:paraId="70B1EA5C" w14:textId="77777777">
              <w:trPr>
                <w:trHeight w:val="405"/>
              </w:trPr>
              <w:tc>
                <w:tcPr>
                  <w:tcW w:w="524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9EA109" w14:textId="77777777" w:rsidR="00545633" w:rsidRDefault="00545633" w:rsidP="0054563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9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9947DFC" w14:textId="77777777" w:rsidR="00545633" w:rsidRDefault="00545633" w:rsidP="0054563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478C600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1792303A" w14:textId="77777777" w:rsidTr="00545633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087C6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59663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73D8B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0AE5A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D76A7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DDB34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F4185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146D0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65595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DFB91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89343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643E9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821EE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A6A98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83FD5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59675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9FCAB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EF0D5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9E482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033DA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</w:tr>
    </w:tbl>
    <w:p w14:paraId="5E50E8A0" w14:textId="77777777" w:rsidR="009E2D9F" w:rsidRDefault="009E2D9F" w:rsidP="009E2D9F">
      <w:pPr>
        <w:rPr>
          <w:rFonts w:ascii="Arial" w:hAnsi="Arial" w:cs="Arial"/>
          <w:sz w:val="20"/>
          <w:szCs w:val="20"/>
          <w:lang w:val="en-US"/>
        </w:rPr>
      </w:pPr>
    </w:p>
    <w:p w14:paraId="0518943A" w14:textId="77777777" w:rsidR="00A13DF5" w:rsidRDefault="00A13DF5"/>
    <w:sectPr w:rsidR="00A1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9F"/>
    <w:rsid w:val="000C2B76"/>
    <w:rsid w:val="00402376"/>
    <w:rsid w:val="00496B3B"/>
    <w:rsid w:val="00502890"/>
    <w:rsid w:val="00535686"/>
    <w:rsid w:val="00545633"/>
    <w:rsid w:val="005F4CFC"/>
    <w:rsid w:val="008E6FF1"/>
    <w:rsid w:val="009A4AD8"/>
    <w:rsid w:val="009E2D9F"/>
    <w:rsid w:val="00A13DF5"/>
    <w:rsid w:val="00B5661F"/>
    <w:rsid w:val="00B6529D"/>
    <w:rsid w:val="00BC418D"/>
    <w:rsid w:val="00E01F5E"/>
    <w:rsid w:val="00E9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0F17"/>
  <w15:chartTrackingRefBased/>
  <w15:docId w15:val="{D1414EA2-F894-4C21-B0A7-8B70A557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9E2D9F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E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E2D9F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girinti">
    <w:name w:val="girinti"/>
    <w:basedOn w:val="VarsaylanParagrafYazTipi"/>
    <w:rsid w:val="009E2D9F"/>
  </w:style>
  <w:style w:type="character" w:customStyle="1" w:styleId="y2iqfc">
    <w:name w:val="y2iqfc"/>
    <w:basedOn w:val="VarsaylanParagrafYazTipi"/>
    <w:rsid w:val="009E2D9F"/>
  </w:style>
  <w:style w:type="character" w:styleId="AklamaBavurusu">
    <w:name w:val="annotation reference"/>
    <w:basedOn w:val="VarsaylanParagrafYazTipi"/>
    <w:uiPriority w:val="99"/>
    <w:semiHidden/>
    <w:unhideWhenUsed/>
    <w:rsid w:val="00E01F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01F5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01F5E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01F5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01F5E"/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tafaoksar@cag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Mustafa Okşar</cp:lastModifiedBy>
  <cp:revision>13</cp:revision>
  <dcterms:created xsi:type="dcterms:W3CDTF">2024-02-05T19:13:00Z</dcterms:created>
  <dcterms:modified xsi:type="dcterms:W3CDTF">2024-02-06T08:42:00Z</dcterms:modified>
</cp:coreProperties>
</file>