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46"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6"/>
        <w:gridCol w:w="383"/>
        <w:gridCol w:w="693"/>
        <w:gridCol w:w="21"/>
        <w:gridCol w:w="135"/>
        <w:gridCol w:w="560"/>
        <w:gridCol w:w="180"/>
        <w:gridCol w:w="370"/>
        <w:gridCol w:w="945"/>
        <w:gridCol w:w="205"/>
        <w:gridCol w:w="460"/>
        <w:gridCol w:w="10"/>
        <w:gridCol w:w="350"/>
        <w:gridCol w:w="353"/>
        <w:gridCol w:w="185"/>
        <w:gridCol w:w="732"/>
        <w:gridCol w:w="23"/>
        <w:gridCol w:w="792"/>
        <w:gridCol w:w="255"/>
        <w:gridCol w:w="362"/>
        <w:gridCol w:w="648"/>
        <w:gridCol w:w="80"/>
        <w:gridCol w:w="162"/>
        <w:gridCol w:w="729"/>
        <w:gridCol w:w="1722"/>
        <w:gridCol w:w="2695"/>
      </w:tblGrid>
      <w:tr w:rsidR="00E67127" w:rsidRPr="00183415" w:rsidTr="00EB2E88">
        <w:trPr>
          <w:gridAfter w:val="1"/>
          <w:wAfter w:w="2695" w:type="dxa"/>
          <w:trHeight w:val="550"/>
        </w:trPr>
        <w:tc>
          <w:tcPr>
            <w:tcW w:w="11251" w:type="dxa"/>
            <w:gridSpan w:val="25"/>
            <w:tcBorders>
              <w:top w:val="single" w:sz="8" w:space="0" w:color="78C0D4"/>
              <w:left w:val="single" w:sz="8" w:space="0" w:color="78C0D4"/>
              <w:bottom w:val="single" w:sz="8" w:space="0" w:color="78C0D4"/>
              <w:right w:val="single" w:sz="8" w:space="0" w:color="78C0D4"/>
            </w:tcBorders>
            <w:shd w:val="clear" w:color="auto" w:fill="4BACC6"/>
          </w:tcPr>
          <w:p w:rsidR="00BC0682" w:rsidRPr="00BC0682" w:rsidRDefault="00BC0682" w:rsidP="00BC0682">
            <w:pPr>
              <w:jc w:val="center"/>
              <w:rPr>
                <w:rFonts w:ascii="Arial" w:hAnsi="Arial" w:cs="Arial"/>
                <w:b/>
                <w:bCs/>
                <w:i/>
                <w:color w:val="FFFFFF"/>
                <w:sz w:val="20"/>
                <w:szCs w:val="20"/>
              </w:rPr>
            </w:pPr>
            <w:r w:rsidRPr="00BC0682">
              <w:rPr>
                <w:rFonts w:ascii="Arial" w:hAnsi="Arial" w:cs="Arial"/>
                <w:b/>
                <w:bCs/>
                <w:i/>
                <w:color w:val="FFFFFF"/>
                <w:sz w:val="20"/>
                <w:szCs w:val="20"/>
              </w:rPr>
              <w:t>ÇAĞ UNIVERSITY</w:t>
            </w:r>
          </w:p>
          <w:p w:rsidR="00E67127" w:rsidRPr="00183415" w:rsidRDefault="00BC0682" w:rsidP="00BC0682">
            <w:pPr>
              <w:jc w:val="center"/>
              <w:rPr>
                <w:rFonts w:ascii="Arial" w:hAnsi="Arial" w:cs="Arial"/>
                <w:b/>
                <w:bCs/>
                <w:i/>
                <w:color w:val="FFFFFF"/>
                <w:sz w:val="20"/>
                <w:szCs w:val="20"/>
              </w:rPr>
            </w:pPr>
            <w:r w:rsidRPr="00BC0682">
              <w:rPr>
                <w:rFonts w:ascii="Arial" w:hAnsi="Arial" w:cs="Arial"/>
                <w:b/>
                <w:bCs/>
                <w:i/>
                <w:color w:val="FFFFFF"/>
                <w:sz w:val="20"/>
                <w:szCs w:val="20"/>
              </w:rPr>
              <w:t xml:space="preserve">FACULTY </w:t>
            </w:r>
            <w:proofErr w:type="gramStart"/>
            <w:r w:rsidRPr="00BC0682">
              <w:rPr>
                <w:rFonts w:ascii="Arial" w:hAnsi="Arial" w:cs="Arial"/>
                <w:b/>
                <w:bCs/>
                <w:i/>
                <w:color w:val="FFFFFF"/>
                <w:sz w:val="20"/>
                <w:szCs w:val="20"/>
              </w:rPr>
              <w:t>OF  ECONOMICS</w:t>
            </w:r>
            <w:proofErr w:type="gramEnd"/>
            <w:r w:rsidRPr="00BC0682">
              <w:rPr>
                <w:rFonts w:ascii="Arial" w:hAnsi="Arial" w:cs="Arial"/>
                <w:b/>
                <w:bCs/>
                <w:i/>
                <w:color w:val="FFFFFF"/>
                <w:sz w:val="20"/>
                <w:szCs w:val="20"/>
              </w:rPr>
              <w:t xml:space="preserve"> AND ADMINISTRATIVE SCIENCES</w:t>
            </w:r>
          </w:p>
        </w:tc>
      </w:tr>
      <w:tr w:rsidR="00E67127" w:rsidRPr="00183415" w:rsidTr="00EB2E88">
        <w:trPr>
          <w:gridAfter w:val="1"/>
          <w:wAfter w:w="2695" w:type="dxa"/>
        </w:trPr>
        <w:tc>
          <w:tcPr>
            <w:tcW w:w="1993" w:type="dxa"/>
            <w:gridSpan w:val="4"/>
            <w:shd w:val="clear" w:color="auto" w:fill="D2EAF1"/>
          </w:tcPr>
          <w:p w:rsidR="00E67127" w:rsidRPr="00183415" w:rsidRDefault="00E67127" w:rsidP="00E67127">
            <w:pPr>
              <w:rPr>
                <w:rFonts w:ascii="Arial" w:hAnsi="Arial" w:cs="Arial"/>
                <w:b/>
                <w:bCs/>
                <w:sz w:val="20"/>
                <w:szCs w:val="20"/>
              </w:rPr>
            </w:pPr>
            <w:proofErr w:type="spellStart"/>
            <w:r w:rsidRPr="00183415">
              <w:rPr>
                <w:rFonts w:ascii="Arial" w:hAnsi="Arial" w:cs="Arial"/>
                <w:b/>
                <w:bCs/>
                <w:sz w:val="20"/>
                <w:szCs w:val="20"/>
              </w:rPr>
              <w:t>Code</w:t>
            </w:r>
            <w:proofErr w:type="spellEnd"/>
          </w:p>
        </w:tc>
        <w:tc>
          <w:tcPr>
            <w:tcW w:w="4485" w:type="dxa"/>
            <w:gridSpan w:val="12"/>
            <w:shd w:val="clear" w:color="auto" w:fill="D2EAF1"/>
          </w:tcPr>
          <w:p w:rsidR="00E67127" w:rsidRPr="00183415" w:rsidRDefault="00E67127" w:rsidP="00E67127">
            <w:pPr>
              <w:rPr>
                <w:rFonts w:ascii="Arial" w:hAnsi="Arial" w:cs="Arial"/>
                <w:b/>
                <w:sz w:val="20"/>
                <w:szCs w:val="20"/>
              </w:rPr>
            </w:pPr>
            <w:r w:rsidRPr="00183415">
              <w:rPr>
                <w:rFonts w:ascii="Arial" w:hAnsi="Arial" w:cs="Arial"/>
                <w:b/>
                <w:sz w:val="20"/>
                <w:szCs w:val="20"/>
              </w:rPr>
              <w:t xml:space="preserve">Course </w:t>
            </w:r>
            <w:proofErr w:type="spellStart"/>
            <w:r w:rsidR="00C122DD">
              <w:rPr>
                <w:rFonts w:ascii="Arial" w:hAnsi="Arial" w:cs="Arial"/>
                <w:b/>
                <w:sz w:val="20"/>
                <w:szCs w:val="20"/>
              </w:rPr>
              <w:t>Title</w:t>
            </w:r>
            <w:proofErr w:type="spellEnd"/>
          </w:p>
        </w:tc>
        <w:tc>
          <w:tcPr>
            <w:tcW w:w="2160" w:type="dxa"/>
            <w:gridSpan w:val="6"/>
            <w:shd w:val="clear" w:color="auto" w:fill="D2EAF1"/>
          </w:tcPr>
          <w:p w:rsidR="00E67127" w:rsidRPr="00183415" w:rsidRDefault="00E67127" w:rsidP="00183415">
            <w:pPr>
              <w:jc w:val="center"/>
              <w:rPr>
                <w:rFonts w:ascii="Arial" w:hAnsi="Arial" w:cs="Arial"/>
                <w:b/>
                <w:sz w:val="20"/>
                <w:szCs w:val="20"/>
              </w:rPr>
            </w:pPr>
            <w:proofErr w:type="spellStart"/>
            <w:r w:rsidRPr="00183415">
              <w:rPr>
                <w:rFonts w:ascii="Arial" w:hAnsi="Arial" w:cs="Arial"/>
                <w:b/>
                <w:sz w:val="20"/>
                <w:szCs w:val="20"/>
              </w:rPr>
              <w:t>Credit</w:t>
            </w:r>
            <w:proofErr w:type="spellEnd"/>
          </w:p>
        </w:tc>
        <w:tc>
          <w:tcPr>
            <w:tcW w:w="2613" w:type="dxa"/>
            <w:gridSpan w:val="3"/>
            <w:shd w:val="clear" w:color="auto" w:fill="D2EAF1"/>
          </w:tcPr>
          <w:p w:rsidR="00E67127" w:rsidRPr="00183415" w:rsidRDefault="00E67127" w:rsidP="00183415">
            <w:pPr>
              <w:jc w:val="center"/>
              <w:rPr>
                <w:rFonts w:ascii="Arial" w:hAnsi="Arial" w:cs="Arial"/>
                <w:b/>
                <w:bCs/>
                <w:sz w:val="20"/>
                <w:szCs w:val="20"/>
              </w:rPr>
            </w:pPr>
            <w:r w:rsidRPr="00183415">
              <w:rPr>
                <w:rFonts w:ascii="Arial" w:hAnsi="Arial" w:cs="Arial"/>
                <w:b/>
                <w:bCs/>
                <w:sz w:val="20"/>
                <w:szCs w:val="20"/>
              </w:rPr>
              <w:t>ECTS</w:t>
            </w:r>
          </w:p>
        </w:tc>
      </w:tr>
      <w:tr w:rsidR="00E67127" w:rsidTr="00EB2E88">
        <w:trPr>
          <w:gridAfter w:val="1"/>
          <w:wAfter w:w="2695" w:type="dxa"/>
        </w:trPr>
        <w:tc>
          <w:tcPr>
            <w:tcW w:w="1993" w:type="dxa"/>
            <w:gridSpan w:val="4"/>
            <w:shd w:val="clear" w:color="auto" w:fill="auto"/>
          </w:tcPr>
          <w:p w:rsidR="00E67127" w:rsidRPr="00183415" w:rsidRDefault="001F01FF" w:rsidP="00E67127">
            <w:pPr>
              <w:rPr>
                <w:rFonts w:ascii="Arial" w:hAnsi="Arial" w:cs="Arial"/>
                <w:b/>
                <w:bCs/>
                <w:sz w:val="20"/>
                <w:szCs w:val="20"/>
              </w:rPr>
            </w:pPr>
            <w:r>
              <w:rPr>
                <w:rFonts w:ascii="Arial" w:hAnsi="Arial" w:cs="Arial"/>
                <w:b/>
                <w:sz w:val="20"/>
                <w:szCs w:val="20"/>
                <w:lang w:val="en-US"/>
              </w:rPr>
              <w:t>FLG 3</w:t>
            </w:r>
            <w:r w:rsidR="00F40908" w:rsidRPr="00401B7B">
              <w:rPr>
                <w:rFonts w:ascii="Arial" w:hAnsi="Arial" w:cs="Arial"/>
                <w:b/>
                <w:sz w:val="20"/>
                <w:szCs w:val="20"/>
                <w:lang w:val="en-US"/>
              </w:rPr>
              <w:t>01</w:t>
            </w:r>
          </w:p>
        </w:tc>
        <w:tc>
          <w:tcPr>
            <w:tcW w:w="4485" w:type="dxa"/>
            <w:gridSpan w:val="12"/>
            <w:shd w:val="clear" w:color="auto" w:fill="D2EAF1"/>
          </w:tcPr>
          <w:p w:rsidR="00E67127" w:rsidRPr="00991C07" w:rsidRDefault="00F40908" w:rsidP="00E67127">
            <w:pPr>
              <w:rPr>
                <w:rFonts w:ascii="Arial" w:hAnsi="Arial" w:cs="Arial"/>
                <w:sz w:val="20"/>
                <w:szCs w:val="20"/>
              </w:rPr>
            </w:pPr>
            <w:r w:rsidRPr="00991C07">
              <w:rPr>
                <w:rFonts w:ascii="Arial" w:hAnsi="Arial" w:cs="Arial"/>
                <w:sz w:val="20"/>
                <w:szCs w:val="20"/>
                <w:lang w:val="en-US"/>
              </w:rPr>
              <w:t xml:space="preserve">German </w:t>
            </w:r>
            <w:r w:rsidR="001F01FF">
              <w:rPr>
                <w:rFonts w:ascii="Arial" w:hAnsi="Arial" w:cs="Arial"/>
                <w:sz w:val="20"/>
                <w:szCs w:val="20"/>
                <w:lang w:val="en-US"/>
              </w:rPr>
              <w:t>V</w:t>
            </w:r>
          </w:p>
        </w:tc>
        <w:tc>
          <w:tcPr>
            <w:tcW w:w="2160" w:type="dxa"/>
            <w:gridSpan w:val="6"/>
            <w:shd w:val="clear" w:color="auto" w:fill="auto"/>
          </w:tcPr>
          <w:p w:rsidR="00E67127" w:rsidRPr="00183415" w:rsidRDefault="00787AAC" w:rsidP="00183415">
            <w:pPr>
              <w:jc w:val="center"/>
              <w:rPr>
                <w:rFonts w:ascii="Arial" w:hAnsi="Arial" w:cs="Arial"/>
                <w:sz w:val="20"/>
                <w:szCs w:val="20"/>
              </w:rPr>
            </w:pPr>
            <w:r w:rsidRPr="00183415">
              <w:rPr>
                <w:rFonts w:ascii="Arial" w:hAnsi="Arial" w:cs="Arial"/>
                <w:sz w:val="20"/>
                <w:szCs w:val="20"/>
              </w:rPr>
              <w:t>3 (3-0-0)</w:t>
            </w:r>
          </w:p>
        </w:tc>
        <w:tc>
          <w:tcPr>
            <w:tcW w:w="2613" w:type="dxa"/>
            <w:gridSpan w:val="3"/>
            <w:shd w:val="clear" w:color="auto" w:fill="auto"/>
          </w:tcPr>
          <w:p w:rsidR="00E67127" w:rsidRPr="0061450B" w:rsidRDefault="00291F6F" w:rsidP="00183415">
            <w:pPr>
              <w:jc w:val="center"/>
              <w:rPr>
                <w:rFonts w:ascii="Arial" w:hAnsi="Arial" w:cs="Arial"/>
                <w:b/>
                <w:bCs/>
                <w:sz w:val="20"/>
                <w:szCs w:val="20"/>
              </w:rPr>
            </w:pPr>
            <w:r>
              <w:rPr>
                <w:rFonts w:ascii="Arial" w:hAnsi="Arial" w:cs="Arial"/>
                <w:b/>
                <w:bCs/>
                <w:sz w:val="20"/>
                <w:szCs w:val="20"/>
              </w:rPr>
              <w:t>3</w:t>
            </w:r>
          </w:p>
        </w:tc>
      </w:tr>
      <w:tr w:rsidR="00E23A83" w:rsidTr="00EB2E88">
        <w:trPr>
          <w:gridAfter w:val="1"/>
          <w:wAfter w:w="2695" w:type="dxa"/>
        </w:trPr>
        <w:tc>
          <w:tcPr>
            <w:tcW w:w="3238" w:type="dxa"/>
            <w:gridSpan w:val="8"/>
            <w:shd w:val="clear" w:color="auto" w:fill="D2EAF1"/>
          </w:tcPr>
          <w:p w:rsidR="00E23A83" w:rsidRPr="00183415" w:rsidRDefault="00E23A83" w:rsidP="0086649A">
            <w:pPr>
              <w:rPr>
                <w:rFonts w:ascii="Arial" w:hAnsi="Arial" w:cs="Arial"/>
                <w:b/>
                <w:bCs/>
                <w:sz w:val="20"/>
                <w:szCs w:val="20"/>
              </w:rPr>
            </w:pPr>
            <w:proofErr w:type="spellStart"/>
            <w:r w:rsidRPr="00183415">
              <w:rPr>
                <w:rFonts w:ascii="Arial" w:hAnsi="Arial" w:cs="Arial"/>
                <w:b/>
                <w:bCs/>
                <w:color w:val="333333"/>
                <w:sz w:val="20"/>
                <w:szCs w:val="20"/>
              </w:rPr>
              <w:t>Prerequisites</w:t>
            </w:r>
            <w:proofErr w:type="spellEnd"/>
          </w:p>
        </w:tc>
        <w:tc>
          <w:tcPr>
            <w:tcW w:w="8013" w:type="dxa"/>
            <w:gridSpan w:val="17"/>
            <w:shd w:val="clear" w:color="auto" w:fill="D2EAF1"/>
          </w:tcPr>
          <w:p w:rsidR="00E23A83" w:rsidRPr="001F01FF" w:rsidRDefault="001F01FF" w:rsidP="0086649A">
            <w:pPr>
              <w:rPr>
                <w:rFonts w:ascii="Arial" w:hAnsi="Arial" w:cs="Arial"/>
                <w:b/>
                <w:bCs/>
                <w:sz w:val="20"/>
                <w:szCs w:val="20"/>
              </w:rPr>
            </w:pPr>
            <w:r w:rsidRPr="001F01FF">
              <w:rPr>
                <w:rFonts w:ascii="Arial" w:hAnsi="Arial" w:cs="Arial"/>
                <w:b/>
                <w:sz w:val="20"/>
                <w:szCs w:val="20"/>
                <w:lang w:val="en-US"/>
              </w:rPr>
              <w:t>FLG101/FLG102/FLG201/FLG202</w:t>
            </w:r>
          </w:p>
        </w:tc>
      </w:tr>
      <w:tr w:rsidR="00E23A83" w:rsidRPr="00183415" w:rsidTr="00EB2E88">
        <w:trPr>
          <w:gridAfter w:val="1"/>
          <w:wAfter w:w="2695" w:type="dxa"/>
        </w:trPr>
        <w:tc>
          <w:tcPr>
            <w:tcW w:w="3238" w:type="dxa"/>
            <w:gridSpan w:val="8"/>
            <w:shd w:val="clear" w:color="auto" w:fill="auto"/>
          </w:tcPr>
          <w:p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E23A83" w:rsidRPr="00183415" w:rsidRDefault="00F40908" w:rsidP="0086649A">
            <w:pPr>
              <w:rPr>
                <w:rFonts w:ascii="Arial" w:hAnsi="Arial" w:cs="Arial"/>
                <w:sz w:val="20"/>
                <w:szCs w:val="20"/>
                <w:lang w:val="en-US"/>
              </w:rPr>
            </w:pPr>
            <w:r w:rsidRPr="00401B7B">
              <w:rPr>
                <w:rFonts w:ascii="Arial" w:hAnsi="Arial" w:cs="Arial"/>
                <w:sz w:val="20"/>
                <w:szCs w:val="20"/>
                <w:lang w:val="en-US"/>
              </w:rPr>
              <w:t>German</w:t>
            </w:r>
          </w:p>
        </w:tc>
        <w:tc>
          <w:tcPr>
            <w:tcW w:w="2435" w:type="dxa"/>
            <w:gridSpan w:val="6"/>
            <w:shd w:val="clear" w:color="auto" w:fill="auto"/>
          </w:tcPr>
          <w:p w:rsidR="00E23A83" w:rsidRPr="00183415" w:rsidRDefault="00E23A83" w:rsidP="0086649A">
            <w:pPr>
              <w:rPr>
                <w:rFonts w:ascii="Arial" w:hAnsi="Arial" w:cs="Arial"/>
                <w:sz w:val="20"/>
                <w:szCs w:val="20"/>
              </w:rPr>
            </w:pPr>
            <w:proofErr w:type="spellStart"/>
            <w:r w:rsidRPr="00183415">
              <w:rPr>
                <w:rStyle w:val="girinti"/>
                <w:rFonts w:ascii="Arial" w:hAnsi="Arial" w:cs="Arial"/>
                <w:b/>
                <w:bCs/>
                <w:sz w:val="20"/>
                <w:szCs w:val="20"/>
              </w:rPr>
              <w:t>Mode</w:t>
            </w:r>
            <w:proofErr w:type="spellEnd"/>
            <w:r w:rsidRPr="00183415">
              <w:rPr>
                <w:rStyle w:val="girinti"/>
                <w:rFonts w:ascii="Arial" w:hAnsi="Arial" w:cs="Arial"/>
                <w:b/>
                <w:bCs/>
                <w:sz w:val="20"/>
                <w:szCs w:val="20"/>
              </w:rPr>
              <w:t xml:space="preserve"> of Delivery </w:t>
            </w:r>
          </w:p>
        </w:tc>
        <w:tc>
          <w:tcPr>
            <w:tcW w:w="3958" w:type="dxa"/>
            <w:gridSpan w:val="7"/>
            <w:shd w:val="clear" w:color="auto" w:fill="auto"/>
          </w:tcPr>
          <w:p w:rsidR="00E23A83" w:rsidRPr="00183415" w:rsidRDefault="0061450B" w:rsidP="0086649A">
            <w:pPr>
              <w:rPr>
                <w:rFonts w:ascii="Arial" w:hAnsi="Arial" w:cs="Arial"/>
                <w:b/>
                <w:bCs/>
                <w:sz w:val="20"/>
                <w:szCs w:val="20"/>
              </w:rPr>
            </w:pPr>
            <w:proofErr w:type="spellStart"/>
            <w:r w:rsidRPr="00183415">
              <w:rPr>
                <w:rFonts w:ascii="Arial" w:hAnsi="Arial" w:cs="Arial"/>
                <w:b/>
                <w:bCs/>
                <w:sz w:val="20"/>
                <w:szCs w:val="20"/>
              </w:rPr>
              <w:t>Face</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to</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face</w:t>
            </w:r>
            <w:proofErr w:type="spellEnd"/>
          </w:p>
        </w:tc>
      </w:tr>
      <w:tr w:rsidR="00E23A83" w:rsidRPr="00183415" w:rsidTr="00EB2E88">
        <w:trPr>
          <w:gridAfter w:val="1"/>
          <w:wAfter w:w="2695" w:type="dxa"/>
        </w:trPr>
        <w:tc>
          <w:tcPr>
            <w:tcW w:w="3238" w:type="dxa"/>
            <w:gridSpan w:val="8"/>
            <w:shd w:val="clear" w:color="auto" w:fill="D2EAF1"/>
          </w:tcPr>
          <w:p w:rsidR="00E23A83" w:rsidRPr="00183415" w:rsidRDefault="00E23A83" w:rsidP="0086649A">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8013" w:type="dxa"/>
            <w:gridSpan w:val="17"/>
            <w:shd w:val="clear" w:color="auto" w:fill="D2EAF1"/>
          </w:tcPr>
          <w:p w:rsidR="00E23A83" w:rsidRPr="0061450B" w:rsidRDefault="00423825" w:rsidP="0086649A">
            <w:pPr>
              <w:rPr>
                <w:rFonts w:ascii="Arial" w:hAnsi="Arial" w:cs="Arial"/>
                <w:b/>
                <w:bCs/>
                <w:sz w:val="20"/>
                <w:szCs w:val="20"/>
                <w:lang w:val="en-US"/>
              </w:rPr>
            </w:pPr>
            <w:r w:rsidRPr="0061450B">
              <w:rPr>
                <w:rFonts w:ascii="Arial" w:hAnsi="Arial" w:cs="Arial"/>
                <w:b/>
                <w:sz w:val="20"/>
                <w:szCs w:val="20"/>
                <w:lang w:val="en-US"/>
              </w:rPr>
              <w:t>comp</w:t>
            </w:r>
            <w:r>
              <w:rPr>
                <w:rFonts w:ascii="Arial" w:hAnsi="Arial" w:cs="Arial"/>
                <w:b/>
                <w:sz w:val="20"/>
                <w:szCs w:val="20"/>
                <w:lang w:val="en-US"/>
              </w:rPr>
              <w:t>ulsory selective/second foreign language/3.Year/Fall Semester</w:t>
            </w:r>
          </w:p>
        </w:tc>
      </w:tr>
      <w:tr w:rsidR="00E67127" w:rsidRPr="000633BD" w:rsidTr="00EB2E88">
        <w:trPr>
          <w:gridAfter w:val="1"/>
          <w:wAfter w:w="2695" w:type="dxa"/>
        </w:trPr>
        <w:tc>
          <w:tcPr>
            <w:tcW w:w="2128" w:type="dxa"/>
            <w:gridSpan w:val="5"/>
            <w:shd w:val="clear" w:color="auto" w:fill="auto"/>
          </w:tcPr>
          <w:p w:rsidR="00E67127" w:rsidRPr="00183415" w:rsidRDefault="00E67127" w:rsidP="00E67127">
            <w:pPr>
              <w:rPr>
                <w:rFonts w:ascii="Arial" w:hAnsi="Arial" w:cs="Arial"/>
                <w:b/>
                <w:bCs/>
                <w:sz w:val="20"/>
                <w:szCs w:val="20"/>
              </w:rPr>
            </w:pPr>
            <w:proofErr w:type="spellStart"/>
            <w:r w:rsidRPr="00183415">
              <w:rPr>
                <w:rFonts w:ascii="Arial" w:hAnsi="Arial" w:cs="Arial"/>
                <w:b/>
                <w:bCs/>
                <w:sz w:val="20"/>
                <w:szCs w:val="20"/>
              </w:rPr>
              <w:t>Lecturers</w:t>
            </w:r>
            <w:proofErr w:type="spellEnd"/>
          </w:p>
        </w:tc>
        <w:tc>
          <w:tcPr>
            <w:tcW w:w="2720" w:type="dxa"/>
            <w:gridSpan w:val="6"/>
            <w:shd w:val="clear" w:color="auto" w:fill="D2EAF1"/>
          </w:tcPr>
          <w:p w:rsidR="00E67127" w:rsidRPr="00183415" w:rsidRDefault="00E67127" w:rsidP="00E67127">
            <w:pPr>
              <w:rPr>
                <w:rFonts w:ascii="Arial" w:hAnsi="Arial" w:cs="Arial"/>
                <w:b/>
                <w:sz w:val="20"/>
                <w:szCs w:val="20"/>
              </w:rPr>
            </w:pPr>
            <w:r w:rsidRPr="00183415">
              <w:rPr>
                <w:rFonts w:ascii="Arial" w:hAnsi="Arial" w:cs="Arial"/>
                <w:b/>
                <w:sz w:val="20"/>
                <w:szCs w:val="20"/>
              </w:rPr>
              <w:t xml:space="preserve">Name(s) </w:t>
            </w:r>
          </w:p>
        </w:tc>
        <w:tc>
          <w:tcPr>
            <w:tcW w:w="1653" w:type="dxa"/>
            <w:gridSpan w:val="6"/>
            <w:shd w:val="clear" w:color="auto" w:fill="auto"/>
          </w:tcPr>
          <w:p w:rsidR="00E67127" w:rsidRPr="00183415" w:rsidRDefault="00E67127" w:rsidP="00E67127">
            <w:pPr>
              <w:rPr>
                <w:rFonts w:ascii="Arial" w:hAnsi="Arial" w:cs="Arial"/>
                <w:sz w:val="20"/>
                <w:szCs w:val="20"/>
              </w:rPr>
            </w:pPr>
            <w:proofErr w:type="spellStart"/>
            <w:r w:rsidRPr="00183415">
              <w:rPr>
                <w:rFonts w:ascii="Arial" w:hAnsi="Arial" w:cs="Arial"/>
                <w:sz w:val="20"/>
                <w:szCs w:val="20"/>
              </w:rPr>
              <w:t>Lecture</w:t>
            </w:r>
            <w:proofErr w:type="spellEnd"/>
            <w:r w:rsidRPr="00183415">
              <w:rPr>
                <w:rFonts w:ascii="Arial" w:hAnsi="Arial" w:cs="Arial"/>
                <w:sz w:val="20"/>
                <w:szCs w:val="20"/>
              </w:rPr>
              <w:t xml:space="preserve"> </w:t>
            </w:r>
            <w:proofErr w:type="spellStart"/>
            <w:r w:rsidRPr="00183415">
              <w:rPr>
                <w:rFonts w:ascii="Arial" w:hAnsi="Arial" w:cs="Arial"/>
                <w:sz w:val="20"/>
                <w:szCs w:val="20"/>
              </w:rPr>
              <w:t>Hours</w:t>
            </w:r>
            <w:proofErr w:type="spellEnd"/>
          </w:p>
        </w:tc>
        <w:tc>
          <w:tcPr>
            <w:tcW w:w="2057" w:type="dxa"/>
            <w:gridSpan w:val="4"/>
            <w:shd w:val="clear" w:color="auto" w:fill="D2EAF1"/>
          </w:tcPr>
          <w:p w:rsidR="00E67127" w:rsidRPr="00183415" w:rsidRDefault="00E67127" w:rsidP="00E67127">
            <w:pPr>
              <w:rPr>
                <w:rFonts w:ascii="Arial" w:hAnsi="Arial" w:cs="Arial"/>
                <w:sz w:val="20"/>
                <w:szCs w:val="20"/>
              </w:rPr>
            </w:pPr>
            <w:r w:rsidRPr="00183415">
              <w:rPr>
                <w:rFonts w:ascii="Arial" w:hAnsi="Arial" w:cs="Arial"/>
                <w:sz w:val="20"/>
                <w:szCs w:val="20"/>
              </w:rPr>
              <w:t xml:space="preserve">Office </w:t>
            </w:r>
            <w:proofErr w:type="spellStart"/>
            <w:r w:rsidRPr="00183415">
              <w:rPr>
                <w:rFonts w:ascii="Arial" w:hAnsi="Arial" w:cs="Arial"/>
                <w:sz w:val="20"/>
                <w:szCs w:val="20"/>
              </w:rPr>
              <w:t>Hours</w:t>
            </w:r>
            <w:proofErr w:type="spellEnd"/>
          </w:p>
        </w:tc>
        <w:tc>
          <w:tcPr>
            <w:tcW w:w="2693" w:type="dxa"/>
            <w:gridSpan w:val="4"/>
            <w:shd w:val="clear" w:color="auto" w:fill="auto"/>
          </w:tcPr>
          <w:p w:rsidR="00E67127" w:rsidRPr="00183415" w:rsidRDefault="00E67127" w:rsidP="00E67127">
            <w:pPr>
              <w:rPr>
                <w:rFonts w:ascii="Arial" w:hAnsi="Arial" w:cs="Arial"/>
                <w:b/>
                <w:bCs/>
                <w:sz w:val="20"/>
                <w:szCs w:val="20"/>
              </w:rPr>
            </w:pPr>
            <w:proofErr w:type="spellStart"/>
            <w:r w:rsidRPr="00183415">
              <w:rPr>
                <w:rFonts w:ascii="Arial" w:hAnsi="Arial" w:cs="Arial"/>
                <w:b/>
                <w:bCs/>
                <w:sz w:val="20"/>
                <w:szCs w:val="20"/>
              </w:rPr>
              <w:t>Contacts</w:t>
            </w:r>
            <w:proofErr w:type="spellEnd"/>
          </w:p>
        </w:tc>
      </w:tr>
      <w:tr w:rsidR="006E210B" w:rsidRPr="00183415" w:rsidTr="00EB2E88">
        <w:tc>
          <w:tcPr>
            <w:tcW w:w="2128" w:type="dxa"/>
            <w:gridSpan w:val="5"/>
            <w:shd w:val="clear" w:color="auto" w:fill="D2EAF1"/>
          </w:tcPr>
          <w:p w:rsidR="006E210B" w:rsidRPr="00183415" w:rsidRDefault="006E210B" w:rsidP="00543184">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720" w:type="dxa"/>
            <w:gridSpan w:val="6"/>
            <w:shd w:val="clear" w:color="auto" w:fill="D2EAF1"/>
          </w:tcPr>
          <w:p w:rsidR="006E210B" w:rsidRDefault="006E210B">
            <w:pPr>
              <w:spacing w:line="276" w:lineRule="auto"/>
              <w:rPr>
                <w:rFonts w:ascii="Arial" w:hAnsi="Arial" w:cs="Arial"/>
                <w:sz w:val="20"/>
                <w:szCs w:val="20"/>
                <w:lang w:eastAsia="en-US"/>
              </w:rPr>
            </w:pPr>
            <w:proofErr w:type="spellStart"/>
            <w:r>
              <w:rPr>
                <w:rFonts w:ascii="Arial" w:hAnsi="Arial" w:cs="Arial"/>
                <w:sz w:val="20"/>
                <w:szCs w:val="20"/>
                <w:lang w:eastAsia="en-US"/>
              </w:rPr>
              <w:t>Instructor</w:t>
            </w:r>
            <w:proofErr w:type="spellEnd"/>
            <w:r>
              <w:rPr>
                <w:rFonts w:ascii="Arial" w:hAnsi="Arial" w:cs="Arial"/>
                <w:sz w:val="20"/>
                <w:szCs w:val="20"/>
                <w:lang w:eastAsia="en-US"/>
              </w:rPr>
              <w:t xml:space="preserve"> Selda </w:t>
            </w:r>
            <w:proofErr w:type="spellStart"/>
            <w:r>
              <w:rPr>
                <w:rFonts w:ascii="Arial" w:hAnsi="Arial" w:cs="Arial"/>
                <w:sz w:val="20"/>
                <w:szCs w:val="20"/>
                <w:lang w:eastAsia="en-US"/>
              </w:rPr>
              <w:t>Sekendur</w:t>
            </w:r>
            <w:proofErr w:type="spellEnd"/>
          </w:p>
        </w:tc>
        <w:tc>
          <w:tcPr>
            <w:tcW w:w="1653" w:type="dxa"/>
            <w:gridSpan w:val="6"/>
            <w:shd w:val="clear" w:color="auto" w:fill="D2EAF1"/>
          </w:tcPr>
          <w:p w:rsidR="006E210B" w:rsidRPr="00EE36B1" w:rsidRDefault="00921809" w:rsidP="006B1DA0">
            <w:pPr>
              <w:rPr>
                <w:rFonts w:ascii="Arial" w:hAnsi="Arial" w:cs="Arial"/>
                <w:sz w:val="20"/>
                <w:szCs w:val="20"/>
                <w:lang w:val="en-US"/>
              </w:rPr>
            </w:pPr>
            <w:r>
              <w:rPr>
                <w:rFonts w:ascii="Arial" w:hAnsi="Arial" w:cs="Arial"/>
                <w:sz w:val="20"/>
                <w:szCs w:val="20"/>
              </w:rPr>
              <w:t>Wed</w:t>
            </w:r>
            <w:r w:rsidR="006E210B">
              <w:rPr>
                <w:rFonts w:ascii="Arial" w:hAnsi="Arial" w:cs="Arial"/>
                <w:sz w:val="20"/>
                <w:szCs w:val="20"/>
              </w:rPr>
              <w:t>.</w:t>
            </w:r>
            <w:r w:rsidR="006B1DA0">
              <w:rPr>
                <w:rFonts w:ascii="Arial" w:hAnsi="Arial" w:cs="Arial"/>
                <w:sz w:val="20"/>
                <w:szCs w:val="20"/>
              </w:rPr>
              <w:t>10.15-12.2</w:t>
            </w:r>
            <w:r w:rsidR="007E598D">
              <w:rPr>
                <w:rFonts w:ascii="Arial" w:hAnsi="Arial" w:cs="Arial"/>
                <w:sz w:val="20"/>
                <w:szCs w:val="20"/>
              </w:rPr>
              <w:t>0</w:t>
            </w:r>
          </w:p>
        </w:tc>
        <w:tc>
          <w:tcPr>
            <w:tcW w:w="2057" w:type="dxa"/>
            <w:gridSpan w:val="4"/>
            <w:shd w:val="clear" w:color="auto" w:fill="D2EAF1"/>
          </w:tcPr>
          <w:p w:rsidR="006E210B" w:rsidRPr="00183415" w:rsidRDefault="00921809" w:rsidP="0074384A">
            <w:pPr>
              <w:rPr>
                <w:rFonts w:ascii="Arial" w:hAnsi="Arial" w:cs="Arial"/>
                <w:sz w:val="20"/>
                <w:szCs w:val="20"/>
              </w:rPr>
            </w:pPr>
            <w:proofErr w:type="spellStart"/>
            <w:r>
              <w:rPr>
                <w:rFonts w:ascii="Arial" w:hAnsi="Arial" w:cs="Arial"/>
                <w:sz w:val="20"/>
                <w:szCs w:val="20"/>
              </w:rPr>
              <w:t>Mon</w:t>
            </w:r>
            <w:proofErr w:type="spellEnd"/>
            <w:r w:rsidR="007E598D">
              <w:rPr>
                <w:rFonts w:ascii="Arial" w:hAnsi="Arial" w:cs="Arial"/>
                <w:sz w:val="20"/>
                <w:szCs w:val="20"/>
              </w:rPr>
              <w:t xml:space="preserve">. </w:t>
            </w:r>
            <w:r w:rsidR="00B41885">
              <w:rPr>
                <w:rFonts w:ascii="Arial" w:hAnsi="Arial" w:cs="Arial"/>
                <w:sz w:val="20"/>
                <w:szCs w:val="20"/>
              </w:rPr>
              <w:t>12.30-13.00</w:t>
            </w:r>
          </w:p>
        </w:tc>
        <w:tc>
          <w:tcPr>
            <w:tcW w:w="2693" w:type="dxa"/>
            <w:gridSpan w:val="4"/>
            <w:shd w:val="clear" w:color="auto" w:fill="D2EAF1"/>
          </w:tcPr>
          <w:p w:rsidR="006E210B" w:rsidRPr="00D84CD1" w:rsidRDefault="00511B0F" w:rsidP="0074384A">
            <w:pPr>
              <w:rPr>
                <w:rFonts w:ascii="Arial" w:hAnsi="Arial" w:cs="Arial"/>
                <w:bCs/>
                <w:sz w:val="16"/>
                <w:szCs w:val="16"/>
              </w:rPr>
            </w:pPr>
            <w:hyperlink r:id="rId7" w:history="1">
              <w:r w:rsidR="006E210B" w:rsidRPr="00D84CD1">
                <w:rPr>
                  <w:rStyle w:val="Kpr"/>
                  <w:rFonts w:ascii="Arial" w:hAnsi="Arial" w:cs="Arial"/>
                  <w:bCs/>
                  <w:sz w:val="20"/>
                  <w:szCs w:val="20"/>
                </w:rPr>
                <w:t>seldasekendur@cag.edu.tr</w:t>
              </w:r>
            </w:hyperlink>
          </w:p>
        </w:tc>
        <w:tc>
          <w:tcPr>
            <w:tcW w:w="2695" w:type="dxa"/>
          </w:tcPr>
          <w:p w:rsidR="006E210B" w:rsidRPr="00D84CD1" w:rsidRDefault="006E210B" w:rsidP="00E87E34">
            <w:pPr>
              <w:rPr>
                <w:rFonts w:ascii="Arial" w:hAnsi="Arial" w:cs="Arial"/>
                <w:bCs/>
                <w:sz w:val="16"/>
                <w:szCs w:val="16"/>
              </w:rPr>
            </w:pPr>
          </w:p>
        </w:tc>
      </w:tr>
      <w:tr w:rsidR="00291F6F" w:rsidRPr="00183415" w:rsidTr="00EB2E88">
        <w:trPr>
          <w:gridAfter w:val="1"/>
          <w:wAfter w:w="2695" w:type="dxa"/>
        </w:trPr>
        <w:tc>
          <w:tcPr>
            <w:tcW w:w="2128" w:type="dxa"/>
            <w:gridSpan w:val="5"/>
            <w:shd w:val="clear" w:color="auto" w:fill="D2EAF1"/>
          </w:tcPr>
          <w:p w:rsidR="00291F6F" w:rsidRPr="00183415" w:rsidRDefault="00291F6F" w:rsidP="00183415">
            <w:pPr>
              <w:ind w:right="113"/>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Objective</w:t>
            </w:r>
            <w:proofErr w:type="spellEnd"/>
            <w:r w:rsidRPr="00183415">
              <w:rPr>
                <w:rFonts w:ascii="Arial" w:hAnsi="Arial" w:cs="Arial"/>
                <w:b/>
                <w:bCs/>
                <w:sz w:val="20"/>
                <w:szCs w:val="20"/>
              </w:rPr>
              <w:t xml:space="preserve"> </w:t>
            </w:r>
          </w:p>
        </w:tc>
        <w:tc>
          <w:tcPr>
            <w:tcW w:w="9123" w:type="dxa"/>
            <w:gridSpan w:val="20"/>
            <w:shd w:val="clear" w:color="auto" w:fill="D2EAF1"/>
          </w:tcPr>
          <w:p w:rsidR="00291F6F" w:rsidRPr="001750D8" w:rsidRDefault="00291F6F" w:rsidP="00E67127">
            <w:pPr>
              <w:rPr>
                <w:rFonts w:ascii="Arial" w:hAnsi="Arial" w:cs="Arial"/>
                <w:b/>
                <w:bCs/>
                <w:sz w:val="20"/>
                <w:szCs w:val="20"/>
              </w:rPr>
            </w:pPr>
            <w:r w:rsidRPr="001750D8">
              <w:rPr>
                <w:rFonts w:ascii="Arial" w:hAnsi="Arial" w:cs="Arial"/>
                <w:b/>
                <w:color w:val="000000"/>
                <w:sz w:val="20"/>
                <w:szCs w:val="20"/>
                <w:lang w:val="en-US"/>
              </w:rPr>
              <w:t>This is an introduction course to found the basics in written and spoken German.</w:t>
            </w:r>
          </w:p>
        </w:tc>
      </w:tr>
      <w:tr w:rsidR="00291F6F" w:rsidTr="00EB2E88">
        <w:trPr>
          <w:gridAfter w:val="1"/>
          <w:wAfter w:w="2695" w:type="dxa"/>
        </w:trPr>
        <w:tc>
          <w:tcPr>
            <w:tcW w:w="1279" w:type="dxa"/>
            <w:gridSpan w:val="2"/>
            <w:vMerge w:val="restart"/>
            <w:shd w:val="clear" w:color="auto" w:fill="auto"/>
            <w:textDirection w:val="btLr"/>
          </w:tcPr>
          <w:p w:rsidR="00291F6F" w:rsidRPr="00183415" w:rsidRDefault="00291F6F" w:rsidP="00183415">
            <w:pPr>
              <w:ind w:left="113" w:right="113"/>
              <w:jc w:val="center"/>
              <w:rPr>
                <w:rFonts w:ascii="Arial" w:hAnsi="Arial" w:cs="Arial"/>
                <w:b/>
                <w:bCs/>
                <w:sz w:val="20"/>
                <w:szCs w:val="20"/>
              </w:rPr>
            </w:pPr>
          </w:p>
          <w:p w:rsidR="00291F6F" w:rsidRPr="00183415" w:rsidRDefault="00291F6F" w:rsidP="00183415">
            <w:pPr>
              <w:ind w:left="113" w:right="113"/>
              <w:jc w:val="center"/>
              <w:rPr>
                <w:rFonts w:ascii="Arial" w:hAnsi="Arial" w:cs="Arial"/>
                <w:b/>
                <w:bCs/>
                <w:sz w:val="20"/>
                <w:szCs w:val="20"/>
              </w:rPr>
            </w:pPr>
            <w:r w:rsidRPr="00183415">
              <w:rPr>
                <w:rFonts w:ascii="Arial" w:hAnsi="Arial" w:cs="Arial"/>
                <w:b/>
                <w:bCs/>
                <w:sz w:val="20"/>
                <w:szCs w:val="20"/>
              </w:rPr>
              <w:t xml:space="preserve">Learning </w:t>
            </w:r>
            <w:proofErr w:type="spellStart"/>
            <w:r w:rsidRPr="00183415">
              <w:rPr>
                <w:rFonts w:ascii="Arial" w:hAnsi="Arial" w:cs="Arial"/>
                <w:b/>
                <w:bCs/>
                <w:sz w:val="20"/>
                <w:szCs w:val="20"/>
              </w:rPr>
              <w:t>Outcomes</w:t>
            </w:r>
            <w:proofErr w:type="spellEnd"/>
            <w:r w:rsidRPr="00183415">
              <w:rPr>
                <w:rFonts w:ascii="Arial" w:hAnsi="Arial" w:cs="Arial"/>
                <w:b/>
                <w:bCs/>
                <w:sz w:val="20"/>
                <w:szCs w:val="20"/>
              </w:rPr>
              <w:t xml:space="preserve"> of </w:t>
            </w:r>
            <w:proofErr w:type="spellStart"/>
            <w:r w:rsidRPr="00183415">
              <w:rPr>
                <w:rFonts w:ascii="Arial" w:hAnsi="Arial" w:cs="Arial"/>
                <w:b/>
                <w:bCs/>
                <w:sz w:val="20"/>
                <w:szCs w:val="20"/>
              </w:rPr>
              <w:t>the</w:t>
            </w:r>
            <w:proofErr w:type="spellEnd"/>
            <w:r w:rsidRPr="00183415">
              <w:rPr>
                <w:rFonts w:ascii="Arial" w:hAnsi="Arial" w:cs="Arial"/>
                <w:b/>
                <w:bCs/>
                <w:sz w:val="20"/>
                <w:szCs w:val="20"/>
              </w:rPr>
              <w:t xml:space="preserve"> Course</w:t>
            </w:r>
          </w:p>
        </w:tc>
        <w:tc>
          <w:tcPr>
            <w:tcW w:w="693" w:type="dxa"/>
            <w:vMerge w:val="restart"/>
            <w:shd w:val="clear" w:color="auto" w:fill="D2EAF1"/>
          </w:tcPr>
          <w:p w:rsidR="00291F6F" w:rsidRPr="00183415" w:rsidRDefault="00291F6F" w:rsidP="00183415">
            <w:pPr>
              <w:jc w:val="center"/>
              <w:rPr>
                <w:rFonts w:ascii="Arial" w:hAnsi="Arial" w:cs="Arial"/>
                <w:sz w:val="20"/>
                <w:szCs w:val="20"/>
              </w:rPr>
            </w:pPr>
          </w:p>
        </w:tc>
        <w:tc>
          <w:tcPr>
            <w:tcW w:w="5938" w:type="dxa"/>
            <w:gridSpan w:val="17"/>
            <w:vMerge w:val="restart"/>
            <w:shd w:val="clear" w:color="auto" w:fill="auto"/>
          </w:tcPr>
          <w:p w:rsidR="00291F6F" w:rsidRPr="00183415" w:rsidRDefault="00291F6F" w:rsidP="00E67127">
            <w:pPr>
              <w:rPr>
                <w:rFonts w:ascii="Arial" w:hAnsi="Arial" w:cs="Arial"/>
                <w:sz w:val="20"/>
                <w:szCs w:val="20"/>
              </w:rPr>
            </w:pPr>
            <w:proofErr w:type="spellStart"/>
            <w:r w:rsidRPr="00183415">
              <w:rPr>
                <w:rFonts w:ascii="Arial" w:hAnsi="Arial" w:cs="Arial"/>
                <w:color w:val="000000"/>
                <w:sz w:val="20"/>
                <w:szCs w:val="20"/>
              </w:rPr>
              <w:t>Students</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who</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have</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completed</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the</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course</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successfully</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should</w:t>
            </w:r>
            <w:proofErr w:type="spellEnd"/>
            <w:r w:rsidRPr="00183415">
              <w:rPr>
                <w:rFonts w:ascii="Arial" w:hAnsi="Arial" w:cs="Arial"/>
                <w:color w:val="000000"/>
                <w:sz w:val="20"/>
                <w:szCs w:val="20"/>
              </w:rPr>
              <w:t xml:space="preserve"> be </w:t>
            </w:r>
            <w:proofErr w:type="spellStart"/>
            <w:r w:rsidRPr="00183415">
              <w:rPr>
                <w:rFonts w:ascii="Arial" w:hAnsi="Arial" w:cs="Arial"/>
                <w:color w:val="000000"/>
                <w:sz w:val="20"/>
                <w:szCs w:val="20"/>
              </w:rPr>
              <w:t>able</w:t>
            </w:r>
            <w:proofErr w:type="spellEnd"/>
            <w:r w:rsidRPr="00183415">
              <w:rPr>
                <w:rFonts w:ascii="Arial" w:hAnsi="Arial" w:cs="Arial"/>
                <w:color w:val="000000"/>
                <w:sz w:val="20"/>
                <w:szCs w:val="20"/>
              </w:rPr>
              <w:t xml:space="preserve"> </w:t>
            </w:r>
            <w:proofErr w:type="spellStart"/>
            <w:r w:rsidRPr="00183415">
              <w:rPr>
                <w:rFonts w:ascii="Arial" w:hAnsi="Arial" w:cs="Arial"/>
                <w:color w:val="000000"/>
                <w:sz w:val="20"/>
                <w:szCs w:val="20"/>
              </w:rPr>
              <w:t>to</w:t>
            </w:r>
            <w:proofErr w:type="spellEnd"/>
          </w:p>
        </w:tc>
        <w:tc>
          <w:tcPr>
            <w:tcW w:w="3341" w:type="dxa"/>
            <w:gridSpan w:val="5"/>
            <w:shd w:val="clear" w:color="auto" w:fill="auto"/>
          </w:tcPr>
          <w:p w:rsidR="00291F6F" w:rsidRPr="00183415" w:rsidRDefault="00291F6F" w:rsidP="00183415">
            <w:pPr>
              <w:jc w:val="center"/>
              <w:rPr>
                <w:rFonts w:ascii="Arial" w:hAnsi="Arial" w:cs="Arial"/>
                <w:b/>
                <w:bCs/>
                <w:sz w:val="20"/>
                <w:szCs w:val="20"/>
              </w:rPr>
            </w:pPr>
            <w:proofErr w:type="spellStart"/>
            <w:r w:rsidRPr="00183415">
              <w:rPr>
                <w:rFonts w:ascii="Arial" w:hAnsi="Arial" w:cs="Arial"/>
                <w:b/>
                <w:bCs/>
                <w:sz w:val="20"/>
                <w:szCs w:val="20"/>
              </w:rPr>
              <w:t>Relationship</w:t>
            </w:r>
            <w:proofErr w:type="spellEnd"/>
          </w:p>
        </w:tc>
      </w:tr>
      <w:tr w:rsidR="00B74393" w:rsidTr="00EB2E88">
        <w:trPr>
          <w:gridAfter w:val="1"/>
          <w:wAfter w:w="2695" w:type="dxa"/>
        </w:trPr>
        <w:tc>
          <w:tcPr>
            <w:tcW w:w="1279" w:type="dxa"/>
            <w:gridSpan w:val="2"/>
            <w:vMerge/>
            <w:shd w:val="clear" w:color="auto" w:fill="D2EAF1"/>
            <w:textDirection w:val="btLr"/>
          </w:tcPr>
          <w:p w:rsidR="00B74393" w:rsidRPr="00183415" w:rsidRDefault="00B74393" w:rsidP="00183415">
            <w:pPr>
              <w:ind w:left="113" w:right="113"/>
              <w:jc w:val="center"/>
              <w:rPr>
                <w:rFonts w:ascii="Arial" w:hAnsi="Arial" w:cs="Arial"/>
                <w:b/>
                <w:bCs/>
                <w:sz w:val="20"/>
                <w:szCs w:val="20"/>
              </w:rPr>
            </w:pPr>
          </w:p>
        </w:tc>
        <w:tc>
          <w:tcPr>
            <w:tcW w:w="693" w:type="dxa"/>
            <w:vMerge/>
            <w:shd w:val="clear" w:color="auto" w:fill="D2EAF1"/>
          </w:tcPr>
          <w:p w:rsidR="00B74393" w:rsidRPr="00183415" w:rsidRDefault="00B74393" w:rsidP="00183415">
            <w:pPr>
              <w:jc w:val="center"/>
              <w:rPr>
                <w:rFonts w:ascii="Arial" w:hAnsi="Arial" w:cs="Arial"/>
                <w:sz w:val="20"/>
                <w:szCs w:val="20"/>
              </w:rPr>
            </w:pPr>
          </w:p>
        </w:tc>
        <w:tc>
          <w:tcPr>
            <w:tcW w:w="5938" w:type="dxa"/>
            <w:gridSpan w:val="17"/>
            <w:vMerge/>
            <w:shd w:val="clear" w:color="auto" w:fill="D2EAF1"/>
          </w:tcPr>
          <w:p w:rsidR="00B74393" w:rsidRPr="00183415" w:rsidRDefault="00B74393" w:rsidP="00E67127">
            <w:pPr>
              <w:rPr>
                <w:rFonts w:ascii="Arial" w:hAnsi="Arial" w:cs="Arial"/>
                <w:sz w:val="20"/>
                <w:szCs w:val="20"/>
              </w:rPr>
            </w:pPr>
          </w:p>
        </w:tc>
        <w:tc>
          <w:tcPr>
            <w:tcW w:w="1619" w:type="dxa"/>
            <w:gridSpan w:val="4"/>
            <w:shd w:val="clear" w:color="auto" w:fill="D2EAF1"/>
          </w:tcPr>
          <w:p w:rsidR="00B74393" w:rsidRDefault="00B74393">
            <w:pPr>
              <w:spacing w:line="276" w:lineRule="auto"/>
              <w:jc w:val="center"/>
              <w:rPr>
                <w:rFonts w:ascii="Arial" w:hAnsi="Arial" w:cs="Arial"/>
                <w:sz w:val="20"/>
                <w:szCs w:val="20"/>
                <w:lang w:eastAsia="en-US"/>
              </w:rPr>
            </w:pPr>
            <w:proofErr w:type="spellStart"/>
            <w:r>
              <w:rPr>
                <w:rFonts w:ascii="Arial" w:hAnsi="Arial" w:cs="Arial"/>
                <w:sz w:val="20"/>
                <w:szCs w:val="20"/>
                <w:lang w:eastAsia="en-US"/>
              </w:rPr>
              <w:t>Prog</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Output</w:t>
            </w:r>
            <w:proofErr w:type="spellEnd"/>
          </w:p>
        </w:tc>
        <w:tc>
          <w:tcPr>
            <w:tcW w:w="1722" w:type="dxa"/>
            <w:shd w:val="clear" w:color="auto" w:fill="D2EAF1"/>
          </w:tcPr>
          <w:p w:rsidR="00B74393" w:rsidRDefault="00B74393">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Net </w:t>
            </w:r>
            <w:proofErr w:type="spellStart"/>
            <w:r>
              <w:rPr>
                <w:rFonts w:ascii="Arial" w:hAnsi="Arial" w:cs="Arial"/>
                <w:b/>
                <w:bCs/>
                <w:sz w:val="20"/>
                <w:szCs w:val="20"/>
                <w:lang w:eastAsia="en-US"/>
              </w:rPr>
              <w:t>Effect</w:t>
            </w:r>
            <w:proofErr w:type="spellEnd"/>
          </w:p>
        </w:tc>
      </w:tr>
      <w:tr w:rsidR="00B74393" w:rsidTr="00EB2E88">
        <w:trPr>
          <w:gridAfter w:val="1"/>
          <w:wAfter w:w="2695" w:type="dxa"/>
        </w:trPr>
        <w:tc>
          <w:tcPr>
            <w:tcW w:w="1279" w:type="dxa"/>
            <w:gridSpan w:val="2"/>
            <w:vMerge/>
            <w:shd w:val="clear" w:color="auto" w:fill="auto"/>
            <w:textDirection w:val="btLr"/>
          </w:tcPr>
          <w:p w:rsidR="00B74393" w:rsidRPr="00183415" w:rsidRDefault="00B74393" w:rsidP="00183415">
            <w:pPr>
              <w:ind w:left="113" w:right="113"/>
              <w:jc w:val="center"/>
              <w:rPr>
                <w:rFonts w:ascii="Arial" w:hAnsi="Arial" w:cs="Arial"/>
                <w:b/>
                <w:bCs/>
                <w:sz w:val="20"/>
                <w:szCs w:val="20"/>
              </w:rPr>
            </w:pPr>
          </w:p>
        </w:tc>
        <w:tc>
          <w:tcPr>
            <w:tcW w:w="693" w:type="dxa"/>
            <w:shd w:val="clear" w:color="auto" w:fill="D2EAF1"/>
          </w:tcPr>
          <w:p w:rsidR="00B74393" w:rsidRPr="00183415" w:rsidRDefault="00B74393" w:rsidP="00183415">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auto"/>
          </w:tcPr>
          <w:p w:rsidR="00B74393" w:rsidRDefault="00B74393" w:rsidP="004115F0">
            <w:pPr>
              <w:tabs>
                <w:tab w:val="left" w:pos="-108"/>
              </w:tabs>
              <w:rPr>
                <w:rFonts w:ascii="Arial" w:hAnsi="Arial" w:cs="Arial"/>
                <w:sz w:val="20"/>
                <w:szCs w:val="20"/>
                <w:lang w:val="en-US"/>
              </w:rPr>
            </w:pPr>
            <w:r>
              <w:rPr>
                <w:rFonts w:ascii="Arial" w:hAnsi="Arial" w:cs="Arial"/>
                <w:sz w:val="20"/>
                <w:szCs w:val="20"/>
                <w:lang w:val="en-US"/>
              </w:rPr>
              <w:t>comprehend enough to manage simple, routine exchanges without too much effort</w:t>
            </w:r>
          </w:p>
        </w:tc>
        <w:tc>
          <w:tcPr>
            <w:tcW w:w="1619" w:type="dxa"/>
            <w:gridSpan w:val="4"/>
            <w:shd w:val="clear" w:color="auto" w:fill="D2EAF1"/>
          </w:tcPr>
          <w:p w:rsidR="00B74393" w:rsidRDefault="00B74393">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722" w:type="dxa"/>
            <w:shd w:val="clear" w:color="auto" w:fill="auto"/>
          </w:tcPr>
          <w:p w:rsidR="00B74393" w:rsidRDefault="00B74393">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74393" w:rsidTr="00EB2E88">
        <w:trPr>
          <w:gridAfter w:val="1"/>
          <w:wAfter w:w="2695" w:type="dxa"/>
        </w:trPr>
        <w:tc>
          <w:tcPr>
            <w:tcW w:w="1279" w:type="dxa"/>
            <w:gridSpan w:val="2"/>
            <w:vMerge/>
            <w:shd w:val="clear" w:color="auto" w:fill="D2EAF1"/>
            <w:textDirection w:val="btLr"/>
          </w:tcPr>
          <w:p w:rsidR="00B74393" w:rsidRPr="00183415" w:rsidRDefault="00B74393" w:rsidP="00183415">
            <w:pPr>
              <w:ind w:left="113" w:right="113"/>
              <w:jc w:val="center"/>
              <w:rPr>
                <w:rFonts w:ascii="Arial" w:hAnsi="Arial" w:cs="Arial"/>
                <w:b/>
                <w:bCs/>
                <w:sz w:val="20"/>
                <w:szCs w:val="20"/>
              </w:rPr>
            </w:pPr>
          </w:p>
        </w:tc>
        <w:tc>
          <w:tcPr>
            <w:tcW w:w="693" w:type="dxa"/>
            <w:shd w:val="clear" w:color="auto" w:fill="D2EAF1"/>
          </w:tcPr>
          <w:p w:rsidR="00B74393" w:rsidRPr="00183415" w:rsidRDefault="00B74393" w:rsidP="00183415">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D2EAF1"/>
          </w:tcPr>
          <w:p w:rsidR="00B74393" w:rsidRDefault="00B74393" w:rsidP="004115F0">
            <w:pPr>
              <w:rPr>
                <w:rFonts w:ascii="Arial" w:hAnsi="Arial" w:cs="Arial"/>
                <w:sz w:val="20"/>
                <w:szCs w:val="20"/>
                <w:lang w:val="en-US"/>
              </w:rPr>
            </w:pPr>
            <w:r>
              <w:rPr>
                <w:rFonts w:ascii="Arial" w:hAnsi="Arial" w:cs="Arial"/>
                <w:sz w:val="20"/>
                <w:szCs w:val="20"/>
                <w:lang w:val="en-US"/>
              </w:rPr>
              <w:t>comprehend clear, standard speech on familiar matters</w:t>
            </w:r>
          </w:p>
        </w:tc>
        <w:tc>
          <w:tcPr>
            <w:tcW w:w="1619" w:type="dxa"/>
            <w:gridSpan w:val="4"/>
            <w:shd w:val="clear" w:color="auto" w:fill="D2EAF1"/>
          </w:tcPr>
          <w:p w:rsidR="00B74393" w:rsidRDefault="00B74393">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722" w:type="dxa"/>
            <w:shd w:val="clear" w:color="auto" w:fill="D2EAF1"/>
          </w:tcPr>
          <w:p w:rsidR="00B74393" w:rsidRDefault="00B74393">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74393" w:rsidTr="00EB2E88">
        <w:trPr>
          <w:gridAfter w:val="1"/>
          <w:wAfter w:w="2695" w:type="dxa"/>
        </w:trPr>
        <w:tc>
          <w:tcPr>
            <w:tcW w:w="1279" w:type="dxa"/>
            <w:gridSpan w:val="2"/>
            <w:vMerge/>
            <w:shd w:val="clear" w:color="auto" w:fill="auto"/>
            <w:textDirection w:val="btLr"/>
          </w:tcPr>
          <w:p w:rsidR="00B74393" w:rsidRPr="00183415" w:rsidRDefault="00B74393" w:rsidP="00183415">
            <w:pPr>
              <w:ind w:left="113" w:right="113"/>
              <w:jc w:val="center"/>
              <w:rPr>
                <w:rFonts w:ascii="Arial" w:hAnsi="Arial" w:cs="Arial"/>
                <w:b/>
                <w:bCs/>
                <w:sz w:val="20"/>
                <w:szCs w:val="20"/>
              </w:rPr>
            </w:pPr>
          </w:p>
        </w:tc>
        <w:tc>
          <w:tcPr>
            <w:tcW w:w="693" w:type="dxa"/>
            <w:shd w:val="clear" w:color="auto" w:fill="D2EAF1"/>
          </w:tcPr>
          <w:p w:rsidR="00B74393" w:rsidRPr="00183415" w:rsidRDefault="00B74393" w:rsidP="00183415">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auto"/>
          </w:tcPr>
          <w:p w:rsidR="00B74393" w:rsidRDefault="00B74393" w:rsidP="004115F0">
            <w:pPr>
              <w:tabs>
                <w:tab w:val="left" w:pos="-108"/>
              </w:tabs>
              <w:rPr>
                <w:rFonts w:ascii="Arial" w:hAnsi="Arial" w:cs="Arial"/>
                <w:sz w:val="20"/>
                <w:szCs w:val="20"/>
                <w:lang w:val="en-US"/>
              </w:rPr>
            </w:pPr>
            <w:r>
              <w:rPr>
                <w:rFonts w:ascii="Arial" w:hAnsi="Arial" w:cs="Arial"/>
                <w:sz w:val="20"/>
                <w:szCs w:val="20"/>
                <w:lang w:val="en-US"/>
              </w:rPr>
              <w:t>describe experiences, feelings and events briefly</w:t>
            </w:r>
          </w:p>
        </w:tc>
        <w:tc>
          <w:tcPr>
            <w:tcW w:w="1619" w:type="dxa"/>
            <w:gridSpan w:val="4"/>
            <w:shd w:val="clear" w:color="auto" w:fill="D2EAF1"/>
          </w:tcPr>
          <w:p w:rsidR="00B74393" w:rsidRDefault="00B74393">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722" w:type="dxa"/>
            <w:shd w:val="clear" w:color="auto" w:fill="auto"/>
          </w:tcPr>
          <w:p w:rsidR="00B74393" w:rsidRDefault="00B74393">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74393" w:rsidTr="00EB2E88">
        <w:trPr>
          <w:gridAfter w:val="1"/>
          <w:wAfter w:w="2695" w:type="dxa"/>
        </w:trPr>
        <w:tc>
          <w:tcPr>
            <w:tcW w:w="1279" w:type="dxa"/>
            <w:gridSpan w:val="2"/>
            <w:vMerge/>
            <w:shd w:val="clear" w:color="auto" w:fill="D2EAF1"/>
            <w:textDirection w:val="btLr"/>
          </w:tcPr>
          <w:p w:rsidR="00B74393" w:rsidRPr="00183415" w:rsidRDefault="00B74393" w:rsidP="00183415">
            <w:pPr>
              <w:ind w:left="113" w:right="113"/>
              <w:jc w:val="center"/>
              <w:rPr>
                <w:rFonts w:ascii="Arial" w:hAnsi="Arial" w:cs="Arial"/>
                <w:b/>
                <w:bCs/>
                <w:sz w:val="20"/>
                <w:szCs w:val="20"/>
              </w:rPr>
            </w:pPr>
          </w:p>
        </w:tc>
        <w:tc>
          <w:tcPr>
            <w:tcW w:w="693" w:type="dxa"/>
            <w:shd w:val="clear" w:color="auto" w:fill="D2EAF1"/>
          </w:tcPr>
          <w:p w:rsidR="00B74393" w:rsidRPr="00183415" w:rsidRDefault="00B74393" w:rsidP="00183415">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D2EAF1"/>
          </w:tcPr>
          <w:p w:rsidR="00B74393" w:rsidRDefault="00B74393" w:rsidP="004115F0">
            <w:pPr>
              <w:rPr>
                <w:rFonts w:ascii="Arial" w:hAnsi="Arial" w:cs="Arial"/>
                <w:sz w:val="20"/>
                <w:szCs w:val="20"/>
                <w:lang w:val="en-US"/>
              </w:rPr>
            </w:pPr>
            <w:r>
              <w:rPr>
                <w:rFonts w:ascii="Arial" w:hAnsi="Arial" w:cs="Arial"/>
                <w:sz w:val="20"/>
                <w:szCs w:val="20"/>
                <w:lang w:val="en-US"/>
              </w:rPr>
              <w:t>realize essential information from passages dealing with predictable everyday matters which are spoken slowly and clearly</w:t>
            </w:r>
          </w:p>
        </w:tc>
        <w:tc>
          <w:tcPr>
            <w:tcW w:w="1619" w:type="dxa"/>
            <w:gridSpan w:val="4"/>
            <w:shd w:val="clear" w:color="auto" w:fill="D2EAF1"/>
          </w:tcPr>
          <w:p w:rsidR="00B74393" w:rsidRDefault="00B74393">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722" w:type="dxa"/>
            <w:shd w:val="clear" w:color="auto" w:fill="D2EAF1"/>
          </w:tcPr>
          <w:p w:rsidR="00B74393" w:rsidRDefault="00B74393">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74393" w:rsidTr="00EB2E88">
        <w:trPr>
          <w:gridAfter w:val="1"/>
          <w:wAfter w:w="2695" w:type="dxa"/>
        </w:trPr>
        <w:tc>
          <w:tcPr>
            <w:tcW w:w="1279" w:type="dxa"/>
            <w:gridSpan w:val="2"/>
            <w:vMerge/>
            <w:shd w:val="clear" w:color="auto" w:fill="auto"/>
            <w:textDirection w:val="btLr"/>
          </w:tcPr>
          <w:p w:rsidR="00B74393" w:rsidRPr="00183415" w:rsidRDefault="00B74393" w:rsidP="00183415">
            <w:pPr>
              <w:ind w:left="113" w:right="113"/>
              <w:jc w:val="center"/>
              <w:rPr>
                <w:rFonts w:ascii="Arial" w:hAnsi="Arial" w:cs="Arial"/>
                <w:b/>
                <w:bCs/>
                <w:sz w:val="20"/>
                <w:szCs w:val="20"/>
              </w:rPr>
            </w:pPr>
          </w:p>
        </w:tc>
        <w:tc>
          <w:tcPr>
            <w:tcW w:w="693" w:type="dxa"/>
            <w:shd w:val="clear" w:color="auto" w:fill="D2EAF1"/>
          </w:tcPr>
          <w:p w:rsidR="00B74393" w:rsidRPr="00183415" w:rsidRDefault="00B74393" w:rsidP="00183415">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auto"/>
          </w:tcPr>
          <w:p w:rsidR="00B74393" w:rsidRDefault="00B74393" w:rsidP="004115F0">
            <w:pPr>
              <w:tabs>
                <w:tab w:val="left" w:pos="-108"/>
              </w:tabs>
              <w:rPr>
                <w:rFonts w:ascii="Arial" w:hAnsi="Arial" w:cs="Arial"/>
                <w:sz w:val="20"/>
                <w:szCs w:val="20"/>
                <w:lang w:val="en-US"/>
              </w:rPr>
            </w:pPr>
            <w:r>
              <w:rPr>
                <w:rFonts w:ascii="Arial" w:hAnsi="Arial" w:cs="Arial"/>
                <w:sz w:val="20"/>
                <w:szCs w:val="20"/>
                <w:lang w:val="en-US"/>
              </w:rPr>
              <w:t>interact in very short social exchanges</w:t>
            </w:r>
          </w:p>
        </w:tc>
        <w:tc>
          <w:tcPr>
            <w:tcW w:w="1619" w:type="dxa"/>
            <w:gridSpan w:val="4"/>
            <w:shd w:val="clear" w:color="auto" w:fill="D2EAF1"/>
          </w:tcPr>
          <w:p w:rsidR="00B74393" w:rsidRDefault="00B74393">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1722" w:type="dxa"/>
            <w:shd w:val="clear" w:color="auto" w:fill="auto"/>
          </w:tcPr>
          <w:p w:rsidR="00B74393" w:rsidRDefault="00B74393">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291F6F" w:rsidRPr="00183415" w:rsidTr="00EB2E88">
        <w:trPr>
          <w:gridAfter w:val="1"/>
          <w:wAfter w:w="2695" w:type="dxa"/>
        </w:trPr>
        <w:tc>
          <w:tcPr>
            <w:tcW w:w="11251" w:type="dxa"/>
            <w:gridSpan w:val="25"/>
            <w:shd w:val="clear" w:color="auto" w:fill="auto"/>
          </w:tcPr>
          <w:p w:rsidR="00291F6F" w:rsidRPr="00183415" w:rsidRDefault="00291F6F" w:rsidP="00183415">
            <w:pPr>
              <w:jc w:val="both"/>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Description</w:t>
            </w:r>
            <w:proofErr w:type="spellEnd"/>
            <w:r w:rsidRPr="00183415">
              <w:rPr>
                <w:rFonts w:ascii="Arial" w:hAnsi="Arial" w:cs="Arial"/>
                <w:b/>
                <w:bCs/>
                <w:sz w:val="20"/>
                <w:szCs w:val="20"/>
              </w:rPr>
              <w:t xml:space="preserve">: </w:t>
            </w:r>
            <w:r w:rsidRPr="0068130F">
              <w:rPr>
                <w:rFonts w:ascii="Arial" w:hAnsi="Arial" w:cs="Arial"/>
                <w:b/>
                <w:sz w:val="20"/>
                <w:szCs w:val="20"/>
                <w:lang w:val="en-US"/>
              </w:rPr>
              <w:t>The course includes exercises in the four basic language abilities (listening, speaking, reading, and writing) as well as on grammar and vocabulary topics.  Since practicing is essential for the learning of a foreign language, repeating of the lessons’ topics and additional exercises are highly recommended.</w:t>
            </w:r>
          </w:p>
        </w:tc>
      </w:tr>
      <w:tr w:rsidR="00291F6F" w:rsidRPr="00183415" w:rsidTr="00EB2E88">
        <w:trPr>
          <w:gridAfter w:val="1"/>
          <w:wAfter w:w="2695" w:type="dxa"/>
        </w:trPr>
        <w:tc>
          <w:tcPr>
            <w:tcW w:w="11251" w:type="dxa"/>
            <w:gridSpan w:val="25"/>
            <w:shd w:val="clear" w:color="auto" w:fill="D2EAF1"/>
          </w:tcPr>
          <w:p w:rsidR="00291F6F" w:rsidRPr="00183415" w:rsidRDefault="00291F6F" w:rsidP="00183415">
            <w:pPr>
              <w:jc w:val="cente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Contents</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Weekly</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Lecture</w:t>
            </w:r>
            <w:proofErr w:type="spellEnd"/>
            <w:r w:rsidRPr="00183415">
              <w:rPr>
                <w:rFonts w:ascii="Arial" w:hAnsi="Arial" w:cs="Arial"/>
                <w:b/>
                <w:bCs/>
                <w:sz w:val="20"/>
                <w:szCs w:val="20"/>
              </w:rPr>
              <w:t xml:space="preserve"> Plan )</w:t>
            </w:r>
          </w:p>
        </w:tc>
      </w:tr>
      <w:tr w:rsidR="00291F6F" w:rsidRPr="00183415" w:rsidTr="00EB2E88">
        <w:trPr>
          <w:gridAfter w:val="1"/>
          <w:wAfter w:w="2695" w:type="dxa"/>
        </w:trPr>
        <w:tc>
          <w:tcPr>
            <w:tcW w:w="896" w:type="dxa"/>
            <w:shd w:val="clear" w:color="auto" w:fill="auto"/>
          </w:tcPr>
          <w:p w:rsidR="00291F6F" w:rsidRPr="00183415" w:rsidRDefault="00291F6F" w:rsidP="00183415">
            <w:pPr>
              <w:jc w:val="center"/>
              <w:rPr>
                <w:rFonts w:ascii="Arial" w:hAnsi="Arial" w:cs="Arial"/>
                <w:b/>
                <w:bCs/>
                <w:sz w:val="20"/>
                <w:szCs w:val="20"/>
              </w:rPr>
            </w:pPr>
            <w:proofErr w:type="spellStart"/>
            <w:r w:rsidRPr="00183415">
              <w:rPr>
                <w:rFonts w:ascii="Arial" w:hAnsi="Arial" w:cs="Arial"/>
                <w:b/>
                <w:bCs/>
                <w:sz w:val="20"/>
                <w:szCs w:val="20"/>
              </w:rPr>
              <w:t>Weeks</w:t>
            </w:r>
            <w:proofErr w:type="spellEnd"/>
          </w:p>
        </w:tc>
        <w:tc>
          <w:tcPr>
            <w:tcW w:w="4312" w:type="dxa"/>
            <w:gridSpan w:val="12"/>
            <w:shd w:val="clear" w:color="auto" w:fill="D2EAF1"/>
          </w:tcPr>
          <w:p w:rsidR="00291F6F" w:rsidRPr="00183415" w:rsidRDefault="00291F6F" w:rsidP="00183415">
            <w:pPr>
              <w:jc w:val="center"/>
              <w:rPr>
                <w:rFonts w:ascii="Arial" w:hAnsi="Arial" w:cs="Arial"/>
                <w:b/>
                <w:sz w:val="20"/>
                <w:szCs w:val="20"/>
              </w:rPr>
            </w:pPr>
            <w:proofErr w:type="spellStart"/>
            <w:r w:rsidRPr="00183415">
              <w:rPr>
                <w:rFonts w:ascii="Arial" w:hAnsi="Arial" w:cs="Arial"/>
                <w:b/>
                <w:sz w:val="20"/>
                <w:szCs w:val="20"/>
              </w:rPr>
              <w:t>Topics</w:t>
            </w:r>
            <w:proofErr w:type="spellEnd"/>
          </w:p>
        </w:tc>
        <w:tc>
          <w:tcPr>
            <w:tcW w:w="2340" w:type="dxa"/>
            <w:gridSpan w:val="6"/>
            <w:shd w:val="clear" w:color="auto" w:fill="auto"/>
          </w:tcPr>
          <w:p w:rsidR="00291F6F" w:rsidRPr="00183415" w:rsidRDefault="00291F6F" w:rsidP="00183415">
            <w:pPr>
              <w:jc w:val="center"/>
              <w:rPr>
                <w:rFonts w:ascii="Arial" w:hAnsi="Arial" w:cs="Arial"/>
                <w:b/>
                <w:sz w:val="20"/>
                <w:szCs w:val="20"/>
              </w:rPr>
            </w:pPr>
            <w:proofErr w:type="spellStart"/>
            <w:r w:rsidRPr="00183415">
              <w:rPr>
                <w:rFonts w:ascii="Arial" w:hAnsi="Arial" w:cs="Arial"/>
                <w:b/>
                <w:sz w:val="20"/>
                <w:szCs w:val="20"/>
              </w:rPr>
              <w:t>Preparation</w:t>
            </w:r>
            <w:proofErr w:type="spellEnd"/>
          </w:p>
        </w:tc>
        <w:tc>
          <w:tcPr>
            <w:tcW w:w="3703" w:type="dxa"/>
            <w:gridSpan w:val="6"/>
            <w:shd w:val="clear" w:color="auto" w:fill="auto"/>
          </w:tcPr>
          <w:p w:rsidR="00291F6F" w:rsidRPr="00183415" w:rsidRDefault="00291F6F" w:rsidP="00183415">
            <w:pPr>
              <w:jc w:val="center"/>
              <w:rPr>
                <w:rFonts w:ascii="Arial" w:hAnsi="Arial" w:cs="Arial"/>
                <w:b/>
                <w:bCs/>
                <w:sz w:val="20"/>
                <w:szCs w:val="20"/>
              </w:rPr>
            </w:pPr>
            <w:proofErr w:type="spellStart"/>
            <w:r w:rsidRPr="00183415">
              <w:rPr>
                <w:rFonts w:ascii="Arial" w:hAnsi="Arial" w:cs="Arial"/>
                <w:b/>
                <w:bCs/>
                <w:sz w:val="20"/>
                <w:szCs w:val="20"/>
              </w:rPr>
              <w:t>Teaching</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Methods</w:t>
            </w:r>
            <w:proofErr w:type="spellEnd"/>
          </w:p>
        </w:tc>
      </w:tr>
      <w:tr w:rsidR="00CD266F" w:rsidRPr="00183415" w:rsidTr="00EB2E88">
        <w:trPr>
          <w:gridAfter w:val="1"/>
          <w:wAfter w:w="2695" w:type="dxa"/>
        </w:trPr>
        <w:tc>
          <w:tcPr>
            <w:tcW w:w="896" w:type="dxa"/>
            <w:shd w:val="clear" w:color="auto" w:fill="D2EAF1"/>
          </w:tcPr>
          <w:p w:rsidR="00CD266F" w:rsidRPr="00B62E0B" w:rsidRDefault="00CD266F" w:rsidP="001D470D">
            <w:pPr>
              <w:jc w:val="center"/>
              <w:rPr>
                <w:rFonts w:ascii="Arial" w:hAnsi="Arial" w:cs="Arial"/>
                <w:sz w:val="20"/>
                <w:szCs w:val="20"/>
              </w:rPr>
            </w:pPr>
            <w:r w:rsidRPr="00B62E0B">
              <w:rPr>
                <w:rFonts w:ascii="Arial" w:hAnsi="Arial" w:cs="Arial"/>
                <w:sz w:val="20"/>
                <w:szCs w:val="20"/>
              </w:rPr>
              <w:t>1</w:t>
            </w:r>
          </w:p>
        </w:tc>
        <w:tc>
          <w:tcPr>
            <w:tcW w:w="4312" w:type="dxa"/>
            <w:gridSpan w:val="12"/>
            <w:shd w:val="clear" w:color="auto" w:fill="D2EAF1"/>
          </w:tcPr>
          <w:p w:rsidR="00CD266F" w:rsidRPr="00B62E0B" w:rsidRDefault="00CD266F" w:rsidP="007A059A">
            <w:pPr>
              <w:rPr>
                <w:rFonts w:ascii="Arial" w:hAnsi="Arial" w:cs="Arial"/>
                <w:sz w:val="20"/>
                <w:szCs w:val="20"/>
              </w:rPr>
            </w:pPr>
            <w:proofErr w:type="spellStart"/>
            <w:r w:rsidRPr="00B62E0B">
              <w:rPr>
                <w:rFonts w:ascii="Arial" w:hAnsi="Arial" w:cs="Arial"/>
                <w:sz w:val="20"/>
                <w:szCs w:val="20"/>
              </w:rPr>
              <w:t>Wiederholung</w:t>
            </w:r>
            <w:proofErr w:type="spellEnd"/>
            <w:r w:rsidRPr="00B62E0B">
              <w:rPr>
                <w:rFonts w:ascii="Arial" w:hAnsi="Arial" w:cs="Arial"/>
                <w:sz w:val="20"/>
                <w:szCs w:val="20"/>
              </w:rPr>
              <w:t xml:space="preserve"> </w:t>
            </w:r>
            <w:proofErr w:type="spellStart"/>
            <w:r w:rsidRPr="00B62E0B">
              <w:rPr>
                <w:rFonts w:ascii="Arial" w:hAnsi="Arial" w:cs="Arial"/>
                <w:sz w:val="20"/>
                <w:szCs w:val="20"/>
              </w:rPr>
              <w:t>des</w:t>
            </w:r>
            <w:proofErr w:type="spellEnd"/>
            <w:r w:rsidRPr="00B62E0B">
              <w:rPr>
                <w:rFonts w:ascii="Arial" w:hAnsi="Arial" w:cs="Arial"/>
                <w:sz w:val="20"/>
                <w:szCs w:val="20"/>
              </w:rPr>
              <w:t xml:space="preserve"> </w:t>
            </w:r>
            <w:proofErr w:type="spellStart"/>
            <w:r w:rsidRPr="00B62E0B">
              <w:rPr>
                <w:rFonts w:ascii="Arial" w:hAnsi="Arial" w:cs="Arial"/>
                <w:sz w:val="20"/>
                <w:szCs w:val="20"/>
              </w:rPr>
              <w:t>letzten</w:t>
            </w:r>
            <w:proofErr w:type="spellEnd"/>
            <w:r w:rsidRPr="00B62E0B">
              <w:rPr>
                <w:rFonts w:ascii="Arial" w:hAnsi="Arial" w:cs="Arial"/>
                <w:sz w:val="20"/>
                <w:szCs w:val="20"/>
              </w:rPr>
              <w:t xml:space="preserve"> </w:t>
            </w:r>
            <w:proofErr w:type="spellStart"/>
            <w:r w:rsidRPr="00B62E0B">
              <w:rPr>
                <w:rFonts w:ascii="Arial" w:hAnsi="Arial" w:cs="Arial"/>
                <w:sz w:val="20"/>
                <w:szCs w:val="20"/>
              </w:rPr>
              <w:t>Jahres</w:t>
            </w:r>
            <w:proofErr w:type="spellEnd"/>
            <w:r w:rsidRPr="00B62E0B">
              <w:rPr>
                <w:rFonts w:ascii="Arial" w:hAnsi="Arial" w:cs="Arial"/>
                <w:sz w:val="20"/>
                <w:szCs w:val="20"/>
              </w:rPr>
              <w:t xml:space="preserve"> </w:t>
            </w:r>
          </w:p>
        </w:tc>
        <w:tc>
          <w:tcPr>
            <w:tcW w:w="2340" w:type="dxa"/>
            <w:gridSpan w:val="6"/>
            <w:shd w:val="clear" w:color="auto" w:fill="D2EAF1"/>
          </w:tcPr>
          <w:p w:rsidR="00CD266F" w:rsidRPr="00B62E0B" w:rsidRDefault="00CD266F" w:rsidP="007A059A">
            <w:pPr>
              <w:jc w:val="center"/>
              <w:rPr>
                <w:rFonts w:ascii="Arial" w:hAnsi="Arial" w:cs="Arial"/>
                <w:sz w:val="20"/>
                <w:szCs w:val="20"/>
              </w:rPr>
            </w:pPr>
            <w:proofErr w:type="spellStart"/>
            <w:r>
              <w:rPr>
                <w:rFonts w:ascii="Arial" w:hAnsi="Arial" w:cs="Arial"/>
                <w:sz w:val="20"/>
                <w:szCs w:val="20"/>
              </w:rPr>
              <w:t>Arbeitsblätter</w:t>
            </w:r>
            <w:proofErr w:type="spellEnd"/>
          </w:p>
        </w:tc>
        <w:tc>
          <w:tcPr>
            <w:tcW w:w="3703" w:type="dxa"/>
            <w:gridSpan w:val="6"/>
            <w:shd w:val="clear" w:color="auto" w:fill="D2EAF1"/>
          </w:tcPr>
          <w:p w:rsidR="00CD266F" w:rsidRPr="000254C9" w:rsidRDefault="00CD266F" w:rsidP="00896B2B">
            <w:pPr>
              <w:rPr>
                <w:rFonts w:ascii="Arial" w:hAnsi="Arial" w:cs="Arial"/>
                <w:b/>
                <w:sz w:val="20"/>
                <w:szCs w:val="20"/>
                <w:lang w:val="en-US"/>
              </w:rPr>
            </w:pPr>
            <w:r w:rsidRPr="00D607B3">
              <w:rPr>
                <w:rFonts w:ascii="Arial" w:hAnsi="Arial" w:cs="Arial"/>
                <w:b/>
                <w:sz w:val="20"/>
                <w:szCs w:val="20"/>
                <w:lang w:val="en-US"/>
              </w:rPr>
              <w:t>plenary conversation, listening, reading</w:t>
            </w:r>
          </w:p>
        </w:tc>
      </w:tr>
      <w:tr w:rsidR="00CD266F" w:rsidRPr="00183415" w:rsidTr="00EB2E88">
        <w:trPr>
          <w:gridAfter w:val="1"/>
          <w:wAfter w:w="2695" w:type="dxa"/>
        </w:trPr>
        <w:tc>
          <w:tcPr>
            <w:tcW w:w="896" w:type="dxa"/>
            <w:shd w:val="clear" w:color="auto" w:fill="auto"/>
          </w:tcPr>
          <w:p w:rsidR="00CD266F" w:rsidRDefault="00CD266F" w:rsidP="001D470D">
            <w:pPr>
              <w:jc w:val="center"/>
              <w:rPr>
                <w:rFonts w:ascii="Arial" w:hAnsi="Arial" w:cs="Arial"/>
                <w:sz w:val="20"/>
                <w:szCs w:val="20"/>
              </w:rPr>
            </w:pPr>
            <w:r>
              <w:rPr>
                <w:rFonts w:ascii="Arial" w:hAnsi="Arial" w:cs="Arial"/>
                <w:sz w:val="20"/>
                <w:szCs w:val="20"/>
              </w:rPr>
              <w:t>2</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Sprachhandlungen: Texte über ein Experiment zu gesundem Leben verstehen</w:t>
            </w:r>
          </w:p>
          <w:p w:rsidR="00CD266F" w:rsidRDefault="00CD266F" w:rsidP="007A059A">
            <w:pPr>
              <w:rPr>
                <w:rFonts w:ascii="Arial" w:hAnsi="Arial" w:cs="Arial"/>
                <w:sz w:val="20"/>
                <w:szCs w:val="20"/>
              </w:rPr>
            </w:pPr>
            <w:r>
              <w:rPr>
                <w:rFonts w:ascii="Arial" w:hAnsi="Arial" w:cs="Arial"/>
                <w:sz w:val="20"/>
                <w:szCs w:val="20"/>
                <w:lang w:val="de-DE"/>
              </w:rPr>
              <w:t>Wortschatz: gesundes und ungesundes Verhalten</w:t>
            </w:r>
          </w:p>
        </w:tc>
        <w:tc>
          <w:tcPr>
            <w:tcW w:w="2340" w:type="dxa"/>
            <w:gridSpan w:val="6"/>
            <w:shd w:val="clear" w:color="auto" w:fill="auto"/>
          </w:tcPr>
          <w:p w:rsidR="00CD266F" w:rsidRDefault="00CD266F" w:rsidP="007A059A">
            <w:pPr>
              <w:jc w:val="center"/>
              <w:rPr>
                <w:rFonts w:ascii="Arial" w:hAnsi="Arial" w:cs="Arial"/>
                <w:sz w:val="20"/>
                <w:szCs w:val="20"/>
              </w:rPr>
            </w:pPr>
            <w:proofErr w:type="spellStart"/>
            <w:r>
              <w:rPr>
                <w:rFonts w:ascii="Arial" w:hAnsi="Arial" w:cs="Arial"/>
                <w:sz w:val="20"/>
                <w:szCs w:val="20"/>
              </w:rPr>
              <w:t>Kapitel</w:t>
            </w:r>
            <w:proofErr w:type="spellEnd"/>
            <w:r>
              <w:rPr>
                <w:rFonts w:ascii="Arial" w:hAnsi="Arial" w:cs="Arial"/>
                <w:sz w:val="20"/>
                <w:szCs w:val="20"/>
              </w:rPr>
              <w:t xml:space="preserve"> 11 </w:t>
            </w:r>
          </w:p>
          <w:p w:rsidR="00CD266F" w:rsidRDefault="00CD266F" w:rsidP="007A059A">
            <w:pPr>
              <w:jc w:val="center"/>
              <w:rPr>
                <w:rFonts w:ascii="Arial" w:hAnsi="Arial" w:cs="Arial"/>
                <w:sz w:val="20"/>
                <w:szCs w:val="20"/>
              </w:rPr>
            </w:pPr>
            <w:proofErr w:type="spellStart"/>
            <w:r>
              <w:rPr>
                <w:rFonts w:ascii="Arial" w:hAnsi="Arial" w:cs="Arial"/>
                <w:sz w:val="20"/>
                <w:szCs w:val="20"/>
              </w:rPr>
              <w:t>Gesund</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Munter</w:t>
            </w:r>
            <w:proofErr w:type="spellEnd"/>
          </w:p>
          <w:p w:rsidR="00CD266F" w:rsidRDefault="00CD266F" w:rsidP="007A059A">
            <w:pPr>
              <w:jc w:val="center"/>
              <w:rPr>
                <w:rFonts w:ascii="Arial" w:hAnsi="Arial" w:cs="Arial"/>
                <w:sz w:val="20"/>
                <w:szCs w:val="20"/>
              </w:rPr>
            </w:pPr>
            <w:proofErr w:type="spellStart"/>
            <w:proofErr w:type="gramStart"/>
            <w:r>
              <w:rPr>
                <w:rFonts w:ascii="Arial" w:hAnsi="Arial" w:cs="Arial"/>
                <w:sz w:val="20"/>
                <w:szCs w:val="20"/>
              </w:rPr>
              <w:t>LB.s</w:t>
            </w:r>
            <w:proofErr w:type="spellEnd"/>
            <w:proofErr w:type="gramEnd"/>
            <w:r>
              <w:rPr>
                <w:rFonts w:ascii="Arial" w:hAnsi="Arial" w:cs="Arial"/>
                <w:sz w:val="20"/>
                <w:szCs w:val="20"/>
              </w:rPr>
              <w:t>. 120-121</w:t>
            </w:r>
          </w:p>
        </w:tc>
        <w:tc>
          <w:tcPr>
            <w:tcW w:w="3703" w:type="dxa"/>
            <w:gridSpan w:val="6"/>
            <w:shd w:val="clear" w:color="auto" w:fill="auto"/>
          </w:tcPr>
          <w:p w:rsidR="00CD266F" w:rsidRPr="000254C9" w:rsidRDefault="00CD266F" w:rsidP="00263026">
            <w:pPr>
              <w:rPr>
                <w:rFonts w:ascii="Arial" w:hAnsi="Arial" w:cs="Arial"/>
                <w:b/>
                <w:sz w:val="20"/>
                <w:szCs w:val="20"/>
                <w:lang w:val="en-US"/>
              </w:rPr>
            </w:pPr>
            <w:r w:rsidRPr="00D607B3">
              <w:rPr>
                <w:rFonts w:ascii="Arial" w:hAnsi="Arial" w:cs="Arial"/>
                <w:b/>
                <w:sz w:val="20"/>
                <w:szCs w:val="20"/>
                <w:lang w:val="en-US"/>
              </w:rPr>
              <w:t xml:space="preserve">group activities, </w:t>
            </w:r>
            <w:r w:rsidRPr="00DB6A56">
              <w:rPr>
                <w:rFonts w:ascii="Arial" w:hAnsi="Arial" w:cs="Arial"/>
                <w:b/>
                <w:sz w:val="20"/>
                <w:szCs w:val="20"/>
                <w:lang w:val="en-US"/>
              </w:rPr>
              <w:t>reading,</w:t>
            </w:r>
            <w:r>
              <w:rPr>
                <w:rFonts w:ascii="Arial" w:hAnsi="Arial" w:cs="Arial"/>
                <w:b/>
                <w:sz w:val="20"/>
                <w:szCs w:val="20"/>
                <w:lang w:val="en-US"/>
              </w:rPr>
              <w:t xml:space="preserve"> writing</w:t>
            </w:r>
          </w:p>
        </w:tc>
      </w:tr>
      <w:tr w:rsidR="00CD266F" w:rsidRPr="00183415" w:rsidTr="00EB2E88">
        <w:trPr>
          <w:gridAfter w:val="1"/>
          <w:wAfter w:w="2695" w:type="dxa"/>
        </w:trPr>
        <w:tc>
          <w:tcPr>
            <w:tcW w:w="896" w:type="dxa"/>
            <w:shd w:val="clear" w:color="auto" w:fill="D2EAF1"/>
          </w:tcPr>
          <w:p w:rsidR="00CD266F" w:rsidRPr="00381741" w:rsidRDefault="00CD266F" w:rsidP="001D470D">
            <w:pPr>
              <w:jc w:val="center"/>
              <w:rPr>
                <w:rFonts w:ascii="Arial" w:hAnsi="Arial" w:cs="Arial"/>
                <w:color w:val="C00000"/>
                <w:sz w:val="20"/>
                <w:szCs w:val="20"/>
              </w:rPr>
            </w:pPr>
            <w:r>
              <w:rPr>
                <w:rFonts w:ascii="Arial" w:hAnsi="Arial" w:cs="Arial"/>
                <w:sz w:val="20"/>
                <w:szCs w:val="20"/>
              </w:rPr>
              <w:t>3</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Wortschatz: Körperteile; Körperpflege</w:t>
            </w:r>
          </w:p>
          <w:p w:rsidR="00CD266F" w:rsidRDefault="00CD266F" w:rsidP="007A059A">
            <w:pPr>
              <w:rPr>
                <w:rFonts w:ascii="Arial" w:hAnsi="Arial" w:cs="Arial"/>
                <w:sz w:val="20"/>
                <w:szCs w:val="20"/>
                <w:lang w:val="de-DE"/>
              </w:rPr>
            </w:pPr>
            <w:r>
              <w:rPr>
                <w:rFonts w:ascii="Arial" w:hAnsi="Arial" w:cs="Arial"/>
                <w:sz w:val="20"/>
                <w:szCs w:val="20"/>
                <w:lang w:val="de-DE"/>
              </w:rPr>
              <w:t xml:space="preserve">Grammatik: Aufforderungssätze, </w:t>
            </w:r>
          </w:p>
          <w:p w:rsidR="00CD266F" w:rsidRDefault="00CD266F" w:rsidP="007A059A">
            <w:pPr>
              <w:rPr>
                <w:rFonts w:ascii="Arial" w:hAnsi="Arial" w:cs="Arial"/>
                <w:sz w:val="20"/>
                <w:szCs w:val="20"/>
                <w:lang w:val="de-DE"/>
              </w:rPr>
            </w:pPr>
            <w:r>
              <w:rPr>
                <w:rFonts w:ascii="Arial" w:hAnsi="Arial" w:cs="Arial"/>
                <w:sz w:val="20"/>
                <w:szCs w:val="20"/>
                <w:lang w:val="de-DE"/>
              </w:rPr>
              <w:t>Aussprache: p und b, t und d, k und g</w:t>
            </w:r>
          </w:p>
        </w:tc>
        <w:tc>
          <w:tcPr>
            <w:tcW w:w="2340" w:type="dxa"/>
            <w:gridSpan w:val="6"/>
            <w:shd w:val="clear" w:color="auto" w:fill="D2EAF1"/>
          </w:tcPr>
          <w:p w:rsidR="00CD266F" w:rsidRDefault="00CD266F" w:rsidP="007A059A">
            <w:pPr>
              <w:jc w:val="center"/>
              <w:rPr>
                <w:rFonts w:ascii="Arial" w:hAnsi="Arial" w:cs="Arial"/>
                <w:sz w:val="20"/>
                <w:szCs w:val="20"/>
                <w:lang w:val="de-DE"/>
              </w:rPr>
            </w:pPr>
            <w:r>
              <w:rPr>
                <w:rFonts w:ascii="Arial" w:hAnsi="Arial" w:cs="Arial"/>
                <w:sz w:val="20"/>
                <w:szCs w:val="20"/>
                <w:lang w:val="de-DE"/>
              </w:rPr>
              <w:t>LB s. 122+123</w:t>
            </w:r>
          </w:p>
        </w:tc>
        <w:tc>
          <w:tcPr>
            <w:tcW w:w="3703" w:type="dxa"/>
            <w:gridSpan w:val="6"/>
            <w:shd w:val="clear" w:color="auto" w:fill="D2EAF1"/>
          </w:tcPr>
          <w:p w:rsidR="00CD266F" w:rsidRPr="000254C9" w:rsidRDefault="00CD266F" w:rsidP="00D45313">
            <w:pPr>
              <w:rPr>
                <w:rFonts w:ascii="Arial" w:hAnsi="Arial" w:cs="Arial"/>
                <w:b/>
                <w:sz w:val="20"/>
                <w:szCs w:val="20"/>
                <w:lang w:val="en-US"/>
              </w:rPr>
            </w:pPr>
            <w:r w:rsidRPr="00DB6A56">
              <w:rPr>
                <w:rFonts w:ascii="Arial" w:hAnsi="Arial" w:cs="Arial"/>
                <w:b/>
                <w:sz w:val="20"/>
                <w:szCs w:val="20"/>
                <w:lang w:val="en-US"/>
              </w:rPr>
              <w:t>plenary conversation,</w:t>
            </w:r>
            <w:r>
              <w:rPr>
                <w:rFonts w:ascii="Arial" w:hAnsi="Arial" w:cs="Arial"/>
                <w:b/>
                <w:sz w:val="20"/>
                <w:szCs w:val="20"/>
                <w:lang w:val="en-US"/>
              </w:rPr>
              <w:t xml:space="preserve"> </w:t>
            </w:r>
            <w:r w:rsidRPr="00DB6A56">
              <w:rPr>
                <w:rFonts w:ascii="Arial" w:hAnsi="Arial" w:cs="Arial"/>
                <w:b/>
                <w:sz w:val="20"/>
                <w:szCs w:val="20"/>
                <w:lang w:val="en-US"/>
              </w:rPr>
              <w:t>reading, speaking</w:t>
            </w:r>
          </w:p>
        </w:tc>
      </w:tr>
      <w:tr w:rsidR="00CD266F" w:rsidRPr="00183415" w:rsidTr="00EB2E88">
        <w:trPr>
          <w:gridAfter w:val="1"/>
          <w:wAfter w:w="2695" w:type="dxa"/>
        </w:trPr>
        <w:tc>
          <w:tcPr>
            <w:tcW w:w="896" w:type="dxa"/>
            <w:shd w:val="clear" w:color="auto" w:fill="auto"/>
          </w:tcPr>
          <w:p w:rsidR="00CD266F" w:rsidRDefault="00CD266F" w:rsidP="001D470D">
            <w:pPr>
              <w:jc w:val="center"/>
              <w:rPr>
                <w:rFonts w:ascii="Arial" w:hAnsi="Arial" w:cs="Arial"/>
                <w:sz w:val="20"/>
                <w:szCs w:val="20"/>
              </w:rPr>
            </w:pPr>
            <w:r>
              <w:rPr>
                <w:rFonts w:ascii="Arial" w:hAnsi="Arial" w:cs="Arial"/>
                <w:sz w:val="20"/>
                <w:szCs w:val="20"/>
              </w:rPr>
              <w:t>4</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Sprachhandlungen: persönliche Angaben machen, Körperteile nennen; eine Sportübung verstehen und erklären</w:t>
            </w:r>
          </w:p>
          <w:p w:rsidR="00CD266F" w:rsidRDefault="00CD266F" w:rsidP="007A059A">
            <w:pPr>
              <w:rPr>
                <w:rFonts w:ascii="Arial" w:hAnsi="Arial" w:cs="Arial"/>
                <w:sz w:val="16"/>
                <w:szCs w:val="16"/>
                <w:lang w:val="de-DE"/>
              </w:rPr>
            </w:pPr>
            <w:r>
              <w:rPr>
                <w:rFonts w:ascii="Arial" w:hAnsi="Arial" w:cs="Arial"/>
                <w:sz w:val="20"/>
                <w:szCs w:val="20"/>
                <w:lang w:val="de-DE"/>
              </w:rPr>
              <w:t>Wortschatz: Krankheiten, Medikamente</w:t>
            </w:r>
          </w:p>
        </w:tc>
        <w:tc>
          <w:tcPr>
            <w:tcW w:w="2340" w:type="dxa"/>
            <w:gridSpan w:val="6"/>
            <w:shd w:val="clear" w:color="auto" w:fill="auto"/>
          </w:tcPr>
          <w:p w:rsidR="00CD266F" w:rsidRDefault="00CD266F" w:rsidP="007A059A">
            <w:pPr>
              <w:rPr>
                <w:rFonts w:ascii="Arial" w:hAnsi="Arial" w:cs="Arial"/>
                <w:sz w:val="20"/>
                <w:szCs w:val="20"/>
                <w:lang w:val="de-DE"/>
              </w:rPr>
            </w:pPr>
            <w:r>
              <w:rPr>
                <w:rFonts w:ascii="Arial" w:hAnsi="Arial" w:cs="Arial"/>
                <w:sz w:val="20"/>
                <w:szCs w:val="20"/>
                <w:lang w:val="de-DE"/>
              </w:rPr>
              <w:t xml:space="preserve">             LB s. 124+125</w:t>
            </w:r>
          </w:p>
        </w:tc>
        <w:tc>
          <w:tcPr>
            <w:tcW w:w="3703" w:type="dxa"/>
            <w:gridSpan w:val="6"/>
            <w:shd w:val="clear" w:color="auto" w:fill="auto"/>
          </w:tcPr>
          <w:p w:rsidR="00CD266F" w:rsidRPr="000254C9" w:rsidRDefault="00CD266F" w:rsidP="00DB6A56">
            <w:pPr>
              <w:rPr>
                <w:rFonts w:ascii="Arial" w:hAnsi="Arial" w:cs="Arial"/>
                <w:b/>
                <w:sz w:val="20"/>
                <w:szCs w:val="20"/>
                <w:lang w:val="en-US"/>
              </w:rPr>
            </w:pPr>
            <w:r w:rsidRPr="00DB6A56">
              <w:rPr>
                <w:rFonts w:ascii="Arial" w:hAnsi="Arial" w:cs="Arial"/>
                <w:b/>
                <w:sz w:val="20"/>
                <w:szCs w:val="20"/>
                <w:lang w:val="en-US"/>
              </w:rPr>
              <w:t xml:space="preserve">plenary </w:t>
            </w:r>
            <w:proofErr w:type="spellStart"/>
            <w:r w:rsidRPr="00DB6A56">
              <w:rPr>
                <w:rFonts w:ascii="Arial" w:hAnsi="Arial" w:cs="Arial"/>
                <w:b/>
                <w:sz w:val="20"/>
                <w:szCs w:val="20"/>
                <w:lang w:val="en-US"/>
              </w:rPr>
              <w:t>conversation,</w:t>
            </w:r>
            <w:r>
              <w:rPr>
                <w:rFonts w:ascii="Arial" w:hAnsi="Arial" w:cs="Arial"/>
                <w:b/>
                <w:sz w:val="20"/>
                <w:szCs w:val="20"/>
                <w:lang w:val="en-US"/>
              </w:rPr>
              <w:t>group</w:t>
            </w:r>
            <w:proofErr w:type="spellEnd"/>
            <w:r>
              <w:rPr>
                <w:rFonts w:ascii="Arial" w:hAnsi="Arial" w:cs="Arial"/>
                <w:b/>
                <w:sz w:val="20"/>
                <w:szCs w:val="20"/>
                <w:lang w:val="en-US"/>
              </w:rPr>
              <w:t xml:space="preserve"> activities,</w:t>
            </w:r>
            <w:r w:rsidRPr="00DB6A56">
              <w:rPr>
                <w:rFonts w:ascii="Arial" w:hAnsi="Arial" w:cs="Arial"/>
                <w:b/>
                <w:sz w:val="20"/>
                <w:szCs w:val="20"/>
                <w:lang w:val="en-US"/>
              </w:rPr>
              <w:t xml:space="preserve"> reading, </w:t>
            </w:r>
            <w:r>
              <w:rPr>
                <w:rFonts w:ascii="Arial" w:hAnsi="Arial" w:cs="Arial"/>
                <w:b/>
                <w:sz w:val="20"/>
                <w:szCs w:val="20"/>
                <w:lang w:val="en-US"/>
              </w:rPr>
              <w:t>listening, writing</w:t>
            </w:r>
          </w:p>
        </w:tc>
      </w:tr>
      <w:tr w:rsidR="00CD266F" w:rsidRPr="008048FF" w:rsidTr="00EB2E88">
        <w:trPr>
          <w:gridAfter w:val="1"/>
          <w:wAfter w:w="2695" w:type="dxa"/>
        </w:trPr>
        <w:tc>
          <w:tcPr>
            <w:tcW w:w="896" w:type="dxa"/>
            <w:shd w:val="clear" w:color="auto" w:fill="D2EAF1"/>
          </w:tcPr>
          <w:p w:rsidR="00CD266F" w:rsidRDefault="00CD266F" w:rsidP="001D470D">
            <w:pPr>
              <w:jc w:val="center"/>
              <w:rPr>
                <w:rFonts w:ascii="Arial" w:hAnsi="Arial" w:cs="Arial"/>
                <w:sz w:val="20"/>
                <w:szCs w:val="20"/>
              </w:rPr>
            </w:pPr>
            <w:r>
              <w:rPr>
                <w:rFonts w:ascii="Arial" w:hAnsi="Arial" w:cs="Arial"/>
                <w:sz w:val="20"/>
                <w:szCs w:val="20"/>
              </w:rPr>
              <w:t>5</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Sprachhandlungen: Aufforderungen wiedergeben; Gespräche beim Arzt führen Anweisungen verstehen und geben</w:t>
            </w:r>
          </w:p>
          <w:p w:rsidR="00CD266F" w:rsidRDefault="00CD266F" w:rsidP="007A059A">
            <w:pPr>
              <w:rPr>
                <w:rFonts w:ascii="Arial" w:hAnsi="Arial" w:cs="Arial"/>
                <w:sz w:val="20"/>
                <w:szCs w:val="20"/>
                <w:lang w:val="de-DE"/>
              </w:rPr>
            </w:pPr>
            <w:r>
              <w:rPr>
                <w:rFonts w:ascii="Arial" w:hAnsi="Arial" w:cs="Arial"/>
                <w:sz w:val="20"/>
                <w:szCs w:val="20"/>
                <w:lang w:val="de-DE"/>
              </w:rPr>
              <w:t>Landeskunde: Hausmittel gegen Krankheiten</w:t>
            </w:r>
          </w:p>
        </w:tc>
        <w:tc>
          <w:tcPr>
            <w:tcW w:w="2340" w:type="dxa"/>
            <w:gridSpan w:val="6"/>
            <w:shd w:val="clear" w:color="auto" w:fill="D2EAF1"/>
          </w:tcPr>
          <w:p w:rsidR="00CD266F" w:rsidRDefault="00CD266F" w:rsidP="007A059A">
            <w:pPr>
              <w:jc w:val="center"/>
              <w:rPr>
                <w:rFonts w:ascii="Arial" w:hAnsi="Arial" w:cs="Arial"/>
                <w:sz w:val="20"/>
                <w:szCs w:val="20"/>
              </w:rPr>
            </w:pPr>
            <w:r>
              <w:rPr>
                <w:rFonts w:ascii="Arial" w:hAnsi="Arial" w:cs="Arial"/>
                <w:sz w:val="20"/>
                <w:szCs w:val="20"/>
                <w:lang w:val="en-US"/>
              </w:rPr>
              <w:t>LB s. 126</w:t>
            </w:r>
          </w:p>
        </w:tc>
        <w:tc>
          <w:tcPr>
            <w:tcW w:w="3703" w:type="dxa"/>
            <w:gridSpan w:val="6"/>
            <w:shd w:val="clear" w:color="auto" w:fill="D2EAF1"/>
          </w:tcPr>
          <w:p w:rsidR="00CD266F" w:rsidRPr="004D2390" w:rsidRDefault="00CD266F" w:rsidP="000A5FA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listening, speaking</w:t>
            </w:r>
          </w:p>
        </w:tc>
      </w:tr>
      <w:tr w:rsidR="00CD266F" w:rsidRPr="00183415" w:rsidTr="00EB2E88">
        <w:trPr>
          <w:gridAfter w:val="1"/>
          <w:wAfter w:w="2695" w:type="dxa"/>
        </w:trPr>
        <w:tc>
          <w:tcPr>
            <w:tcW w:w="896" w:type="dxa"/>
            <w:shd w:val="clear" w:color="auto" w:fill="auto"/>
          </w:tcPr>
          <w:p w:rsidR="00CD266F" w:rsidRDefault="00CD266F" w:rsidP="001D470D">
            <w:pPr>
              <w:jc w:val="center"/>
              <w:rPr>
                <w:rFonts w:ascii="Arial" w:hAnsi="Arial" w:cs="Arial"/>
                <w:sz w:val="20"/>
                <w:szCs w:val="20"/>
              </w:rPr>
            </w:pPr>
            <w:r>
              <w:rPr>
                <w:rFonts w:ascii="Arial" w:hAnsi="Arial" w:cs="Arial"/>
                <w:sz w:val="20"/>
                <w:szCs w:val="20"/>
              </w:rPr>
              <w:t>6</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Sprachhandlungen: Gesundheitstipps verstehen und geben</w:t>
            </w:r>
          </w:p>
        </w:tc>
        <w:tc>
          <w:tcPr>
            <w:tcW w:w="2340" w:type="dxa"/>
            <w:gridSpan w:val="6"/>
            <w:shd w:val="clear" w:color="auto" w:fill="auto"/>
          </w:tcPr>
          <w:p w:rsidR="00CD266F" w:rsidRDefault="00CD266F" w:rsidP="007A059A">
            <w:pPr>
              <w:jc w:val="center"/>
              <w:rPr>
                <w:rFonts w:ascii="Arial" w:hAnsi="Arial" w:cs="Arial"/>
                <w:sz w:val="20"/>
                <w:szCs w:val="20"/>
              </w:rPr>
            </w:pPr>
            <w:r>
              <w:rPr>
                <w:rFonts w:ascii="Arial" w:hAnsi="Arial" w:cs="Arial"/>
                <w:sz w:val="20"/>
                <w:szCs w:val="20"/>
                <w:lang w:val="en-US"/>
              </w:rPr>
              <w:t>LB s.127</w:t>
            </w:r>
          </w:p>
        </w:tc>
        <w:tc>
          <w:tcPr>
            <w:tcW w:w="3703" w:type="dxa"/>
            <w:gridSpan w:val="6"/>
            <w:shd w:val="clear" w:color="auto" w:fill="auto"/>
          </w:tcPr>
          <w:p w:rsidR="00CD266F" w:rsidRPr="004D2390" w:rsidRDefault="00CD266F" w:rsidP="004D2390">
            <w:pPr>
              <w:rPr>
                <w:rFonts w:ascii="Arial" w:hAnsi="Arial" w:cs="Arial"/>
                <w:b/>
                <w:sz w:val="20"/>
                <w:szCs w:val="20"/>
                <w:lang w:val="en-US"/>
              </w:rPr>
            </w:pPr>
            <w:r w:rsidRPr="00D607B3">
              <w:rPr>
                <w:rFonts w:ascii="Arial" w:hAnsi="Arial" w:cs="Arial"/>
                <w:b/>
                <w:sz w:val="20"/>
                <w:szCs w:val="20"/>
                <w:lang w:val="en-US"/>
              </w:rPr>
              <w:t>individual &amp; group activiti</w:t>
            </w:r>
            <w:r>
              <w:rPr>
                <w:rFonts w:ascii="Arial" w:hAnsi="Arial" w:cs="Arial"/>
                <w:b/>
                <w:sz w:val="20"/>
                <w:szCs w:val="20"/>
                <w:lang w:val="en-US"/>
              </w:rPr>
              <w:t>es, reading, writing</w:t>
            </w:r>
          </w:p>
        </w:tc>
      </w:tr>
      <w:tr w:rsidR="00CD266F" w:rsidRPr="00183415" w:rsidTr="00EB2E88">
        <w:trPr>
          <w:gridAfter w:val="1"/>
          <w:wAfter w:w="2695" w:type="dxa"/>
        </w:trPr>
        <w:tc>
          <w:tcPr>
            <w:tcW w:w="896" w:type="dxa"/>
            <w:shd w:val="clear" w:color="auto" w:fill="D2EAF1"/>
          </w:tcPr>
          <w:p w:rsidR="00CD266F" w:rsidRDefault="00CD266F" w:rsidP="001D470D">
            <w:pPr>
              <w:jc w:val="center"/>
              <w:rPr>
                <w:rFonts w:ascii="Arial" w:hAnsi="Arial" w:cs="Arial"/>
                <w:sz w:val="20"/>
                <w:szCs w:val="20"/>
              </w:rPr>
            </w:pPr>
            <w:r>
              <w:rPr>
                <w:rFonts w:ascii="Arial" w:hAnsi="Arial" w:cs="Arial"/>
                <w:sz w:val="20"/>
                <w:szCs w:val="20"/>
              </w:rPr>
              <w:t>7</w:t>
            </w:r>
          </w:p>
        </w:tc>
        <w:tc>
          <w:tcPr>
            <w:tcW w:w="4312" w:type="dxa"/>
            <w:gridSpan w:val="12"/>
            <w:shd w:val="clear" w:color="auto" w:fill="D2EAF1"/>
          </w:tcPr>
          <w:p w:rsidR="00CD266F" w:rsidRDefault="00CD266F" w:rsidP="007A059A">
            <w:pPr>
              <w:rPr>
                <w:rFonts w:ascii="Arial" w:hAnsi="Arial" w:cs="Arial"/>
                <w:sz w:val="20"/>
                <w:szCs w:val="20"/>
              </w:rPr>
            </w:pPr>
            <w:proofErr w:type="spellStart"/>
            <w:r>
              <w:rPr>
                <w:rFonts w:ascii="Arial" w:hAnsi="Arial" w:cs="Arial"/>
                <w:sz w:val="20"/>
                <w:szCs w:val="20"/>
              </w:rPr>
              <w:t>Wortschatz</w:t>
            </w:r>
            <w:proofErr w:type="spellEnd"/>
            <w:r>
              <w:rPr>
                <w:rFonts w:ascii="Arial" w:hAnsi="Arial" w:cs="Arial"/>
                <w:sz w:val="20"/>
                <w:szCs w:val="20"/>
              </w:rPr>
              <w:t xml:space="preserve">: </w:t>
            </w:r>
            <w:proofErr w:type="spellStart"/>
            <w:r>
              <w:rPr>
                <w:rFonts w:ascii="Arial" w:hAnsi="Arial" w:cs="Arial"/>
                <w:sz w:val="20"/>
                <w:szCs w:val="20"/>
              </w:rPr>
              <w:t>Urlaubsarten</w:t>
            </w:r>
            <w:proofErr w:type="spellEnd"/>
            <w:r>
              <w:rPr>
                <w:rFonts w:ascii="Arial" w:hAnsi="Arial" w:cs="Arial"/>
                <w:sz w:val="20"/>
                <w:szCs w:val="20"/>
              </w:rPr>
              <w:t xml:space="preserve"> </w:t>
            </w:r>
            <w:proofErr w:type="spellStart"/>
            <w:r>
              <w:rPr>
                <w:rFonts w:ascii="Arial" w:hAnsi="Arial" w:cs="Arial"/>
                <w:sz w:val="20"/>
                <w:szCs w:val="20"/>
              </w:rPr>
              <w:t>und</w:t>
            </w:r>
            <w:proofErr w:type="spellEnd"/>
            <w:r>
              <w:rPr>
                <w:rFonts w:ascii="Arial" w:hAnsi="Arial" w:cs="Arial"/>
                <w:sz w:val="20"/>
                <w:szCs w:val="20"/>
              </w:rPr>
              <w:t xml:space="preserve"> </w:t>
            </w:r>
            <w:proofErr w:type="spellStart"/>
            <w:r>
              <w:rPr>
                <w:rFonts w:ascii="Arial" w:hAnsi="Arial" w:cs="Arial"/>
                <w:sz w:val="20"/>
                <w:szCs w:val="20"/>
              </w:rPr>
              <w:t>Reiseziele</w:t>
            </w:r>
            <w:proofErr w:type="spellEnd"/>
            <w:r>
              <w:rPr>
                <w:rFonts w:ascii="Arial" w:hAnsi="Arial" w:cs="Arial"/>
                <w:sz w:val="20"/>
                <w:szCs w:val="20"/>
              </w:rPr>
              <w:t xml:space="preserve">- </w:t>
            </w:r>
            <w:proofErr w:type="spellStart"/>
            <w:r>
              <w:rPr>
                <w:rFonts w:ascii="Arial" w:hAnsi="Arial" w:cs="Arial"/>
                <w:sz w:val="20"/>
                <w:szCs w:val="20"/>
              </w:rPr>
              <w:t>Sehenswürdigkeiten-Wetter</w:t>
            </w:r>
            <w:proofErr w:type="spellEnd"/>
          </w:p>
          <w:p w:rsidR="00CD266F" w:rsidRDefault="00CD266F" w:rsidP="007A059A">
            <w:pPr>
              <w:rPr>
                <w:rFonts w:ascii="Arial" w:hAnsi="Arial" w:cs="Arial"/>
                <w:sz w:val="20"/>
                <w:szCs w:val="20"/>
              </w:rPr>
            </w:pPr>
            <w:proofErr w:type="spellStart"/>
            <w:r>
              <w:rPr>
                <w:rFonts w:ascii="Arial" w:hAnsi="Arial" w:cs="Arial"/>
                <w:sz w:val="20"/>
                <w:szCs w:val="20"/>
              </w:rPr>
              <w:t>Sprachhandlungen</w:t>
            </w:r>
            <w:proofErr w:type="spellEnd"/>
            <w:r>
              <w:rPr>
                <w:rFonts w:ascii="Arial" w:hAnsi="Arial" w:cs="Arial"/>
                <w:sz w:val="20"/>
                <w:szCs w:val="20"/>
              </w:rPr>
              <w:t xml:space="preserve">: </w:t>
            </w:r>
            <w:proofErr w:type="spellStart"/>
            <w:r>
              <w:rPr>
                <w:rFonts w:ascii="Arial" w:hAnsi="Arial" w:cs="Arial"/>
                <w:sz w:val="20"/>
                <w:szCs w:val="20"/>
              </w:rPr>
              <w:t>Vorschläge</w:t>
            </w:r>
            <w:proofErr w:type="spellEnd"/>
            <w:r>
              <w:rPr>
                <w:rFonts w:ascii="Arial" w:hAnsi="Arial" w:cs="Arial"/>
                <w:sz w:val="20"/>
                <w:szCs w:val="20"/>
              </w:rPr>
              <w:t xml:space="preserve"> </w:t>
            </w:r>
            <w:proofErr w:type="spellStart"/>
            <w:r>
              <w:rPr>
                <w:rFonts w:ascii="Arial" w:hAnsi="Arial" w:cs="Arial"/>
                <w:sz w:val="20"/>
                <w:szCs w:val="20"/>
              </w:rPr>
              <w:t>für</w:t>
            </w:r>
            <w:proofErr w:type="spellEnd"/>
            <w:r>
              <w:rPr>
                <w:rFonts w:ascii="Arial" w:hAnsi="Arial" w:cs="Arial"/>
                <w:sz w:val="20"/>
                <w:szCs w:val="20"/>
              </w:rPr>
              <w:t xml:space="preserve"> </w:t>
            </w:r>
            <w:proofErr w:type="spellStart"/>
            <w:r>
              <w:rPr>
                <w:rFonts w:ascii="Arial" w:hAnsi="Arial" w:cs="Arial"/>
                <w:sz w:val="20"/>
                <w:szCs w:val="20"/>
              </w:rPr>
              <w:t>eine</w:t>
            </w:r>
            <w:proofErr w:type="spellEnd"/>
            <w:r>
              <w:rPr>
                <w:rFonts w:ascii="Arial" w:hAnsi="Arial" w:cs="Arial"/>
                <w:sz w:val="20"/>
                <w:szCs w:val="20"/>
              </w:rPr>
              <w:t xml:space="preserve"> </w:t>
            </w:r>
            <w:proofErr w:type="spellStart"/>
            <w:r>
              <w:rPr>
                <w:rFonts w:ascii="Arial" w:hAnsi="Arial" w:cs="Arial"/>
                <w:sz w:val="20"/>
                <w:szCs w:val="20"/>
              </w:rPr>
              <w:t>Stadttour</w:t>
            </w:r>
            <w:proofErr w:type="spellEnd"/>
            <w:r>
              <w:rPr>
                <w:rFonts w:ascii="Arial" w:hAnsi="Arial" w:cs="Arial"/>
                <w:sz w:val="20"/>
                <w:szCs w:val="20"/>
              </w:rPr>
              <w:t xml:space="preserve"> </w:t>
            </w:r>
            <w:proofErr w:type="spellStart"/>
            <w:r>
              <w:rPr>
                <w:rFonts w:ascii="Arial" w:hAnsi="Arial" w:cs="Arial"/>
                <w:sz w:val="20"/>
                <w:szCs w:val="20"/>
              </w:rPr>
              <w:t>verstehen-einen</w:t>
            </w:r>
            <w:proofErr w:type="spellEnd"/>
            <w:r>
              <w:rPr>
                <w:rFonts w:ascii="Arial" w:hAnsi="Arial" w:cs="Arial"/>
                <w:sz w:val="20"/>
                <w:szCs w:val="20"/>
              </w:rPr>
              <w:t xml:space="preserve"> </w:t>
            </w:r>
            <w:proofErr w:type="spellStart"/>
            <w:r>
              <w:rPr>
                <w:rFonts w:ascii="Arial" w:hAnsi="Arial" w:cs="Arial"/>
                <w:sz w:val="20"/>
                <w:szCs w:val="20"/>
              </w:rPr>
              <w:t>Weg</w:t>
            </w:r>
            <w:proofErr w:type="spellEnd"/>
            <w:r>
              <w:rPr>
                <w:rFonts w:ascii="Arial" w:hAnsi="Arial" w:cs="Arial"/>
                <w:sz w:val="20"/>
                <w:szCs w:val="20"/>
              </w:rPr>
              <w:t xml:space="preserve"> </w:t>
            </w:r>
            <w:proofErr w:type="spellStart"/>
            <w:r>
              <w:rPr>
                <w:rFonts w:ascii="Arial" w:hAnsi="Arial" w:cs="Arial"/>
                <w:sz w:val="20"/>
                <w:szCs w:val="20"/>
              </w:rPr>
              <w:t>beschreiben</w:t>
            </w:r>
            <w:proofErr w:type="spellEnd"/>
          </w:p>
        </w:tc>
        <w:tc>
          <w:tcPr>
            <w:tcW w:w="2340" w:type="dxa"/>
            <w:gridSpan w:val="6"/>
            <w:shd w:val="clear" w:color="auto" w:fill="D2EAF1"/>
          </w:tcPr>
          <w:p w:rsidR="00CD266F" w:rsidRDefault="00CD266F" w:rsidP="007A059A">
            <w:pPr>
              <w:jc w:val="center"/>
              <w:rPr>
                <w:rFonts w:ascii="Arial" w:hAnsi="Arial" w:cs="Arial"/>
                <w:sz w:val="20"/>
                <w:szCs w:val="20"/>
              </w:rPr>
            </w:pPr>
            <w:proofErr w:type="spellStart"/>
            <w:r>
              <w:rPr>
                <w:rFonts w:ascii="Arial" w:hAnsi="Arial" w:cs="Arial"/>
                <w:sz w:val="20"/>
                <w:szCs w:val="20"/>
              </w:rPr>
              <w:t>Kapitel</w:t>
            </w:r>
            <w:proofErr w:type="spellEnd"/>
            <w:r>
              <w:rPr>
                <w:rFonts w:ascii="Arial" w:hAnsi="Arial" w:cs="Arial"/>
                <w:sz w:val="20"/>
                <w:szCs w:val="20"/>
              </w:rPr>
              <w:t xml:space="preserve"> 12</w:t>
            </w:r>
          </w:p>
          <w:p w:rsidR="00CD266F" w:rsidRDefault="00CD266F" w:rsidP="007A059A">
            <w:pPr>
              <w:jc w:val="center"/>
              <w:rPr>
                <w:rFonts w:ascii="Arial" w:hAnsi="Arial" w:cs="Arial"/>
                <w:sz w:val="20"/>
                <w:szCs w:val="20"/>
              </w:rPr>
            </w:pPr>
            <w:r>
              <w:rPr>
                <w:rFonts w:ascii="Arial" w:hAnsi="Arial" w:cs="Arial"/>
                <w:sz w:val="20"/>
                <w:szCs w:val="20"/>
              </w:rPr>
              <w:t xml:space="preserve">Ab in den </w:t>
            </w:r>
            <w:proofErr w:type="spellStart"/>
            <w:r>
              <w:rPr>
                <w:rFonts w:ascii="Arial" w:hAnsi="Arial" w:cs="Arial"/>
                <w:sz w:val="20"/>
                <w:szCs w:val="20"/>
              </w:rPr>
              <w:t>Urlaub</w:t>
            </w:r>
            <w:proofErr w:type="spellEnd"/>
          </w:p>
          <w:p w:rsidR="00CD266F" w:rsidRDefault="00CD266F" w:rsidP="007A059A">
            <w:pPr>
              <w:jc w:val="center"/>
              <w:rPr>
                <w:rFonts w:ascii="Arial" w:hAnsi="Arial" w:cs="Arial"/>
                <w:sz w:val="20"/>
                <w:szCs w:val="20"/>
              </w:rPr>
            </w:pPr>
            <w:r>
              <w:rPr>
                <w:rFonts w:ascii="Arial" w:hAnsi="Arial" w:cs="Arial"/>
                <w:sz w:val="20"/>
                <w:szCs w:val="20"/>
              </w:rPr>
              <w:t>LB s. 130-132</w:t>
            </w:r>
          </w:p>
        </w:tc>
        <w:tc>
          <w:tcPr>
            <w:tcW w:w="3703" w:type="dxa"/>
            <w:gridSpan w:val="6"/>
            <w:shd w:val="clear" w:color="auto" w:fill="D2EAF1"/>
          </w:tcPr>
          <w:p w:rsidR="00CD266F" w:rsidRPr="00D607B3" w:rsidRDefault="00CD266F" w:rsidP="00183415">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CD266F" w:rsidRPr="000633BD" w:rsidTr="00EB2E88">
        <w:trPr>
          <w:gridAfter w:val="1"/>
          <w:wAfter w:w="2695" w:type="dxa"/>
        </w:trPr>
        <w:tc>
          <w:tcPr>
            <w:tcW w:w="896" w:type="dxa"/>
            <w:shd w:val="clear" w:color="auto" w:fill="auto"/>
          </w:tcPr>
          <w:p w:rsidR="00CD266F" w:rsidRDefault="00CD266F" w:rsidP="001D470D">
            <w:pPr>
              <w:jc w:val="center"/>
              <w:rPr>
                <w:rFonts w:ascii="Arial" w:hAnsi="Arial" w:cs="Arial"/>
                <w:sz w:val="20"/>
                <w:szCs w:val="20"/>
              </w:rPr>
            </w:pPr>
            <w:r>
              <w:rPr>
                <w:rFonts w:ascii="Arial" w:hAnsi="Arial" w:cs="Arial"/>
                <w:sz w:val="20"/>
                <w:szCs w:val="20"/>
              </w:rPr>
              <w:t>8</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Sprachhandlungen: eine Postkarte aus dem Urlaubsort schreiben- Reiseberichte verstehen</w:t>
            </w:r>
          </w:p>
          <w:p w:rsidR="00CD266F" w:rsidRDefault="00CD266F" w:rsidP="007A059A">
            <w:pPr>
              <w:rPr>
                <w:rFonts w:ascii="Arial" w:hAnsi="Arial" w:cs="Arial"/>
                <w:sz w:val="20"/>
                <w:szCs w:val="20"/>
                <w:lang w:val="de-DE"/>
              </w:rPr>
            </w:pPr>
            <w:r>
              <w:rPr>
                <w:rFonts w:ascii="Arial" w:hAnsi="Arial" w:cs="Arial"/>
                <w:sz w:val="20"/>
                <w:szCs w:val="20"/>
                <w:lang w:val="de-DE"/>
              </w:rPr>
              <w:t>Grammatik: Pronomen „man“ Fragewörter Wer? Wen? Wem? Was?- Zeitadverbien zuerst, dann, später, zum Schluss</w:t>
            </w:r>
          </w:p>
        </w:tc>
        <w:tc>
          <w:tcPr>
            <w:tcW w:w="2340" w:type="dxa"/>
            <w:gridSpan w:val="6"/>
            <w:shd w:val="clear" w:color="auto" w:fill="auto"/>
          </w:tcPr>
          <w:p w:rsidR="00CD266F" w:rsidRDefault="00CD266F" w:rsidP="007A059A">
            <w:pPr>
              <w:rPr>
                <w:rFonts w:ascii="Arial" w:hAnsi="Arial" w:cs="Arial"/>
                <w:sz w:val="20"/>
                <w:szCs w:val="20"/>
                <w:lang w:val="de-DE"/>
              </w:rPr>
            </w:pPr>
            <w:r>
              <w:rPr>
                <w:rFonts w:ascii="Arial" w:hAnsi="Arial" w:cs="Arial"/>
                <w:sz w:val="20"/>
                <w:szCs w:val="20"/>
                <w:lang w:val="de-DE"/>
              </w:rPr>
              <w:t xml:space="preserve">          </w:t>
            </w:r>
          </w:p>
          <w:p w:rsidR="00CD266F" w:rsidRDefault="00CD266F" w:rsidP="007A059A">
            <w:pPr>
              <w:rPr>
                <w:rFonts w:ascii="Arial" w:hAnsi="Arial" w:cs="Arial"/>
                <w:sz w:val="20"/>
                <w:szCs w:val="20"/>
                <w:lang w:val="de-DE"/>
              </w:rPr>
            </w:pPr>
          </w:p>
          <w:p w:rsidR="00CD266F" w:rsidRPr="00251BE1" w:rsidRDefault="00CD266F" w:rsidP="007A059A">
            <w:pPr>
              <w:jc w:val="center"/>
              <w:rPr>
                <w:rFonts w:ascii="Arial" w:hAnsi="Arial" w:cs="Arial"/>
                <w:sz w:val="20"/>
                <w:szCs w:val="20"/>
                <w:lang w:val="de-DE"/>
              </w:rPr>
            </w:pPr>
            <w:r>
              <w:rPr>
                <w:rFonts w:ascii="Arial" w:hAnsi="Arial" w:cs="Arial"/>
                <w:sz w:val="20"/>
                <w:szCs w:val="20"/>
                <w:lang w:val="de-DE"/>
              </w:rPr>
              <w:t xml:space="preserve">LB s. </w:t>
            </w:r>
            <w:r w:rsidRPr="00251BE1">
              <w:rPr>
                <w:rFonts w:ascii="Arial" w:hAnsi="Arial" w:cs="Arial"/>
                <w:sz w:val="20"/>
                <w:szCs w:val="20"/>
                <w:lang w:val="de-DE"/>
              </w:rPr>
              <w:t>1</w:t>
            </w:r>
            <w:r>
              <w:rPr>
                <w:rFonts w:ascii="Arial" w:hAnsi="Arial" w:cs="Arial"/>
                <w:sz w:val="20"/>
                <w:szCs w:val="20"/>
                <w:lang w:val="de-DE"/>
              </w:rPr>
              <w:t>33-135</w:t>
            </w:r>
          </w:p>
        </w:tc>
        <w:tc>
          <w:tcPr>
            <w:tcW w:w="3703" w:type="dxa"/>
            <w:gridSpan w:val="6"/>
            <w:shd w:val="clear" w:color="auto" w:fill="auto"/>
          </w:tcPr>
          <w:p w:rsidR="00CD266F" w:rsidRPr="004D2390" w:rsidRDefault="00CD266F" w:rsidP="004D2390">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w:t>
            </w:r>
            <w:r w:rsidRPr="00D607B3">
              <w:rPr>
                <w:rFonts w:ascii="Arial" w:hAnsi="Arial" w:cs="Arial"/>
                <w:b/>
                <w:sz w:val="20"/>
                <w:szCs w:val="20"/>
                <w:lang w:val="en-US"/>
              </w:rPr>
              <w:t xml:space="preserve"> listening, reading</w:t>
            </w:r>
          </w:p>
        </w:tc>
      </w:tr>
      <w:tr w:rsidR="00CD266F" w:rsidRPr="000633BD" w:rsidTr="00EB2E88">
        <w:trPr>
          <w:gridAfter w:val="1"/>
          <w:wAfter w:w="2695" w:type="dxa"/>
        </w:trPr>
        <w:tc>
          <w:tcPr>
            <w:tcW w:w="896" w:type="dxa"/>
            <w:shd w:val="clear" w:color="auto" w:fill="auto"/>
          </w:tcPr>
          <w:p w:rsidR="00CD266F" w:rsidRDefault="00CD266F" w:rsidP="001D470D">
            <w:pPr>
              <w:jc w:val="center"/>
              <w:rPr>
                <w:rFonts w:ascii="Arial" w:hAnsi="Arial" w:cs="Arial"/>
                <w:sz w:val="20"/>
                <w:szCs w:val="20"/>
              </w:rPr>
            </w:pPr>
            <w:r>
              <w:rPr>
                <w:rFonts w:ascii="Arial" w:hAnsi="Arial" w:cs="Arial"/>
                <w:sz w:val="20"/>
                <w:szCs w:val="20"/>
              </w:rPr>
              <w:t>9</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Sprachhandlungen: Probleme im Hotel beschreiben, sich im Hotelbeschweren</w:t>
            </w:r>
          </w:p>
          <w:p w:rsidR="00CD266F" w:rsidRDefault="00CD266F" w:rsidP="007A059A">
            <w:pPr>
              <w:rPr>
                <w:rFonts w:ascii="Arial" w:hAnsi="Arial" w:cs="Arial"/>
                <w:sz w:val="20"/>
                <w:szCs w:val="20"/>
                <w:lang w:val="de-DE"/>
              </w:rPr>
            </w:pPr>
            <w:r>
              <w:rPr>
                <w:rFonts w:ascii="Arial" w:hAnsi="Arial" w:cs="Arial"/>
                <w:sz w:val="20"/>
                <w:szCs w:val="20"/>
                <w:lang w:val="de-DE"/>
              </w:rPr>
              <w:t>Aussprache: „f, v, w“</w:t>
            </w:r>
          </w:p>
        </w:tc>
        <w:tc>
          <w:tcPr>
            <w:tcW w:w="2340" w:type="dxa"/>
            <w:gridSpan w:val="6"/>
            <w:shd w:val="clear" w:color="auto" w:fill="auto"/>
          </w:tcPr>
          <w:p w:rsidR="00CD266F" w:rsidRPr="00381741" w:rsidRDefault="00CD266F" w:rsidP="007A059A">
            <w:pPr>
              <w:rPr>
                <w:rFonts w:ascii="Arial" w:hAnsi="Arial" w:cs="Arial"/>
                <w:sz w:val="20"/>
                <w:szCs w:val="20"/>
                <w:lang w:val="de-DE"/>
              </w:rPr>
            </w:pPr>
            <w:r>
              <w:rPr>
                <w:rFonts w:ascii="Arial" w:hAnsi="Arial" w:cs="Arial"/>
                <w:sz w:val="20"/>
                <w:szCs w:val="20"/>
                <w:lang w:val="de-DE"/>
              </w:rPr>
              <w:t xml:space="preserve">           LB s. 136-137</w:t>
            </w:r>
          </w:p>
        </w:tc>
        <w:tc>
          <w:tcPr>
            <w:tcW w:w="3703" w:type="dxa"/>
            <w:gridSpan w:val="6"/>
            <w:shd w:val="clear" w:color="auto" w:fill="auto"/>
          </w:tcPr>
          <w:p w:rsidR="00CD266F" w:rsidRPr="00D607B3" w:rsidRDefault="00CD266F" w:rsidP="004D2390">
            <w:pPr>
              <w:rPr>
                <w:rFonts w:ascii="Arial" w:hAnsi="Arial" w:cs="Arial"/>
                <w:b/>
                <w:sz w:val="20"/>
                <w:szCs w:val="20"/>
                <w:lang w:val="en-US"/>
              </w:rPr>
            </w:pPr>
            <w:r w:rsidRPr="00D607B3">
              <w:rPr>
                <w:rFonts w:ascii="Arial" w:hAnsi="Arial" w:cs="Arial"/>
                <w:b/>
                <w:sz w:val="20"/>
                <w:szCs w:val="20"/>
                <w:lang w:val="en-US"/>
              </w:rPr>
              <w:t>individual &amp; group activities</w:t>
            </w:r>
          </w:p>
        </w:tc>
      </w:tr>
      <w:tr w:rsidR="00CD266F" w:rsidRPr="000633BD" w:rsidTr="00EB2E88">
        <w:trPr>
          <w:gridAfter w:val="1"/>
          <w:wAfter w:w="2695" w:type="dxa"/>
        </w:trPr>
        <w:tc>
          <w:tcPr>
            <w:tcW w:w="896" w:type="dxa"/>
            <w:shd w:val="clear" w:color="auto" w:fill="D2EAF1"/>
          </w:tcPr>
          <w:p w:rsidR="00CD266F" w:rsidRDefault="00CD266F" w:rsidP="001D470D">
            <w:pPr>
              <w:jc w:val="center"/>
              <w:rPr>
                <w:rFonts w:ascii="Arial" w:hAnsi="Arial" w:cs="Arial"/>
                <w:sz w:val="20"/>
                <w:szCs w:val="20"/>
              </w:rPr>
            </w:pPr>
            <w:r>
              <w:rPr>
                <w:rFonts w:ascii="Arial" w:hAnsi="Arial" w:cs="Arial"/>
                <w:sz w:val="20"/>
                <w:szCs w:val="20"/>
              </w:rPr>
              <w:t>10</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Landeskunde: Beliebte Reiseziele in Deutschland</w:t>
            </w:r>
          </w:p>
        </w:tc>
        <w:tc>
          <w:tcPr>
            <w:tcW w:w="2340" w:type="dxa"/>
            <w:gridSpan w:val="6"/>
            <w:shd w:val="clear" w:color="auto" w:fill="D2EAF1"/>
          </w:tcPr>
          <w:p w:rsidR="00CD266F" w:rsidRDefault="00CD266F" w:rsidP="007A059A">
            <w:pPr>
              <w:jc w:val="center"/>
              <w:rPr>
                <w:rFonts w:ascii="Arial" w:hAnsi="Arial" w:cs="Arial"/>
                <w:sz w:val="20"/>
                <w:szCs w:val="20"/>
              </w:rPr>
            </w:pPr>
            <w:r w:rsidRPr="00FE2297">
              <w:rPr>
                <w:rFonts w:ascii="Arial" w:hAnsi="Arial" w:cs="Arial"/>
                <w:sz w:val="20"/>
                <w:szCs w:val="20"/>
                <w:lang w:val="de-DE"/>
              </w:rPr>
              <w:t>LB s.</w:t>
            </w:r>
            <w:r>
              <w:rPr>
                <w:rFonts w:ascii="Arial" w:hAnsi="Arial" w:cs="Arial"/>
                <w:sz w:val="20"/>
                <w:szCs w:val="20"/>
                <w:lang w:val="en-US"/>
              </w:rPr>
              <w:t xml:space="preserve"> 138</w:t>
            </w:r>
          </w:p>
        </w:tc>
        <w:tc>
          <w:tcPr>
            <w:tcW w:w="3703" w:type="dxa"/>
            <w:gridSpan w:val="6"/>
            <w:shd w:val="clear" w:color="auto" w:fill="D2EAF1"/>
          </w:tcPr>
          <w:p w:rsidR="00CD266F" w:rsidRPr="007C2DC3" w:rsidRDefault="00CD266F" w:rsidP="007C2DC3">
            <w:pPr>
              <w:rPr>
                <w:rFonts w:ascii="Arial" w:hAnsi="Arial" w:cs="Arial"/>
                <w:b/>
                <w:sz w:val="20"/>
                <w:szCs w:val="20"/>
                <w:lang w:val="en-US"/>
              </w:rPr>
            </w:pPr>
            <w:r>
              <w:rPr>
                <w:rFonts w:ascii="Arial" w:hAnsi="Arial" w:cs="Arial"/>
                <w:b/>
                <w:sz w:val="20"/>
                <w:szCs w:val="20"/>
                <w:lang w:val="en-US"/>
              </w:rPr>
              <w:t>reading</w:t>
            </w:r>
            <w:r w:rsidRPr="00D607B3">
              <w:rPr>
                <w:rFonts w:ascii="Arial" w:hAnsi="Arial" w:cs="Arial"/>
                <w:b/>
                <w:sz w:val="20"/>
                <w:szCs w:val="20"/>
                <w:lang w:val="en-US"/>
              </w:rPr>
              <w:t xml:space="preserve"> individual &amp; group activities</w:t>
            </w:r>
          </w:p>
        </w:tc>
      </w:tr>
      <w:tr w:rsidR="00CD266F" w:rsidRPr="000633BD" w:rsidTr="00EB2E88">
        <w:trPr>
          <w:gridAfter w:val="1"/>
          <w:wAfter w:w="2695" w:type="dxa"/>
        </w:trPr>
        <w:tc>
          <w:tcPr>
            <w:tcW w:w="896" w:type="dxa"/>
            <w:shd w:val="clear" w:color="auto" w:fill="auto"/>
          </w:tcPr>
          <w:p w:rsidR="00CD266F" w:rsidRDefault="00CD266F" w:rsidP="001D470D">
            <w:pPr>
              <w:jc w:val="center"/>
              <w:rPr>
                <w:rFonts w:ascii="Arial" w:hAnsi="Arial" w:cs="Arial"/>
                <w:sz w:val="20"/>
                <w:szCs w:val="20"/>
              </w:rPr>
            </w:pPr>
            <w:r>
              <w:rPr>
                <w:rFonts w:ascii="Arial" w:hAnsi="Arial" w:cs="Arial"/>
                <w:sz w:val="20"/>
                <w:szCs w:val="20"/>
              </w:rPr>
              <w:t>11</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auto"/>
          </w:tcPr>
          <w:p w:rsidR="00CD266F" w:rsidRPr="00630ACD" w:rsidRDefault="00CD266F" w:rsidP="007A059A">
            <w:pPr>
              <w:jc w:val="center"/>
              <w:rPr>
                <w:rFonts w:ascii="Arial" w:hAnsi="Arial" w:cs="Arial"/>
                <w:sz w:val="20"/>
                <w:szCs w:val="20"/>
                <w:lang w:val="de-DE"/>
              </w:rPr>
            </w:pPr>
            <w:r>
              <w:rPr>
                <w:rFonts w:ascii="Arial" w:hAnsi="Arial" w:cs="Arial"/>
                <w:sz w:val="20"/>
                <w:szCs w:val="20"/>
                <w:lang w:val="de-DE"/>
              </w:rPr>
              <w:t>Mit Erfolg zu Start Deutsch 1 A1</w:t>
            </w:r>
          </w:p>
        </w:tc>
        <w:tc>
          <w:tcPr>
            <w:tcW w:w="3703" w:type="dxa"/>
            <w:gridSpan w:val="6"/>
            <w:shd w:val="clear" w:color="auto" w:fill="auto"/>
          </w:tcPr>
          <w:p w:rsidR="00CD266F" w:rsidRPr="00D607B3" w:rsidRDefault="00CD266F" w:rsidP="004F7932">
            <w:pPr>
              <w:rPr>
                <w:rFonts w:ascii="Arial" w:hAnsi="Arial" w:cs="Arial"/>
                <w:b/>
                <w:sz w:val="20"/>
                <w:szCs w:val="20"/>
                <w:lang w:val="en-US"/>
              </w:rPr>
            </w:pPr>
            <w:r w:rsidRPr="00DB6A56">
              <w:rPr>
                <w:rFonts w:ascii="Arial" w:hAnsi="Arial" w:cs="Arial"/>
                <w:b/>
                <w:sz w:val="20"/>
                <w:szCs w:val="20"/>
                <w:lang w:val="en-US"/>
              </w:rPr>
              <w:t xml:space="preserve">plenary </w:t>
            </w:r>
            <w:proofErr w:type="spellStart"/>
            <w:r w:rsidRPr="00DB6A56">
              <w:rPr>
                <w:rFonts w:ascii="Arial" w:hAnsi="Arial" w:cs="Arial"/>
                <w:b/>
                <w:sz w:val="20"/>
                <w:szCs w:val="20"/>
                <w:lang w:val="en-US"/>
              </w:rPr>
              <w:t>conversation,</w:t>
            </w:r>
            <w:r>
              <w:rPr>
                <w:rFonts w:ascii="Arial" w:hAnsi="Arial" w:cs="Arial"/>
                <w:b/>
                <w:sz w:val="20"/>
                <w:szCs w:val="20"/>
                <w:lang w:val="en-US"/>
              </w:rPr>
              <w:t>group</w:t>
            </w:r>
            <w:proofErr w:type="spellEnd"/>
            <w:r>
              <w:rPr>
                <w:rFonts w:ascii="Arial" w:hAnsi="Arial" w:cs="Arial"/>
                <w:b/>
                <w:sz w:val="20"/>
                <w:szCs w:val="20"/>
                <w:lang w:val="en-US"/>
              </w:rPr>
              <w:t xml:space="preserve"> activities,</w:t>
            </w:r>
            <w:r w:rsidRPr="00DB6A56">
              <w:rPr>
                <w:rFonts w:ascii="Arial" w:hAnsi="Arial" w:cs="Arial"/>
                <w:b/>
                <w:sz w:val="20"/>
                <w:szCs w:val="20"/>
                <w:lang w:val="en-US"/>
              </w:rPr>
              <w:t xml:space="preserve"> reading, </w:t>
            </w:r>
            <w:r>
              <w:rPr>
                <w:rFonts w:ascii="Arial" w:hAnsi="Arial" w:cs="Arial"/>
                <w:b/>
                <w:sz w:val="20"/>
                <w:szCs w:val="20"/>
                <w:lang w:val="en-US"/>
              </w:rPr>
              <w:t>listening, writing</w:t>
            </w:r>
          </w:p>
        </w:tc>
      </w:tr>
      <w:tr w:rsidR="00CD266F" w:rsidRPr="000633BD" w:rsidTr="00EB2E88">
        <w:trPr>
          <w:gridAfter w:val="1"/>
          <w:wAfter w:w="2695" w:type="dxa"/>
        </w:trPr>
        <w:tc>
          <w:tcPr>
            <w:tcW w:w="896" w:type="dxa"/>
            <w:shd w:val="clear" w:color="auto" w:fill="D2EAF1"/>
          </w:tcPr>
          <w:p w:rsidR="00CD266F" w:rsidRDefault="00CD266F" w:rsidP="001D470D">
            <w:pPr>
              <w:jc w:val="center"/>
              <w:rPr>
                <w:rFonts w:ascii="Arial" w:hAnsi="Arial" w:cs="Arial"/>
                <w:sz w:val="20"/>
                <w:szCs w:val="20"/>
              </w:rPr>
            </w:pPr>
            <w:r>
              <w:rPr>
                <w:rFonts w:ascii="Arial" w:hAnsi="Arial" w:cs="Arial"/>
                <w:sz w:val="20"/>
                <w:szCs w:val="20"/>
              </w:rPr>
              <w:t>12</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D2EAF1"/>
          </w:tcPr>
          <w:p w:rsidR="00CD266F" w:rsidRPr="00630ACD" w:rsidRDefault="00CD266F" w:rsidP="007A059A">
            <w:pPr>
              <w:jc w:val="center"/>
              <w:rPr>
                <w:rFonts w:ascii="Arial" w:hAnsi="Arial" w:cs="Arial"/>
                <w:sz w:val="20"/>
                <w:szCs w:val="20"/>
                <w:lang w:val="de-DE"/>
              </w:rPr>
            </w:pPr>
            <w:r>
              <w:rPr>
                <w:rFonts w:ascii="Arial" w:hAnsi="Arial" w:cs="Arial"/>
                <w:sz w:val="20"/>
                <w:szCs w:val="20"/>
                <w:lang w:val="de-DE"/>
              </w:rPr>
              <w:t xml:space="preserve">Mit Erfolg zu Start </w:t>
            </w:r>
            <w:r>
              <w:rPr>
                <w:rFonts w:ascii="Arial" w:hAnsi="Arial" w:cs="Arial"/>
                <w:sz w:val="20"/>
                <w:szCs w:val="20"/>
                <w:lang w:val="de-DE"/>
              </w:rPr>
              <w:lastRenderedPageBreak/>
              <w:t>Deutsch 1 A1</w:t>
            </w:r>
          </w:p>
        </w:tc>
        <w:tc>
          <w:tcPr>
            <w:tcW w:w="3703" w:type="dxa"/>
            <w:gridSpan w:val="6"/>
            <w:shd w:val="clear" w:color="auto" w:fill="D2EAF1"/>
          </w:tcPr>
          <w:p w:rsidR="00CD266F" w:rsidRPr="007C76C5" w:rsidRDefault="00CD266F" w:rsidP="0037055A">
            <w:pPr>
              <w:rPr>
                <w:rFonts w:ascii="Arial" w:hAnsi="Arial" w:cs="Arial"/>
                <w:b/>
                <w:sz w:val="20"/>
                <w:szCs w:val="20"/>
                <w:lang w:val="en-US"/>
              </w:rPr>
            </w:pPr>
            <w:r w:rsidRPr="00DB6A56">
              <w:rPr>
                <w:rFonts w:ascii="Arial" w:hAnsi="Arial" w:cs="Arial"/>
                <w:b/>
                <w:sz w:val="20"/>
                <w:szCs w:val="20"/>
                <w:lang w:val="en-US"/>
              </w:rPr>
              <w:lastRenderedPageBreak/>
              <w:t xml:space="preserve">plenary </w:t>
            </w:r>
            <w:proofErr w:type="spellStart"/>
            <w:r w:rsidRPr="00DB6A56">
              <w:rPr>
                <w:rFonts w:ascii="Arial" w:hAnsi="Arial" w:cs="Arial"/>
                <w:b/>
                <w:sz w:val="20"/>
                <w:szCs w:val="20"/>
                <w:lang w:val="en-US"/>
              </w:rPr>
              <w:t>conversation,</w:t>
            </w:r>
            <w:r>
              <w:rPr>
                <w:rFonts w:ascii="Arial" w:hAnsi="Arial" w:cs="Arial"/>
                <w:b/>
                <w:sz w:val="20"/>
                <w:szCs w:val="20"/>
                <w:lang w:val="en-US"/>
              </w:rPr>
              <w:t>group</w:t>
            </w:r>
            <w:proofErr w:type="spellEnd"/>
            <w:r>
              <w:rPr>
                <w:rFonts w:ascii="Arial" w:hAnsi="Arial" w:cs="Arial"/>
                <w:b/>
                <w:sz w:val="20"/>
                <w:szCs w:val="20"/>
                <w:lang w:val="en-US"/>
              </w:rPr>
              <w:t xml:space="preserve"> </w:t>
            </w:r>
            <w:r>
              <w:rPr>
                <w:rFonts w:ascii="Arial" w:hAnsi="Arial" w:cs="Arial"/>
                <w:b/>
                <w:sz w:val="20"/>
                <w:szCs w:val="20"/>
                <w:lang w:val="en-US"/>
              </w:rPr>
              <w:lastRenderedPageBreak/>
              <w:t>activities,</w:t>
            </w:r>
            <w:r w:rsidRPr="00DB6A56">
              <w:rPr>
                <w:rFonts w:ascii="Arial" w:hAnsi="Arial" w:cs="Arial"/>
                <w:b/>
                <w:sz w:val="20"/>
                <w:szCs w:val="20"/>
                <w:lang w:val="en-US"/>
              </w:rPr>
              <w:t xml:space="preserve"> reading, </w:t>
            </w:r>
            <w:r>
              <w:rPr>
                <w:rFonts w:ascii="Arial" w:hAnsi="Arial" w:cs="Arial"/>
                <w:b/>
                <w:sz w:val="20"/>
                <w:szCs w:val="20"/>
                <w:lang w:val="en-US"/>
              </w:rPr>
              <w:t>listening, writing</w:t>
            </w:r>
          </w:p>
        </w:tc>
      </w:tr>
      <w:tr w:rsidR="00CD266F" w:rsidRPr="000633BD" w:rsidTr="00EB2E88">
        <w:trPr>
          <w:gridAfter w:val="1"/>
          <w:wAfter w:w="2695" w:type="dxa"/>
        </w:trPr>
        <w:tc>
          <w:tcPr>
            <w:tcW w:w="896" w:type="dxa"/>
            <w:shd w:val="clear" w:color="auto" w:fill="auto"/>
          </w:tcPr>
          <w:p w:rsidR="00CD266F" w:rsidRDefault="00CD266F" w:rsidP="001D470D">
            <w:pPr>
              <w:jc w:val="center"/>
              <w:rPr>
                <w:rFonts w:ascii="Arial" w:hAnsi="Arial" w:cs="Arial"/>
                <w:sz w:val="20"/>
                <w:szCs w:val="20"/>
              </w:rPr>
            </w:pPr>
            <w:r>
              <w:rPr>
                <w:rFonts w:ascii="Arial" w:hAnsi="Arial" w:cs="Arial"/>
                <w:sz w:val="20"/>
                <w:szCs w:val="20"/>
              </w:rPr>
              <w:lastRenderedPageBreak/>
              <w:t>13</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auto"/>
          </w:tcPr>
          <w:p w:rsidR="00CD266F" w:rsidRPr="00630ACD" w:rsidRDefault="00CD266F" w:rsidP="007A059A">
            <w:pPr>
              <w:jc w:val="center"/>
              <w:rPr>
                <w:rFonts w:ascii="Arial" w:hAnsi="Arial" w:cs="Arial"/>
                <w:sz w:val="20"/>
                <w:szCs w:val="20"/>
                <w:lang w:val="de-DE"/>
              </w:rPr>
            </w:pPr>
            <w:r>
              <w:rPr>
                <w:rFonts w:ascii="Arial" w:hAnsi="Arial" w:cs="Arial"/>
                <w:sz w:val="20"/>
                <w:szCs w:val="20"/>
                <w:lang w:val="de-DE"/>
              </w:rPr>
              <w:t>Mit Erfolg zu Start Deutsch 1 A1</w:t>
            </w:r>
          </w:p>
        </w:tc>
        <w:tc>
          <w:tcPr>
            <w:tcW w:w="3703" w:type="dxa"/>
            <w:gridSpan w:val="6"/>
            <w:shd w:val="clear" w:color="auto" w:fill="auto"/>
          </w:tcPr>
          <w:p w:rsidR="00CD266F" w:rsidRPr="00233823" w:rsidRDefault="00CD266F" w:rsidP="004F7932">
            <w:pPr>
              <w:rPr>
                <w:rFonts w:ascii="Arial" w:hAnsi="Arial" w:cs="Arial"/>
                <w:b/>
                <w:sz w:val="20"/>
                <w:szCs w:val="20"/>
                <w:lang w:val="en-US"/>
              </w:rPr>
            </w:pPr>
            <w:r w:rsidRPr="00D607B3">
              <w:rPr>
                <w:rFonts w:ascii="Arial" w:hAnsi="Arial" w:cs="Arial"/>
                <w:b/>
                <w:sz w:val="20"/>
                <w:szCs w:val="20"/>
                <w:lang w:val="en-US"/>
              </w:rPr>
              <w:t xml:space="preserve"> </w:t>
            </w:r>
            <w:r w:rsidRPr="004F7932">
              <w:rPr>
                <w:rFonts w:ascii="Arial" w:hAnsi="Arial" w:cs="Arial"/>
                <w:b/>
                <w:sz w:val="20"/>
                <w:szCs w:val="20"/>
                <w:lang w:val="en-US"/>
              </w:rPr>
              <w:t>speaking</w:t>
            </w:r>
          </w:p>
        </w:tc>
      </w:tr>
      <w:tr w:rsidR="00CD266F" w:rsidRPr="000633BD" w:rsidTr="00EB2E88">
        <w:trPr>
          <w:gridAfter w:val="1"/>
          <w:wAfter w:w="2695" w:type="dxa"/>
        </w:trPr>
        <w:tc>
          <w:tcPr>
            <w:tcW w:w="896" w:type="dxa"/>
            <w:shd w:val="clear" w:color="auto" w:fill="D2EAF1"/>
          </w:tcPr>
          <w:p w:rsidR="00CD266F" w:rsidRDefault="00CD266F" w:rsidP="001D470D">
            <w:pPr>
              <w:jc w:val="center"/>
              <w:rPr>
                <w:rFonts w:ascii="Arial" w:hAnsi="Arial" w:cs="Arial"/>
                <w:sz w:val="20"/>
                <w:szCs w:val="20"/>
              </w:rPr>
            </w:pPr>
            <w:r>
              <w:rPr>
                <w:rFonts w:ascii="Arial" w:hAnsi="Arial" w:cs="Arial"/>
                <w:sz w:val="20"/>
                <w:szCs w:val="20"/>
              </w:rPr>
              <w:t>14</w:t>
            </w:r>
          </w:p>
        </w:tc>
        <w:tc>
          <w:tcPr>
            <w:tcW w:w="4312" w:type="dxa"/>
            <w:gridSpan w:val="12"/>
            <w:shd w:val="clear" w:color="auto" w:fill="D2EAF1"/>
          </w:tcPr>
          <w:p w:rsidR="00CD266F" w:rsidRDefault="00CD266F" w:rsidP="007A059A">
            <w:pPr>
              <w:rPr>
                <w:rFonts w:ascii="Arial" w:hAnsi="Arial" w:cs="Arial"/>
                <w:sz w:val="20"/>
                <w:szCs w:val="20"/>
                <w:lang w:val="de-DE"/>
              </w:rPr>
            </w:pPr>
            <w:r>
              <w:rPr>
                <w:rFonts w:ascii="Arial" w:hAnsi="Arial" w:cs="Arial"/>
                <w:sz w:val="20"/>
                <w:szCs w:val="20"/>
                <w:lang w:val="de-DE"/>
              </w:rPr>
              <w:t>Vorbereitung auf die Prüfung „</w:t>
            </w:r>
            <w:proofErr w:type="spellStart"/>
            <w:r>
              <w:rPr>
                <w:rFonts w:ascii="Arial" w:hAnsi="Arial" w:cs="Arial"/>
                <w:sz w:val="20"/>
                <w:szCs w:val="20"/>
                <w:lang w:val="de-DE"/>
              </w:rPr>
              <w:t>Zertifakt</w:t>
            </w:r>
            <w:proofErr w:type="spellEnd"/>
            <w:r>
              <w:rPr>
                <w:rFonts w:ascii="Arial" w:hAnsi="Arial" w:cs="Arial"/>
                <w:sz w:val="20"/>
                <w:szCs w:val="20"/>
                <w:lang w:val="de-DE"/>
              </w:rPr>
              <w:t xml:space="preserve"> A1“</w:t>
            </w:r>
          </w:p>
        </w:tc>
        <w:tc>
          <w:tcPr>
            <w:tcW w:w="2340" w:type="dxa"/>
            <w:gridSpan w:val="6"/>
            <w:shd w:val="clear" w:color="auto" w:fill="D2EAF1"/>
          </w:tcPr>
          <w:p w:rsidR="00CD266F" w:rsidRPr="00630ACD" w:rsidRDefault="00CD266F" w:rsidP="007A059A">
            <w:pPr>
              <w:jc w:val="center"/>
              <w:rPr>
                <w:rFonts w:ascii="Arial" w:hAnsi="Arial" w:cs="Arial"/>
                <w:sz w:val="20"/>
                <w:szCs w:val="20"/>
                <w:lang w:val="de-DE"/>
              </w:rPr>
            </w:pPr>
            <w:r>
              <w:rPr>
                <w:rFonts w:ascii="Arial" w:hAnsi="Arial" w:cs="Arial"/>
                <w:sz w:val="20"/>
                <w:szCs w:val="20"/>
                <w:lang w:val="de-DE"/>
              </w:rPr>
              <w:t>Mit Erfolg zu Start Deutsch 1 A1</w:t>
            </w:r>
          </w:p>
        </w:tc>
        <w:tc>
          <w:tcPr>
            <w:tcW w:w="3703" w:type="dxa"/>
            <w:gridSpan w:val="6"/>
            <w:shd w:val="clear" w:color="auto" w:fill="D2EAF1"/>
          </w:tcPr>
          <w:p w:rsidR="00CD266F" w:rsidRPr="00D607B3" w:rsidRDefault="00CD266F" w:rsidP="004F7932">
            <w:pPr>
              <w:rPr>
                <w:rFonts w:ascii="Arial" w:hAnsi="Arial" w:cs="Arial"/>
                <w:b/>
                <w:bCs/>
                <w:sz w:val="20"/>
                <w:szCs w:val="20"/>
              </w:rPr>
            </w:pPr>
            <w:r w:rsidRPr="00D607B3">
              <w:rPr>
                <w:rFonts w:ascii="Arial" w:hAnsi="Arial" w:cs="Arial"/>
                <w:b/>
                <w:sz w:val="20"/>
                <w:szCs w:val="20"/>
                <w:lang w:val="en-US"/>
              </w:rPr>
              <w:t xml:space="preserve"> </w:t>
            </w:r>
            <w:r w:rsidRPr="004F7932">
              <w:rPr>
                <w:rFonts w:ascii="Arial" w:hAnsi="Arial" w:cs="Arial"/>
                <w:b/>
                <w:sz w:val="20"/>
                <w:szCs w:val="20"/>
                <w:lang w:val="en-US"/>
              </w:rPr>
              <w:t xml:space="preserve">individual </w:t>
            </w:r>
          </w:p>
        </w:tc>
      </w:tr>
      <w:tr w:rsidR="006518F6" w:rsidRPr="00183415" w:rsidTr="00EB2E88">
        <w:trPr>
          <w:gridAfter w:val="1"/>
          <w:wAfter w:w="2695" w:type="dxa"/>
        </w:trPr>
        <w:tc>
          <w:tcPr>
            <w:tcW w:w="11251" w:type="dxa"/>
            <w:gridSpan w:val="25"/>
            <w:shd w:val="clear" w:color="auto" w:fill="D2EAF1"/>
          </w:tcPr>
          <w:p w:rsidR="006518F6" w:rsidRPr="00183415" w:rsidRDefault="006518F6" w:rsidP="00183415">
            <w:pPr>
              <w:jc w:val="center"/>
              <w:rPr>
                <w:rFonts w:ascii="Arial" w:hAnsi="Arial" w:cs="Arial"/>
                <w:b/>
                <w:bCs/>
                <w:sz w:val="20"/>
                <w:szCs w:val="20"/>
              </w:rPr>
            </w:pPr>
            <w:r w:rsidRPr="00183415">
              <w:rPr>
                <w:rFonts w:ascii="Arial" w:hAnsi="Arial" w:cs="Arial"/>
                <w:b/>
                <w:bCs/>
                <w:sz w:val="20"/>
                <w:szCs w:val="20"/>
              </w:rPr>
              <w:t>REFERENCES</w:t>
            </w:r>
          </w:p>
        </w:tc>
      </w:tr>
      <w:tr w:rsidR="006518F6" w:rsidTr="00EB2E88">
        <w:trPr>
          <w:gridAfter w:val="1"/>
          <w:wAfter w:w="2695" w:type="dxa"/>
        </w:trPr>
        <w:tc>
          <w:tcPr>
            <w:tcW w:w="2688" w:type="dxa"/>
            <w:gridSpan w:val="6"/>
            <w:tcBorders>
              <w:right w:val="nil"/>
            </w:tcBorders>
            <w:shd w:val="clear" w:color="auto" w:fill="auto"/>
          </w:tcPr>
          <w:p w:rsidR="006518F6" w:rsidRPr="00183415" w:rsidRDefault="006518F6" w:rsidP="00E67127">
            <w:pPr>
              <w:rPr>
                <w:rFonts w:ascii="Arial" w:hAnsi="Arial" w:cs="Arial"/>
                <w:b/>
                <w:bCs/>
                <w:sz w:val="20"/>
                <w:szCs w:val="20"/>
              </w:rPr>
            </w:pPr>
            <w:proofErr w:type="spellStart"/>
            <w:r w:rsidRPr="00183415">
              <w:rPr>
                <w:rFonts w:ascii="Arial" w:hAnsi="Arial" w:cs="Arial"/>
                <w:b/>
                <w:bCs/>
                <w:sz w:val="20"/>
                <w:szCs w:val="20"/>
              </w:rPr>
              <w:t>Textbook</w:t>
            </w:r>
            <w:proofErr w:type="spellEnd"/>
          </w:p>
        </w:tc>
        <w:tc>
          <w:tcPr>
            <w:tcW w:w="8563" w:type="dxa"/>
            <w:gridSpan w:val="19"/>
            <w:tcBorders>
              <w:left w:val="nil"/>
            </w:tcBorders>
            <w:shd w:val="clear" w:color="auto" w:fill="auto"/>
          </w:tcPr>
          <w:p w:rsidR="006518F6" w:rsidRDefault="006518F6" w:rsidP="0003252B">
            <w:pPr>
              <w:rPr>
                <w:rFonts w:ascii="Arial" w:hAnsi="Arial" w:cs="Arial"/>
                <w:b/>
                <w:color w:val="000000"/>
                <w:sz w:val="20"/>
                <w:szCs w:val="20"/>
                <w:lang w:val="de-DE"/>
              </w:rPr>
            </w:pPr>
            <w:r>
              <w:rPr>
                <w:rFonts w:ascii="Arial" w:hAnsi="Arial" w:cs="Arial"/>
                <w:b/>
                <w:color w:val="000000"/>
                <w:sz w:val="20"/>
                <w:szCs w:val="20"/>
                <w:lang w:val="de-DE"/>
              </w:rPr>
              <w:t xml:space="preserve">Netzwerk </w:t>
            </w:r>
            <w:r w:rsidRPr="009C17D4">
              <w:rPr>
                <w:rFonts w:ascii="Arial" w:hAnsi="Arial" w:cs="Arial"/>
                <w:b/>
                <w:color w:val="000000"/>
                <w:sz w:val="20"/>
                <w:szCs w:val="20"/>
                <w:lang w:val="de-DE"/>
              </w:rPr>
              <w:t>A</w:t>
            </w:r>
            <w:r>
              <w:rPr>
                <w:rFonts w:ascii="Arial" w:hAnsi="Arial" w:cs="Arial"/>
                <w:b/>
                <w:color w:val="000000"/>
                <w:sz w:val="20"/>
                <w:szCs w:val="20"/>
                <w:lang w:val="de-DE"/>
              </w:rPr>
              <w:t>1</w:t>
            </w:r>
            <w:r w:rsidRPr="009C17D4">
              <w:rPr>
                <w:rFonts w:ascii="Arial" w:hAnsi="Arial" w:cs="Arial"/>
                <w:color w:val="000000"/>
                <w:sz w:val="20"/>
                <w:szCs w:val="20"/>
                <w:lang w:val="de-DE"/>
              </w:rPr>
              <w:t xml:space="preserve">  </w:t>
            </w:r>
            <w:r>
              <w:rPr>
                <w:rFonts w:ascii="Arial" w:hAnsi="Arial" w:cs="Arial"/>
                <w:b/>
                <w:color w:val="000000"/>
                <w:sz w:val="20"/>
                <w:szCs w:val="20"/>
                <w:lang w:val="de-DE"/>
              </w:rPr>
              <w:t xml:space="preserve"> </w:t>
            </w:r>
            <w:r w:rsidRPr="00CB7348">
              <w:rPr>
                <w:rFonts w:ascii="Arial" w:hAnsi="Arial" w:cs="Arial"/>
                <w:b/>
                <w:color w:val="000000"/>
                <w:sz w:val="20"/>
                <w:szCs w:val="20"/>
                <w:lang w:val="de-DE"/>
              </w:rPr>
              <w:t xml:space="preserve">  (Langenschei</w:t>
            </w:r>
            <w:r>
              <w:rPr>
                <w:rFonts w:ascii="Arial" w:hAnsi="Arial" w:cs="Arial"/>
                <w:b/>
                <w:color w:val="000000"/>
                <w:sz w:val="20"/>
                <w:szCs w:val="20"/>
                <w:lang w:val="de-DE"/>
              </w:rPr>
              <w:t xml:space="preserve">dt)  </w:t>
            </w:r>
            <w:r w:rsidRPr="00CB7348">
              <w:rPr>
                <w:rFonts w:ascii="Arial" w:hAnsi="Arial" w:cs="Arial"/>
                <w:b/>
                <w:color w:val="000000"/>
                <w:sz w:val="20"/>
                <w:szCs w:val="20"/>
                <w:lang w:val="de-DE"/>
              </w:rPr>
              <w:t>Lehrbuch (LB) +  Arbeitsbuch (AB)</w:t>
            </w:r>
          </w:p>
          <w:p w:rsidR="006518F6" w:rsidRPr="00183415" w:rsidRDefault="006518F6" w:rsidP="000E1717">
            <w:pPr>
              <w:rPr>
                <w:rFonts w:ascii="Arial" w:hAnsi="Arial" w:cs="Arial"/>
                <w:b/>
                <w:bCs/>
                <w:sz w:val="20"/>
                <w:szCs w:val="20"/>
              </w:rPr>
            </w:pPr>
            <w:r>
              <w:rPr>
                <w:rFonts w:ascii="Arial" w:hAnsi="Arial" w:cs="Arial"/>
                <w:b/>
                <w:color w:val="000000"/>
                <w:sz w:val="20"/>
                <w:szCs w:val="20"/>
                <w:lang w:val="de-DE"/>
              </w:rPr>
              <w:t>Netzwerk A2</w:t>
            </w:r>
            <w:r>
              <w:rPr>
                <w:rFonts w:ascii="Arial" w:hAnsi="Arial" w:cs="Arial"/>
                <w:color w:val="000000"/>
                <w:sz w:val="20"/>
                <w:szCs w:val="20"/>
                <w:lang w:val="de-DE"/>
              </w:rPr>
              <w:t xml:space="preserve">  </w:t>
            </w:r>
            <w:r>
              <w:rPr>
                <w:rFonts w:ascii="Arial" w:hAnsi="Arial" w:cs="Arial"/>
                <w:b/>
                <w:color w:val="000000"/>
                <w:sz w:val="20"/>
                <w:szCs w:val="20"/>
                <w:lang w:val="de-DE"/>
              </w:rPr>
              <w:t xml:space="preserve">   (Langenscheidt)  Lehrbuch (LB) +  Arbeitsbuch (AB)</w:t>
            </w:r>
          </w:p>
        </w:tc>
      </w:tr>
      <w:tr w:rsidR="006518F6" w:rsidTr="00EB2E88">
        <w:trPr>
          <w:gridAfter w:val="1"/>
          <w:wAfter w:w="2695" w:type="dxa"/>
        </w:trPr>
        <w:tc>
          <w:tcPr>
            <w:tcW w:w="2688" w:type="dxa"/>
            <w:gridSpan w:val="6"/>
            <w:shd w:val="clear" w:color="auto" w:fill="D2EAF1"/>
          </w:tcPr>
          <w:p w:rsidR="006518F6" w:rsidRPr="00183415" w:rsidRDefault="006518F6" w:rsidP="00C83EBF">
            <w:pPr>
              <w:rPr>
                <w:rFonts w:ascii="Arial" w:hAnsi="Arial" w:cs="Arial"/>
                <w:b/>
                <w:bCs/>
                <w:sz w:val="20"/>
                <w:szCs w:val="20"/>
              </w:rPr>
            </w:pPr>
            <w:proofErr w:type="spellStart"/>
            <w:r w:rsidRPr="00183415">
              <w:rPr>
                <w:rFonts w:ascii="Arial" w:hAnsi="Arial" w:cs="Arial"/>
                <w:b/>
                <w:bCs/>
                <w:sz w:val="20"/>
                <w:szCs w:val="20"/>
              </w:rPr>
              <w:t>Related</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links</w:t>
            </w:r>
            <w:proofErr w:type="spellEnd"/>
          </w:p>
        </w:tc>
        <w:tc>
          <w:tcPr>
            <w:tcW w:w="8563" w:type="dxa"/>
            <w:gridSpan w:val="19"/>
            <w:shd w:val="clear" w:color="auto" w:fill="D2EAF1"/>
          </w:tcPr>
          <w:p w:rsidR="006518F6" w:rsidRDefault="00511B0F" w:rsidP="0003252B">
            <w:pPr>
              <w:rPr>
                <w:rFonts w:ascii="Arial" w:hAnsi="Arial" w:cs="Arial"/>
                <w:sz w:val="20"/>
                <w:szCs w:val="20"/>
                <w:lang w:val="en-US"/>
              </w:rPr>
            </w:pPr>
            <w:hyperlink r:id="rId8" w:history="1">
              <w:r w:rsidR="006518F6" w:rsidRPr="00387AF0">
                <w:rPr>
                  <w:rStyle w:val="Kpr"/>
                  <w:rFonts w:ascii="Arial" w:hAnsi="Arial" w:cs="Arial"/>
                  <w:sz w:val="20"/>
                  <w:szCs w:val="20"/>
                  <w:lang w:val="en-US"/>
                </w:rPr>
                <w:t>http://xportal.klett-sprachen.de/netzwerka1/</w:t>
              </w:r>
            </w:hyperlink>
          </w:p>
          <w:p w:rsidR="006518F6" w:rsidRPr="00183415" w:rsidRDefault="006518F6" w:rsidP="0003252B">
            <w:pPr>
              <w:rPr>
                <w:rFonts w:ascii="Arial" w:hAnsi="Arial" w:cs="Arial"/>
                <w:b/>
                <w:bCs/>
                <w:sz w:val="20"/>
                <w:szCs w:val="20"/>
              </w:rPr>
            </w:pPr>
            <w:r w:rsidRPr="00F16324">
              <w:rPr>
                <w:rFonts w:ascii="Arial" w:hAnsi="Arial" w:cs="Arial"/>
                <w:sz w:val="20"/>
                <w:szCs w:val="20"/>
                <w:lang w:val="en-US"/>
              </w:rPr>
              <w:t>http://xportal.klett-sprachen.de/netzwerka2/</w:t>
            </w:r>
          </w:p>
        </w:tc>
      </w:tr>
      <w:tr w:rsidR="006518F6" w:rsidTr="00EB2E88">
        <w:trPr>
          <w:gridAfter w:val="1"/>
          <w:wAfter w:w="2695" w:type="dxa"/>
        </w:trPr>
        <w:tc>
          <w:tcPr>
            <w:tcW w:w="2688" w:type="dxa"/>
            <w:gridSpan w:val="6"/>
            <w:tcBorders>
              <w:right w:val="nil"/>
            </w:tcBorders>
            <w:shd w:val="clear" w:color="auto" w:fill="auto"/>
          </w:tcPr>
          <w:p w:rsidR="006518F6" w:rsidRPr="00183415" w:rsidRDefault="006518F6" w:rsidP="00C83EBF">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Notes</w:t>
            </w:r>
            <w:proofErr w:type="spellEnd"/>
          </w:p>
        </w:tc>
        <w:tc>
          <w:tcPr>
            <w:tcW w:w="8563" w:type="dxa"/>
            <w:gridSpan w:val="19"/>
            <w:tcBorders>
              <w:left w:val="nil"/>
            </w:tcBorders>
            <w:shd w:val="clear" w:color="auto" w:fill="auto"/>
          </w:tcPr>
          <w:p w:rsidR="006518F6" w:rsidRPr="00CD0DFE" w:rsidRDefault="006518F6" w:rsidP="00C83EBF">
            <w:pPr>
              <w:rPr>
                <w:rFonts w:ascii="Arial" w:hAnsi="Arial" w:cs="Arial"/>
                <w:b/>
                <w:bCs/>
                <w:sz w:val="20"/>
                <w:szCs w:val="20"/>
                <w:u w:val="single"/>
              </w:rPr>
            </w:pPr>
          </w:p>
        </w:tc>
      </w:tr>
      <w:tr w:rsidR="006518F6" w:rsidTr="00EB2E88">
        <w:trPr>
          <w:gridAfter w:val="1"/>
          <w:wAfter w:w="2695" w:type="dxa"/>
        </w:trPr>
        <w:tc>
          <w:tcPr>
            <w:tcW w:w="2688" w:type="dxa"/>
            <w:gridSpan w:val="6"/>
            <w:shd w:val="clear" w:color="auto" w:fill="D2EAF1"/>
          </w:tcPr>
          <w:p w:rsidR="006518F6" w:rsidRPr="00183415" w:rsidRDefault="006518F6" w:rsidP="00E67127">
            <w:pPr>
              <w:rPr>
                <w:rFonts w:ascii="Arial" w:hAnsi="Arial" w:cs="Arial"/>
                <w:b/>
                <w:bCs/>
                <w:sz w:val="20"/>
                <w:szCs w:val="20"/>
              </w:rPr>
            </w:pPr>
            <w:proofErr w:type="spellStart"/>
            <w:r w:rsidRPr="00183415">
              <w:rPr>
                <w:rFonts w:ascii="Arial" w:hAnsi="Arial" w:cs="Arial"/>
                <w:b/>
                <w:bCs/>
                <w:sz w:val="20"/>
                <w:szCs w:val="20"/>
              </w:rPr>
              <w:t>Recommended</w:t>
            </w:r>
            <w:proofErr w:type="spellEnd"/>
            <w:r w:rsidRPr="00183415">
              <w:rPr>
                <w:rFonts w:ascii="Arial" w:hAnsi="Arial" w:cs="Arial"/>
                <w:b/>
                <w:bCs/>
                <w:sz w:val="20"/>
                <w:szCs w:val="20"/>
              </w:rPr>
              <w:t xml:space="preserve"> Reading</w:t>
            </w:r>
          </w:p>
        </w:tc>
        <w:tc>
          <w:tcPr>
            <w:tcW w:w="8563" w:type="dxa"/>
            <w:gridSpan w:val="19"/>
            <w:shd w:val="clear" w:color="auto" w:fill="D2EAF1"/>
          </w:tcPr>
          <w:p w:rsidR="006518F6" w:rsidRPr="00183415" w:rsidRDefault="006518F6" w:rsidP="00680F70">
            <w:pPr>
              <w:rPr>
                <w:rFonts w:ascii="Arial" w:hAnsi="Arial" w:cs="Arial"/>
                <w:b/>
                <w:bCs/>
                <w:sz w:val="20"/>
                <w:szCs w:val="20"/>
              </w:rPr>
            </w:pPr>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available</w:t>
            </w:r>
            <w:proofErr w:type="spellEnd"/>
            <w:r>
              <w:rPr>
                <w:rFonts w:ascii="Arial" w:hAnsi="Arial" w:cs="Arial"/>
                <w:sz w:val="20"/>
                <w:szCs w:val="20"/>
              </w:rPr>
              <w:t xml:space="preserve">: </w:t>
            </w:r>
            <w:proofErr w:type="spellStart"/>
            <w:r>
              <w:rPr>
                <w:rFonts w:ascii="Arial" w:hAnsi="Arial" w:cs="Arial"/>
                <w:sz w:val="20"/>
                <w:szCs w:val="20"/>
              </w:rPr>
              <w:t>german</w:t>
            </w:r>
            <w:proofErr w:type="spellEnd"/>
            <w:r>
              <w:rPr>
                <w:rFonts w:ascii="Arial" w:hAnsi="Arial" w:cs="Arial"/>
                <w:sz w:val="20"/>
                <w:szCs w:val="20"/>
              </w:rPr>
              <w:t xml:space="preserve"> </w:t>
            </w:r>
            <w:proofErr w:type="spellStart"/>
            <w:r>
              <w:rPr>
                <w:rFonts w:ascii="Arial" w:hAnsi="Arial" w:cs="Arial"/>
                <w:sz w:val="20"/>
                <w:szCs w:val="20"/>
              </w:rPr>
              <w:t>newspapers</w:t>
            </w:r>
            <w:proofErr w:type="spellEnd"/>
            <w:r>
              <w:rPr>
                <w:rFonts w:ascii="Arial" w:hAnsi="Arial" w:cs="Arial"/>
                <w:sz w:val="20"/>
                <w:szCs w:val="20"/>
              </w:rPr>
              <w:t xml:space="preserve"> &amp; </w:t>
            </w:r>
            <w:proofErr w:type="spellStart"/>
            <w:r>
              <w:rPr>
                <w:rFonts w:ascii="Arial" w:hAnsi="Arial" w:cs="Arial"/>
                <w:sz w:val="20"/>
                <w:szCs w:val="20"/>
              </w:rPr>
              <w:t>magazines</w:t>
            </w:r>
            <w:proofErr w:type="spellEnd"/>
            <w:r>
              <w:rPr>
                <w:rFonts w:ascii="Arial" w:hAnsi="Arial" w:cs="Arial"/>
                <w:sz w:val="20"/>
                <w:szCs w:val="20"/>
              </w:rPr>
              <w:t xml:space="preserve"> </w:t>
            </w:r>
          </w:p>
        </w:tc>
      </w:tr>
      <w:tr w:rsidR="006518F6" w:rsidTr="00EB2E88">
        <w:trPr>
          <w:gridAfter w:val="1"/>
          <w:wAfter w:w="2695" w:type="dxa"/>
        </w:trPr>
        <w:tc>
          <w:tcPr>
            <w:tcW w:w="2688" w:type="dxa"/>
            <w:gridSpan w:val="6"/>
            <w:tcBorders>
              <w:right w:val="nil"/>
            </w:tcBorders>
            <w:shd w:val="clear" w:color="auto" w:fill="auto"/>
          </w:tcPr>
          <w:p w:rsidR="006518F6" w:rsidRPr="00183415" w:rsidRDefault="006518F6" w:rsidP="00E67127">
            <w:pPr>
              <w:rPr>
                <w:rFonts w:ascii="Arial" w:hAnsi="Arial" w:cs="Arial"/>
                <w:b/>
                <w:bCs/>
                <w:sz w:val="20"/>
                <w:szCs w:val="20"/>
              </w:rPr>
            </w:pPr>
            <w:proofErr w:type="spellStart"/>
            <w:r w:rsidRPr="00183415">
              <w:rPr>
                <w:rFonts w:ascii="Arial" w:hAnsi="Arial" w:cs="Arial"/>
                <w:b/>
                <w:bCs/>
                <w:sz w:val="20"/>
                <w:szCs w:val="20"/>
              </w:rPr>
              <w:t>Material</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Sharing</w:t>
            </w:r>
            <w:proofErr w:type="spellEnd"/>
          </w:p>
        </w:tc>
        <w:tc>
          <w:tcPr>
            <w:tcW w:w="8563" w:type="dxa"/>
            <w:gridSpan w:val="19"/>
            <w:tcBorders>
              <w:left w:val="nil"/>
            </w:tcBorders>
            <w:shd w:val="clear" w:color="auto" w:fill="auto"/>
          </w:tcPr>
          <w:p w:rsidR="006518F6" w:rsidRPr="00183415" w:rsidRDefault="006518F6" w:rsidP="00E67127">
            <w:pPr>
              <w:rPr>
                <w:rFonts w:ascii="Arial" w:hAnsi="Arial" w:cs="Arial"/>
                <w:b/>
                <w:bCs/>
                <w:sz w:val="20"/>
                <w:szCs w:val="20"/>
              </w:rPr>
            </w:pPr>
            <w:r w:rsidRPr="00401B7B">
              <w:rPr>
                <w:rFonts w:ascii="Arial" w:hAnsi="Arial" w:cs="Arial"/>
                <w:sz w:val="20"/>
                <w:szCs w:val="20"/>
                <w:lang w:val="en-US"/>
              </w:rPr>
              <w:t>Worksheets (one per unit)</w:t>
            </w:r>
          </w:p>
        </w:tc>
      </w:tr>
      <w:tr w:rsidR="006518F6" w:rsidRPr="00183415" w:rsidTr="00EB2E88">
        <w:trPr>
          <w:gridAfter w:val="1"/>
          <w:wAfter w:w="2695" w:type="dxa"/>
        </w:trPr>
        <w:tc>
          <w:tcPr>
            <w:tcW w:w="11251" w:type="dxa"/>
            <w:gridSpan w:val="25"/>
            <w:shd w:val="clear" w:color="auto" w:fill="D2EAF1"/>
          </w:tcPr>
          <w:p w:rsidR="006518F6" w:rsidRPr="00183415" w:rsidRDefault="006518F6" w:rsidP="00183415">
            <w:pPr>
              <w:jc w:val="center"/>
              <w:rPr>
                <w:rFonts w:ascii="Arial" w:hAnsi="Arial" w:cs="Arial"/>
                <w:b/>
                <w:bCs/>
                <w:sz w:val="20"/>
                <w:szCs w:val="20"/>
              </w:rPr>
            </w:pPr>
          </w:p>
          <w:p w:rsidR="006518F6" w:rsidRPr="00183415" w:rsidRDefault="006518F6" w:rsidP="00183415">
            <w:pPr>
              <w:jc w:val="center"/>
              <w:rPr>
                <w:rFonts w:ascii="Arial" w:hAnsi="Arial" w:cs="Arial"/>
                <w:b/>
                <w:bCs/>
                <w:sz w:val="20"/>
                <w:szCs w:val="20"/>
              </w:rPr>
            </w:pPr>
            <w:r w:rsidRPr="00183415">
              <w:rPr>
                <w:rFonts w:ascii="Arial" w:hAnsi="Arial" w:cs="Arial"/>
                <w:b/>
                <w:bCs/>
                <w:sz w:val="20"/>
                <w:szCs w:val="20"/>
              </w:rPr>
              <w:t>ASSESSMENT METHODS</w:t>
            </w:r>
          </w:p>
        </w:tc>
      </w:tr>
      <w:tr w:rsidR="006518F6" w:rsidRPr="00183415" w:rsidTr="00EB2E88">
        <w:trPr>
          <w:gridAfter w:val="1"/>
          <w:wAfter w:w="2695" w:type="dxa"/>
        </w:trPr>
        <w:tc>
          <w:tcPr>
            <w:tcW w:w="2868" w:type="dxa"/>
            <w:gridSpan w:val="7"/>
            <w:shd w:val="clear" w:color="auto" w:fill="auto"/>
          </w:tcPr>
          <w:p w:rsidR="006518F6" w:rsidRDefault="006518F6" w:rsidP="00D96391">
            <w:pPr>
              <w:spacing w:line="276" w:lineRule="auto"/>
              <w:jc w:val="center"/>
              <w:rPr>
                <w:rFonts w:ascii="Arial" w:hAnsi="Arial" w:cs="Arial"/>
                <w:b/>
                <w:bCs/>
                <w:sz w:val="20"/>
                <w:szCs w:val="20"/>
                <w:lang w:eastAsia="en-US"/>
              </w:rPr>
            </w:pPr>
            <w:proofErr w:type="spellStart"/>
            <w:r>
              <w:rPr>
                <w:rFonts w:ascii="Arial" w:hAnsi="Arial" w:cs="Arial"/>
                <w:b/>
                <w:bCs/>
                <w:sz w:val="20"/>
                <w:szCs w:val="20"/>
                <w:lang w:eastAsia="en-US"/>
              </w:rPr>
              <w:t>Activities</w:t>
            </w:r>
            <w:proofErr w:type="spellEnd"/>
          </w:p>
        </w:tc>
        <w:tc>
          <w:tcPr>
            <w:tcW w:w="1520" w:type="dxa"/>
            <w:gridSpan w:val="3"/>
            <w:shd w:val="clear" w:color="auto" w:fill="D2EAF1"/>
          </w:tcPr>
          <w:p w:rsidR="006518F6" w:rsidRDefault="006518F6" w:rsidP="00D96391">
            <w:pPr>
              <w:spacing w:line="276" w:lineRule="auto"/>
              <w:jc w:val="center"/>
              <w:rPr>
                <w:rFonts w:ascii="Arial" w:hAnsi="Arial" w:cs="Arial"/>
                <w:b/>
                <w:sz w:val="20"/>
                <w:szCs w:val="20"/>
                <w:lang w:eastAsia="en-US"/>
              </w:rPr>
            </w:pPr>
            <w:proofErr w:type="spellStart"/>
            <w:r>
              <w:rPr>
                <w:rFonts w:ascii="Arial" w:hAnsi="Arial" w:cs="Arial"/>
                <w:b/>
                <w:sz w:val="20"/>
                <w:szCs w:val="20"/>
                <w:lang w:eastAsia="en-US"/>
              </w:rPr>
              <w:t>Number</w:t>
            </w:r>
            <w:proofErr w:type="spellEnd"/>
          </w:p>
        </w:tc>
        <w:tc>
          <w:tcPr>
            <w:tcW w:w="1173" w:type="dxa"/>
            <w:gridSpan w:val="4"/>
            <w:shd w:val="clear" w:color="auto" w:fill="auto"/>
          </w:tcPr>
          <w:p w:rsidR="006518F6" w:rsidRDefault="006518F6" w:rsidP="00D96391">
            <w:pPr>
              <w:spacing w:line="276" w:lineRule="auto"/>
              <w:jc w:val="center"/>
              <w:rPr>
                <w:rFonts w:ascii="Arial" w:hAnsi="Arial" w:cs="Arial"/>
                <w:b/>
                <w:sz w:val="20"/>
                <w:szCs w:val="20"/>
                <w:lang w:eastAsia="en-US"/>
              </w:rPr>
            </w:pPr>
            <w:proofErr w:type="spellStart"/>
            <w:r>
              <w:rPr>
                <w:rFonts w:ascii="Arial" w:hAnsi="Arial" w:cs="Arial"/>
                <w:b/>
                <w:sz w:val="20"/>
                <w:szCs w:val="20"/>
                <w:lang w:eastAsia="en-US"/>
              </w:rPr>
              <w:t>Effect</w:t>
            </w:r>
            <w:proofErr w:type="spellEnd"/>
          </w:p>
        </w:tc>
        <w:tc>
          <w:tcPr>
            <w:tcW w:w="5690" w:type="dxa"/>
            <w:gridSpan w:val="11"/>
            <w:shd w:val="clear" w:color="auto" w:fill="auto"/>
          </w:tcPr>
          <w:p w:rsidR="006518F6" w:rsidRDefault="006518F6" w:rsidP="00D96391">
            <w:pPr>
              <w:spacing w:line="276" w:lineRule="auto"/>
              <w:jc w:val="center"/>
              <w:rPr>
                <w:rFonts w:ascii="Arial" w:hAnsi="Arial" w:cs="Arial"/>
                <w:b/>
                <w:bCs/>
                <w:sz w:val="20"/>
                <w:szCs w:val="20"/>
                <w:lang w:eastAsia="en-US"/>
              </w:rPr>
            </w:pPr>
            <w:proofErr w:type="spellStart"/>
            <w:r>
              <w:rPr>
                <w:rFonts w:ascii="Arial" w:hAnsi="Arial" w:cs="Arial"/>
                <w:b/>
                <w:bCs/>
                <w:sz w:val="20"/>
                <w:szCs w:val="20"/>
                <w:lang w:eastAsia="en-US"/>
              </w:rPr>
              <w:t>Notes</w:t>
            </w:r>
            <w:proofErr w:type="spellEnd"/>
          </w:p>
        </w:tc>
      </w:tr>
      <w:tr w:rsidR="006518F6" w:rsidRPr="00183415" w:rsidTr="00EB2E88">
        <w:trPr>
          <w:gridAfter w:val="1"/>
          <w:wAfter w:w="2695" w:type="dxa"/>
        </w:trPr>
        <w:tc>
          <w:tcPr>
            <w:tcW w:w="2868" w:type="dxa"/>
            <w:gridSpan w:val="7"/>
            <w:shd w:val="clear" w:color="auto" w:fill="D2EAF1"/>
          </w:tcPr>
          <w:p w:rsidR="006518F6" w:rsidRDefault="006518F6" w:rsidP="00D96391">
            <w:pPr>
              <w:spacing w:line="276" w:lineRule="auto"/>
              <w:rPr>
                <w:rFonts w:ascii="Arial" w:hAnsi="Arial" w:cs="Arial"/>
                <w:b/>
                <w:bCs/>
                <w:sz w:val="20"/>
                <w:szCs w:val="20"/>
                <w:lang w:val="en-GB" w:eastAsia="en-US"/>
              </w:rPr>
            </w:pPr>
            <w:r>
              <w:rPr>
                <w:rFonts w:ascii="Arial" w:hAnsi="Arial" w:cs="Arial"/>
                <w:b/>
                <w:bCs/>
                <w:sz w:val="20"/>
                <w:szCs w:val="20"/>
                <w:lang w:val="en-GB" w:eastAsia="en-US"/>
              </w:rPr>
              <w:t>Midterm Exam</w:t>
            </w:r>
          </w:p>
        </w:tc>
        <w:tc>
          <w:tcPr>
            <w:tcW w:w="1520" w:type="dxa"/>
            <w:gridSpan w:val="3"/>
            <w:shd w:val="clear" w:color="auto" w:fill="D2EAF1"/>
          </w:tcPr>
          <w:p w:rsidR="006518F6" w:rsidRPr="001E0F2E" w:rsidRDefault="006518F6" w:rsidP="00D96391">
            <w:pPr>
              <w:spacing w:line="276" w:lineRule="auto"/>
              <w:jc w:val="center"/>
              <w:rPr>
                <w:rFonts w:ascii="Arial" w:hAnsi="Arial" w:cs="Arial"/>
                <w:b/>
                <w:bCs/>
                <w:sz w:val="20"/>
                <w:szCs w:val="20"/>
                <w:lang w:val="en-GB" w:eastAsia="en-US"/>
              </w:rPr>
            </w:pPr>
            <w:r w:rsidRPr="001E0F2E">
              <w:rPr>
                <w:rFonts w:ascii="Arial" w:hAnsi="Arial" w:cs="Arial"/>
                <w:b/>
                <w:bCs/>
                <w:sz w:val="20"/>
                <w:szCs w:val="20"/>
                <w:lang w:val="en-GB" w:eastAsia="en-US"/>
              </w:rPr>
              <w:t>1</w:t>
            </w:r>
          </w:p>
        </w:tc>
        <w:tc>
          <w:tcPr>
            <w:tcW w:w="1173" w:type="dxa"/>
            <w:gridSpan w:val="4"/>
            <w:shd w:val="clear" w:color="auto" w:fill="D2EAF1"/>
          </w:tcPr>
          <w:p w:rsidR="006518F6" w:rsidRPr="001E0F2E" w:rsidRDefault="007173DE" w:rsidP="00D96391">
            <w:pPr>
              <w:spacing w:line="276" w:lineRule="auto"/>
              <w:jc w:val="center"/>
              <w:rPr>
                <w:rFonts w:ascii="Arial" w:hAnsi="Arial" w:cs="Arial"/>
                <w:b/>
                <w:bCs/>
                <w:sz w:val="20"/>
                <w:szCs w:val="20"/>
                <w:lang w:val="en-GB" w:eastAsia="en-US"/>
              </w:rPr>
            </w:pPr>
            <w:r>
              <w:rPr>
                <w:rFonts w:ascii="Arial" w:hAnsi="Arial" w:cs="Arial"/>
                <w:b/>
                <w:bCs/>
                <w:sz w:val="20"/>
                <w:szCs w:val="20"/>
                <w:lang w:val="en-GB" w:eastAsia="en-US"/>
              </w:rPr>
              <w:t>4</w:t>
            </w:r>
            <w:r w:rsidR="006518F6" w:rsidRPr="001E0F2E">
              <w:rPr>
                <w:rFonts w:ascii="Arial" w:hAnsi="Arial" w:cs="Arial"/>
                <w:b/>
                <w:bCs/>
                <w:sz w:val="20"/>
                <w:szCs w:val="20"/>
                <w:lang w:val="en-GB" w:eastAsia="en-US"/>
              </w:rPr>
              <w:t>0%</w:t>
            </w:r>
          </w:p>
        </w:tc>
        <w:tc>
          <w:tcPr>
            <w:tcW w:w="5690" w:type="dxa"/>
            <w:gridSpan w:val="11"/>
            <w:shd w:val="clear" w:color="auto" w:fill="D2EAF1"/>
          </w:tcPr>
          <w:p w:rsidR="006518F6" w:rsidRDefault="006518F6" w:rsidP="00D96391">
            <w:pPr>
              <w:spacing w:line="276" w:lineRule="auto"/>
              <w:jc w:val="center"/>
              <w:rPr>
                <w:rFonts w:ascii="Arial" w:hAnsi="Arial" w:cs="Arial"/>
                <w:bCs/>
                <w:sz w:val="20"/>
                <w:szCs w:val="20"/>
                <w:lang w:val="en-GB" w:eastAsia="en-US"/>
              </w:rPr>
            </w:pPr>
          </w:p>
        </w:tc>
      </w:tr>
      <w:tr w:rsidR="006518F6" w:rsidRPr="00183415" w:rsidTr="00EB2E88">
        <w:trPr>
          <w:gridAfter w:val="1"/>
          <w:wAfter w:w="2695" w:type="dxa"/>
        </w:trPr>
        <w:tc>
          <w:tcPr>
            <w:tcW w:w="2868" w:type="dxa"/>
            <w:gridSpan w:val="7"/>
            <w:shd w:val="clear" w:color="auto" w:fill="auto"/>
          </w:tcPr>
          <w:p w:rsidR="006518F6" w:rsidRDefault="006518F6" w:rsidP="00D96391">
            <w:pPr>
              <w:spacing w:line="276" w:lineRule="auto"/>
              <w:rPr>
                <w:rFonts w:ascii="Arial" w:hAnsi="Arial" w:cs="Arial"/>
                <w:b/>
                <w:bCs/>
                <w:i/>
                <w:iCs/>
                <w:sz w:val="20"/>
                <w:szCs w:val="20"/>
                <w:lang w:val="en-GB" w:eastAsia="en-US"/>
              </w:rPr>
            </w:pPr>
            <w:r>
              <w:rPr>
                <w:rFonts w:ascii="Arial" w:hAnsi="Arial" w:cs="Arial"/>
                <w:b/>
                <w:bCs/>
                <w:i/>
                <w:iCs/>
                <w:sz w:val="20"/>
                <w:szCs w:val="20"/>
                <w:lang w:val="en-GB" w:eastAsia="en-US"/>
              </w:rPr>
              <w:t>Effect of The Activities</w:t>
            </w:r>
          </w:p>
        </w:tc>
        <w:tc>
          <w:tcPr>
            <w:tcW w:w="1520" w:type="dxa"/>
            <w:gridSpan w:val="3"/>
            <w:shd w:val="clear" w:color="auto" w:fill="D2EAF1"/>
          </w:tcPr>
          <w:p w:rsidR="006518F6" w:rsidRPr="001E0F2E" w:rsidRDefault="006518F6" w:rsidP="00D96391">
            <w:pPr>
              <w:spacing w:line="276" w:lineRule="auto"/>
              <w:jc w:val="center"/>
              <w:rPr>
                <w:rFonts w:ascii="Arial" w:hAnsi="Arial" w:cs="Arial"/>
                <w:b/>
                <w:bCs/>
                <w:sz w:val="20"/>
                <w:szCs w:val="20"/>
                <w:lang w:val="en-GB" w:eastAsia="en-US"/>
              </w:rPr>
            </w:pPr>
          </w:p>
        </w:tc>
        <w:tc>
          <w:tcPr>
            <w:tcW w:w="1173" w:type="dxa"/>
            <w:gridSpan w:val="4"/>
            <w:shd w:val="clear" w:color="auto" w:fill="auto"/>
          </w:tcPr>
          <w:p w:rsidR="006518F6" w:rsidRPr="001E0F2E" w:rsidRDefault="007173DE" w:rsidP="00D96391">
            <w:pPr>
              <w:spacing w:line="276" w:lineRule="auto"/>
              <w:jc w:val="center"/>
              <w:rPr>
                <w:rFonts w:ascii="Arial" w:hAnsi="Arial" w:cs="Arial"/>
                <w:b/>
                <w:bCs/>
                <w:sz w:val="20"/>
                <w:szCs w:val="20"/>
                <w:lang w:val="en-GB" w:eastAsia="en-US"/>
              </w:rPr>
            </w:pPr>
            <w:r>
              <w:rPr>
                <w:rFonts w:ascii="Arial" w:hAnsi="Arial" w:cs="Arial"/>
                <w:b/>
                <w:bCs/>
                <w:sz w:val="20"/>
                <w:szCs w:val="20"/>
                <w:lang w:val="en-GB" w:eastAsia="en-US"/>
              </w:rPr>
              <w:t>4</w:t>
            </w:r>
            <w:r w:rsidR="006518F6" w:rsidRPr="001E0F2E">
              <w:rPr>
                <w:rFonts w:ascii="Arial" w:hAnsi="Arial" w:cs="Arial"/>
                <w:b/>
                <w:bCs/>
                <w:sz w:val="20"/>
                <w:szCs w:val="20"/>
                <w:lang w:val="en-GB" w:eastAsia="en-US"/>
              </w:rPr>
              <w:t>0%</w:t>
            </w:r>
          </w:p>
        </w:tc>
        <w:tc>
          <w:tcPr>
            <w:tcW w:w="5690" w:type="dxa"/>
            <w:gridSpan w:val="11"/>
            <w:shd w:val="clear" w:color="auto" w:fill="auto"/>
          </w:tcPr>
          <w:p w:rsidR="006518F6" w:rsidRDefault="006518F6" w:rsidP="00D96391">
            <w:pPr>
              <w:spacing w:line="276" w:lineRule="auto"/>
              <w:jc w:val="center"/>
              <w:rPr>
                <w:rFonts w:ascii="Arial" w:hAnsi="Arial" w:cs="Arial"/>
                <w:bCs/>
                <w:sz w:val="20"/>
                <w:szCs w:val="20"/>
                <w:lang w:val="en-GB" w:eastAsia="en-US"/>
              </w:rPr>
            </w:pPr>
          </w:p>
        </w:tc>
      </w:tr>
      <w:tr w:rsidR="006518F6" w:rsidRPr="00183415" w:rsidTr="00EB2E88">
        <w:trPr>
          <w:gridAfter w:val="1"/>
          <w:wAfter w:w="2695" w:type="dxa"/>
        </w:trPr>
        <w:tc>
          <w:tcPr>
            <w:tcW w:w="2868" w:type="dxa"/>
            <w:gridSpan w:val="7"/>
            <w:shd w:val="clear" w:color="auto" w:fill="D2EAF1"/>
          </w:tcPr>
          <w:p w:rsidR="006518F6" w:rsidRDefault="006518F6" w:rsidP="00D96391">
            <w:pPr>
              <w:spacing w:line="276" w:lineRule="auto"/>
              <w:rPr>
                <w:rFonts w:ascii="Arial" w:hAnsi="Arial" w:cs="Arial"/>
                <w:b/>
                <w:bCs/>
                <w:i/>
                <w:iCs/>
                <w:sz w:val="20"/>
                <w:szCs w:val="20"/>
                <w:lang w:val="en-GB" w:eastAsia="en-US"/>
              </w:rPr>
            </w:pPr>
            <w:r>
              <w:rPr>
                <w:rFonts w:ascii="Arial" w:hAnsi="Arial" w:cs="Arial"/>
                <w:b/>
                <w:bCs/>
                <w:i/>
                <w:iCs/>
                <w:sz w:val="20"/>
                <w:szCs w:val="20"/>
                <w:lang w:val="en-GB" w:eastAsia="en-US"/>
              </w:rPr>
              <w:t>Effect of The Final Exam</w:t>
            </w:r>
          </w:p>
        </w:tc>
        <w:tc>
          <w:tcPr>
            <w:tcW w:w="1520" w:type="dxa"/>
            <w:gridSpan w:val="3"/>
            <w:shd w:val="clear" w:color="auto" w:fill="D2EAF1"/>
          </w:tcPr>
          <w:p w:rsidR="006518F6" w:rsidRPr="001E0F2E" w:rsidRDefault="001B49DB" w:rsidP="00D96391">
            <w:pPr>
              <w:spacing w:line="276" w:lineRule="auto"/>
              <w:jc w:val="center"/>
              <w:rPr>
                <w:rFonts w:ascii="Arial" w:hAnsi="Arial" w:cs="Arial"/>
                <w:b/>
                <w:bCs/>
                <w:sz w:val="20"/>
                <w:szCs w:val="20"/>
                <w:lang w:val="en-GB" w:eastAsia="en-US"/>
              </w:rPr>
            </w:pPr>
            <w:r>
              <w:rPr>
                <w:rFonts w:ascii="Arial" w:hAnsi="Arial" w:cs="Arial"/>
                <w:b/>
                <w:bCs/>
                <w:sz w:val="20"/>
                <w:szCs w:val="20"/>
                <w:lang w:val="en-GB" w:eastAsia="en-US"/>
              </w:rPr>
              <w:t>1</w:t>
            </w:r>
          </w:p>
        </w:tc>
        <w:tc>
          <w:tcPr>
            <w:tcW w:w="1173" w:type="dxa"/>
            <w:gridSpan w:val="4"/>
            <w:shd w:val="clear" w:color="auto" w:fill="D2EAF1"/>
          </w:tcPr>
          <w:p w:rsidR="006518F6" w:rsidRPr="001E0F2E" w:rsidRDefault="007173DE" w:rsidP="00D96391">
            <w:pPr>
              <w:spacing w:line="276" w:lineRule="auto"/>
              <w:jc w:val="center"/>
              <w:rPr>
                <w:rFonts w:ascii="Arial" w:hAnsi="Arial" w:cs="Arial"/>
                <w:b/>
                <w:bCs/>
                <w:sz w:val="20"/>
                <w:szCs w:val="20"/>
                <w:lang w:val="en-GB" w:eastAsia="en-US"/>
              </w:rPr>
            </w:pPr>
            <w:r>
              <w:rPr>
                <w:rFonts w:ascii="Arial" w:hAnsi="Arial" w:cs="Arial"/>
                <w:b/>
                <w:bCs/>
                <w:sz w:val="20"/>
                <w:szCs w:val="20"/>
                <w:lang w:val="en-GB" w:eastAsia="en-US"/>
              </w:rPr>
              <w:t>6</w:t>
            </w:r>
            <w:r w:rsidR="006518F6" w:rsidRPr="001E0F2E">
              <w:rPr>
                <w:rFonts w:ascii="Arial" w:hAnsi="Arial" w:cs="Arial"/>
                <w:b/>
                <w:bCs/>
                <w:sz w:val="20"/>
                <w:szCs w:val="20"/>
                <w:lang w:val="en-GB" w:eastAsia="en-US"/>
              </w:rPr>
              <w:t>0%</w:t>
            </w:r>
          </w:p>
        </w:tc>
        <w:tc>
          <w:tcPr>
            <w:tcW w:w="5690" w:type="dxa"/>
            <w:gridSpan w:val="11"/>
            <w:shd w:val="clear" w:color="auto" w:fill="D2EAF1"/>
          </w:tcPr>
          <w:p w:rsidR="006518F6" w:rsidRDefault="006518F6" w:rsidP="00D96391">
            <w:pPr>
              <w:spacing w:line="276" w:lineRule="auto"/>
              <w:jc w:val="center"/>
              <w:rPr>
                <w:rFonts w:ascii="Arial" w:hAnsi="Arial" w:cs="Arial"/>
                <w:bCs/>
                <w:sz w:val="20"/>
                <w:szCs w:val="20"/>
                <w:lang w:val="en-GB" w:eastAsia="en-US"/>
              </w:rPr>
            </w:pPr>
          </w:p>
        </w:tc>
      </w:tr>
      <w:tr w:rsidR="006518F6" w:rsidRPr="00183415" w:rsidTr="00EB2E88">
        <w:trPr>
          <w:gridAfter w:val="1"/>
          <w:wAfter w:w="2695" w:type="dxa"/>
          <w:trHeight w:val="70"/>
        </w:trPr>
        <w:tc>
          <w:tcPr>
            <w:tcW w:w="11251" w:type="dxa"/>
            <w:gridSpan w:val="25"/>
            <w:shd w:val="clear" w:color="auto" w:fill="auto"/>
          </w:tcPr>
          <w:p w:rsidR="006518F6" w:rsidRDefault="006518F6" w:rsidP="00D96391">
            <w:pPr>
              <w:spacing w:line="276" w:lineRule="auto"/>
              <w:jc w:val="center"/>
              <w:rPr>
                <w:rFonts w:ascii="Arial" w:hAnsi="Arial" w:cs="Arial"/>
                <w:b/>
                <w:bCs/>
                <w:sz w:val="20"/>
                <w:szCs w:val="20"/>
                <w:lang w:eastAsia="en-US"/>
              </w:rPr>
            </w:pPr>
          </w:p>
          <w:p w:rsidR="006518F6" w:rsidRDefault="006518F6" w:rsidP="00D96391">
            <w:pPr>
              <w:spacing w:line="276" w:lineRule="auto"/>
              <w:jc w:val="center"/>
              <w:rPr>
                <w:rFonts w:ascii="Arial" w:hAnsi="Arial" w:cs="Arial"/>
                <w:b/>
                <w:bCs/>
                <w:sz w:val="20"/>
                <w:szCs w:val="20"/>
                <w:lang w:eastAsia="en-US"/>
              </w:rPr>
            </w:pPr>
            <w:r>
              <w:rPr>
                <w:rFonts w:ascii="Arial" w:hAnsi="Arial" w:cs="Arial"/>
                <w:b/>
                <w:bCs/>
                <w:sz w:val="20"/>
                <w:szCs w:val="20"/>
                <w:lang w:eastAsia="en-US"/>
              </w:rPr>
              <w:t>ECTS TABLE</w:t>
            </w:r>
          </w:p>
        </w:tc>
      </w:tr>
      <w:tr w:rsidR="006518F6" w:rsidRPr="00183415" w:rsidTr="00EB2E88">
        <w:trPr>
          <w:gridAfter w:val="1"/>
          <w:wAfter w:w="2695" w:type="dxa"/>
        </w:trPr>
        <w:tc>
          <w:tcPr>
            <w:tcW w:w="4183" w:type="dxa"/>
            <w:gridSpan w:val="9"/>
            <w:shd w:val="clear" w:color="auto" w:fill="D2EAF1"/>
          </w:tcPr>
          <w:p w:rsidR="006518F6" w:rsidRDefault="006518F6" w:rsidP="00D96391">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Contents</w:t>
            </w:r>
            <w:proofErr w:type="spellEnd"/>
          </w:p>
        </w:tc>
        <w:tc>
          <w:tcPr>
            <w:tcW w:w="1563" w:type="dxa"/>
            <w:gridSpan w:val="6"/>
            <w:shd w:val="clear" w:color="auto" w:fill="D2EAF1"/>
          </w:tcPr>
          <w:p w:rsidR="006518F6" w:rsidRDefault="006518F6" w:rsidP="00D96391">
            <w:pPr>
              <w:spacing w:line="276" w:lineRule="auto"/>
              <w:jc w:val="center"/>
              <w:rPr>
                <w:rFonts w:ascii="Arial" w:hAnsi="Arial" w:cs="Arial"/>
                <w:b/>
                <w:sz w:val="20"/>
                <w:szCs w:val="20"/>
                <w:lang w:eastAsia="en-US"/>
              </w:rPr>
            </w:pPr>
            <w:proofErr w:type="spellStart"/>
            <w:r>
              <w:rPr>
                <w:rFonts w:ascii="Arial" w:hAnsi="Arial" w:cs="Arial"/>
                <w:b/>
                <w:sz w:val="20"/>
                <w:szCs w:val="20"/>
                <w:lang w:eastAsia="en-US"/>
              </w:rPr>
              <w:t>Number</w:t>
            </w:r>
            <w:proofErr w:type="spellEnd"/>
          </w:p>
        </w:tc>
        <w:tc>
          <w:tcPr>
            <w:tcW w:w="3054" w:type="dxa"/>
            <w:gridSpan w:val="8"/>
            <w:shd w:val="clear" w:color="auto" w:fill="D2EAF1"/>
          </w:tcPr>
          <w:p w:rsidR="006518F6" w:rsidRDefault="006518F6" w:rsidP="00D96391">
            <w:pPr>
              <w:spacing w:line="276" w:lineRule="auto"/>
              <w:jc w:val="center"/>
              <w:rPr>
                <w:rFonts w:ascii="Arial" w:hAnsi="Arial" w:cs="Arial"/>
                <w:b/>
                <w:sz w:val="20"/>
                <w:szCs w:val="20"/>
                <w:lang w:eastAsia="en-US"/>
              </w:rPr>
            </w:pPr>
            <w:proofErr w:type="spellStart"/>
            <w:r>
              <w:rPr>
                <w:rFonts w:ascii="Arial" w:hAnsi="Arial" w:cs="Arial"/>
                <w:b/>
                <w:sz w:val="20"/>
                <w:szCs w:val="20"/>
                <w:lang w:eastAsia="en-US"/>
              </w:rPr>
              <w:t>Hours</w:t>
            </w:r>
            <w:proofErr w:type="spellEnd"/>
          </w:p>
        </w:tc>
        <w:tc>
          <w:tcPr>
            <w:tcW w:w="2451" w:type="dxa"/>
            <w:gridSpan w:val="2"/>
            <w:shd w:val="clear" w:color="auto" w:fill="D2EAF1"/>
          </w:tcPr>
          <w:p w:rsidR="006518F6" w:rsidRDefault="006518F6" w:rsidP="00D96391">
            <w:pPr>
              <w:spacing w:line="276" w:lineRule="auto"/>
              <w:jc w:val="center"/>
              <w:rPr>
                <w:rFonts w:ascii="Arial" w:hAnsi="Arial" w:cs="Arial"/>
                <w:b/>
                <w:bCs/>
                <w:sz w:val="20"/>
                <w:szCs w:val="20"/>
                <w:lang w:eastAsia="en-US"/>
              </w:rPr>
            </w:pPr>
            <w:r>
              <w:rPr>
                <w:rFonts w:ascii="Arial" w:hAnsi="Arial" w:cs="Arial"/>
                <w:b/>
                <w:bCs/>
                <w:sz w:val="20"/>
                <w:szCs w:val="20"/>
                <w:lang w:eastAsia="en-US"/>
              </w:rPr>
              <w:t>Total</w:t>
            </w:r>
          </w:p>
        </w:tc>
      </w:tr>
      <w:tr w:rsidR="006518F6" w:rsidRPr="00183415" w:rsidTr="00EB2E88">
        <w:trPr>
          <w:gridAfter w:val="1"/>
          <w:wAfter w:w="2695" w:type="dxa"/>
        </w:trPr>
        <w:tc>
          <w:tcPr>
            <w:tcW w:w="4183" w:type="dxa"/>
            <w:gridSpan w:val="9"/>
            <w:shd w:val="clear" w:color="auto" w:fill="auto"/>
          </w:tcPr>
          <w:p w:rsidR="006518F6" w:rsidRDefault="006518F6" w:rsidP="00D96391">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Hours</w:t>
            </w:r>
            <w:proofErr w:type="spellEnd"/>
            <w:r>
              <w:rPr>
                <w:rFonts w:ascii="Arial" w:hAnsi="Arial" w:cs="Arial"/>
                <w:b/>
                <w:bCs/>
                <w:sz w:val="20"/>
                <w:szCs w:val="20"/>
                <w:lang w:eastAsia="en-US"/>
              </w:rPr>
              <w:t xml:space="preserve"> in </w:t>
            </w:r>
            <w:proofErr w:type="spellStart"/>
            <w:r>
              <w:rPr>
                <w:rFonts w:ascii="Arial" w:hAnsi="Arial" w:cs="Arial"/>
                <w:b/>
                <w:bCs/>
                <w:sz w:val="20"/>
                <w:szCs w:val="20"/>
                <w:lang w:eastAsia="en-US"/>
              </w:rPr>
              <w:t>Classroom</w:t>
            </w:r>
            <w:proofErr w:type="spellEnd"/>
            <w:r>
              <w:rPr>
                <w:rFonts w:ascii="Arial" w:hAnsi="Arial" w:cs="Arial"/>
                <w:b/>
                <w:bCs/>
                <w:sz w:val="20"/>
                <w:szCs w:val="20"/>
                <w:lang w:eastAsia="en-US"/>
              </w:rPr>
              <w:t xml:space="preserve"> </w:t>
            </w:r>
          </w:p>
        </w:tc>
        <w:tc>
          <w:tcPr>
            <w:tcW w:w="1563" w:type="dxa"/>
            <w:gridSpan w:val="6"/>
            <w:shd w:val="clear" w:color="auto" w:fill="D2EAF1"/>
          </w:tcPr>
          <w:p w:rsidR="006518F6" w:rsidRDefault="006518F6" w:rsidP="00D96391">
            <w:pPr>
              <w:spacing w:line="276" w:lineRule="auto"/>
              <w:jc w:val="center"/>
              <w:rPr>
                <w:rFonts w:ascii="Arial" w:hAnsi="Arial" w:cs="Arial"/>
                <w:b/>
                <w:sz w:val="20"/>
                <w:szCs w:val="20"/>
                <w:lang w:eastAsia="en-US"/>
              </w:rPr>
            </w:pPr>
            <w:r>
              <w:rPr>
                <w:rFonts w:ascii="Arial" w:hAnsi="Arial" w:cs="Arial"/>
                <w:b/>
                <w:sz w:val="20"/>
                <w:szCs w:val="20"/>
                <w:lang w:eastAsia="en-US"/>
              </w:rPr>
              <w:t>14</w:t>
            </w:r>
          </w:p>
        </w:tc>
        <w:tc>
          <w:tcPr>
            <w:tcW w:w="3054" w:type="dxa"/>
            <w:gridSpan w:val="8"/>
            <w:shd w:val="clear" w:color="auto" w:fill="auto"/>
          </w:tcPr>
          <w:p w:rsidR="006518F6" w:rsidRDefault="006518F6" w:rsidP="00D96391">
            <w:pPr>
              <w:spacing w:line="276" w:lineRule="auto"/>
              <w:jc w:val="center"/>
              <w:rPr>
                <w:rFonts w:ascii="Arial" w:hAnsi="Arial" w:cs="Arial"/>
                <w:b/>
                <w:sz w:val="20"/>
                <w:szCs w:val="20"/>
                <w:lang w:eastAsia="en-US"/>
              </w:rPr>
            </w:pPr>
            <w:r>
              <w:rPr>
                <w:rFonts w:ascii="Arial" w:hAnsi="Arial" w:cs="Arial"/>
                <w:b/>
                <w:sz w:val="20"/>
                <w:szCs w:val="20"/>
                <w:lang w:eastAsia="en-US"/>
              </w:rPr>
              <w:t>3</w:t>
            </w:r>
          </w:p>
        </w:tc>
        <w:tc>
          <w:tcPr>
            <w:tcW w:w="2451" w:type="dxa"/>
            <w:gridSpan w:val="2"/>
            <w:shd w:val="clear" w:color="auto" w:fill="auto"/>
          </w:tcPr>
          <w:p w:rsidR="006518F6" w:rsidRDefault="006518F6" w:rsidP="00D96391">
            <w:pPr>
              <w:spacing w:line="276" w:lineRule="auto"/>
              <w:jc w:val="center"/>
              <w:rPr>
                <w:rFonts w:ascii="Arial" w:hAnsi="Arial" w:cs="Arial"/>
                <w:b/>
                <w:bCs/>
                <w:sz w:val="20"/>
                <w:szCs w:val="20"/>
                <w:lang w:eastAsia="en-US"/>
              </w:rPr>
            </w:pPr>
            <w:r>
              <w:rPr>
                <w:rFonts w:ascii="Arial" w:hAnsi="Arial" w:cs="Arial"/>
                <w:b/>
                <w:bCs/>
                <w:sz w:val="20"/>
                <w:szCs w:val="20"/>
                <w:lang w:eastAsia="en-US"/>
              </w:rPr>
              <w:t>42</w:t>
            </w:r>
          </w:p>
        </w:tc>
      </w:tr>
      <w:tr w:rsidR="006518F6" w:rsidRPr="00183415" w:rsidTr="00EB2E88">
        <w:trPr>
          <w:gridAfter w:val="1"/>
          <w:wAfter w:w="2695" w:type="dxa"/>
        </w:trPr>
        <w:tc>
          <w:tcPr>
            <w:tcW w:w="4183" w:type="dxa"/>
            <w:gridSpan w:val="9"/>
            <w:shd w:val="clear" w:color="auto" w:fill="D2EAF1"/>
          </w:tcPr>
          <w:p w:rsidR="006518F6" w:rsidRDefault="006518F6" w:rsidP="00D96391">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Hours</w:t>
            </w:r>
            <w:proofErr w:type="spellEnd"/>
            <w:r>
              <w:rPr>
                <w:rFonts w:ascii="Arial" w:hAnsi="Arial" w:cs="Arial"/>
                <w:b/>
                <w:bCs/>
                <w:sz w:val="20"/>
                <w:szCs w:val="20"/>
                <w:lang w:eastAsia="en-US"/>
              </w:rPr>
              <w:t xml:space="preserve"> </w:t>
            </w:r>
            <w:proofErr w:type="spellStart"/>
            <w:r>
              <w:rPr>
                <w:rFonts w:ascii="Arial" w:hAnsi="Arial" w:cs="Arial"/>
                <w:b/>
                <w:bCs/>
                <w:sz w:val="20"/>
                <w:szCs w:val="20"/>
                <w:lang w:eastAsia="en-US"/>
              </w:rPr>
              <w:t>out</w:t>
            </w:r>
            <w:proofErr w:type="spellEnd"/>
            <w:r>
              <w:rPr>
                <w:rFonts w:ascii="Arial" w:hAnsi="Arial" w:cs="Arial"/>
                <w:b/>
                <w:bCs/>
                <w:sz w:val="20"/>
                <w:szCs w:val="20"/>
                <w:lang w:eastAsia="en-US"/>
              </w:rPr>
              <w:t xml:space="preserve"> </w:t>
            </w:r>
            <w:proofErr w:type="spellStart"/>
            <w:r>
              <w:rPr>
                <w:rFonts w:ascii="Arial" w:hAnsi="Arial" w:cs="Arial"/>
                <w:b/>
                <w:bCs/>
                <w:sz w:val="20"/>
                <w:szCs w:val="20"/>
                <w:lang w:eastAsia="en-US"/>
              </w:rPr>
              <w:t>Classroom</w:t>
            </w:r>
            <w:proofErr w:type="spellEnd"/>
          </w:p>
        </w:tc>
        <w:tc>
          <w:tcPr>
            <w:tcW w:w="1563" w:type="dxa"/>
            <w:gridSpan w:val="6"/>
            <w:shd w:val="clear" w:color="auto" w:fill="D2EAF1"/>
          </w:tcPr>
          <w:p w:rsidR="006518F6" w:rsidRDefault="006518F6" w:rsidP="00D96391">
            <w:pPr>
              <w:spacing w:line="276" w:lineRule="auto"/>
              <w:jc w:val="center"/>
              <w:rPr>
                <w:rFonts w:ascii="Arial" w:hAnsi="Arial" w:cs="Arial"/>
                <w:b/>
                <w:sz w:val="20"/>
                <w:szCs w:val="20"/>
                <w:lang w:eastAsia="en-US"/>
              </w:rPr>
            </w:pPr>
            <w:r>
              <w:rPr>
                <w:rFonts w:ascii="Arial" w:hAnsi="Arial" w:cs="Arial"/>
                <w:b/>
                <w:sz w:val="20"/>
                <w:szCs w:val="20"/>
                <w:lang w:eastAsia="en-US"/>
              </w:rPr>
              <w:t>14</w:t>
            </w:r>
          </w:p>
        </w:tc>
        <w:tc>
          <w:tcPr>
            <w:tcW w:w="3054" w:type="dxa"/>
            <w:gridSpan w:val="8"/>
            <w:shd w:val="clear" w:color="auto" w:fill="D2EAF1"/>
          </w:tcPr>
          <w:p w:rsidR="006518F6" w:rsidRDefault="006518F6" w:rsidP="00D96391">
            <w:pPr>
              <w:spacing w:line="276" w:lineRule="auto"/>
              <w:jc w:val="center"/>
              <w:rPr>
                <w:rFonts w:ascii="Arial" w:hAnsi="Arial" w:cs="Arial"/>
                <w:b/>
                <w:sz w:val="20"/>
                <w:szCs w:val="20"/>
                <w:lang w:eastAsia="en-US"/>
              </w:rPr>
            </w:pPr>
            <w:r>
              <w:rPr>
                <w:rFonts w:ascii="Arial" w:hAnsi="Arial" w:cs="Arial"/>
                <w:b/>
                <w:sz w:val="20"/>
                <w:szCs w:val="20"/>
                <w:lang w:eastAsia="en-US"/>
              </w:rPr>
              <w:t>3</w:t>
            </w:r>
          </w:p>
        </w:tc>
        <w:tc>
          <w:tcPr>
            <w:tcW w:w="2451" w:type="dxa"/>
            <w:gridSpan w:val="2"/>
            <w:shd w:val="clear" w:color="auto" w:fill="D2EAF1"/>
          </w:tcPr>
          <w:p w:rsidR="006518F6" w:rsidRDefault="006518F6" w:rsidP="00D96391">
            <w:pPr>
              <w:spacing w:line="276" w:lineRule="auto"/>
              <w:jc w:val="center"/>
              <w:rPr>
                <w:rFonts w:ascii="Arial" w:hAnsi="Arial" w:cs="Arial"/>
                <w:b/>
                <w:bCs/>
                <w:sz w:val="20"/>
                <w:szCs w:val="20"/>
                <w:lang w:eastAsia="en-US"/>
              </w:rPr>
            </w:pPr>
            <w:r>
              <w:rPr>
                <w:rFonts w:ascii="Arial" w:hAnsi="Arial" w:cs="Arial"/>
                <w:b/>
                <w:bCs/>
                <w:sz w:val="20"/>
                <w:szCs w:val="20"/>
                <w:lang w:eastAsia="en-US"/>
              </w:rPr>
              <w:t>42</w:t>
            </w:r>
          </w:p>
        </w:tc>
      </w:tr>
      <w:tr w:rsidR="006518F6" w:rsidRPr="00183415" w:rsidTr="00EB2E88">
        <w:trPr>
          <w:gridAfter w:val="1"/>
          <w:wAfter w:w="2695" w:type="dxa"/>
        </w:trPr>
        <w:tc>
          <w:tcPr>
            <w:tcW w:w="4183" w:type="dxa"/>
            <w:gridSpan w:val="9"/>
            <w:shd w:val="clear" w:color="auto" w:fill="D2EAF1"/>
          </w:tcPr>
          <w:p w:rsidR="006518F6" w:rsidRDefault="006518F6" w:rsidP="00D96391">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Midterm</w:t>
            </w:r>
            <w:proofErr w:type="spellEnd"/>
            <w:r>
              <w:rPr>
                <w:rFonts w:ascii="Arial" w:hAnsi="Arial" w:cs="Arial"/>
                <w:b/>
                <w:bCs/>
                <w:sz w:val="20"/>
                <w:szCs w:val="20"/>
                <w:lang w:eastAsia="en-US"/>
              </w:rPr>
              <w:t xml:space="preserve"> </w:t>
            </w:r>
            <w:proofErr w:type="spellStart"/>
            <w:r>
              <w:rPr>
                <w:rFonts w:ascii="Arial" w:hAnsi="Arial" w:cs="Arial"/>
                <w:b/>
                <w:bCs/>
                <w:sz w:val="20"/>
                <w:szCs w:val="20"/>
                <w:lang w:eastAsia="en-US"/>
              </w:rPr>
              <w:t>Exam</w:t>
            </w:r>
            <w:proofErr w:type="spellEnd"/>
          </w:p>
        </w:tc>
        <w:tc>
          <w:tcPr>
            <w:tcW w:w="1563" w:type="dxa"/>
            <w:gridSpan w:val="6"/>
            <w:shd w:val="clear" w:color="auto" w:fill="D2EAF1"/>
          </w:tcPr>
          <w:p w:rsidR="006518F6" w:rsidRDefault="006518F6" w:rsidP="00D96391">
            <w:pPr>
              <w:spacing w:line="276" w:lineRule="auto"/>
              <w:jc w:val="center"/>
              <w:rPr>
                <w:rFonts w:ascii="Arial" w:hAnsi="Arial" w:cs="Arial"/>
                <w:b/>
                <w:sz w:val="20"/>
                <w:szCs w:val="20"/>
                <w:lang w:eastAsia="en-US"/>
              </w:rPr>
            </w:pPr>
            <w:r>
              <w:rPr>
                <w:rFonts w:ascii="Arial" w:hAnsi="Arial" w:cs="Arial"/>
                <w:b/>
                <w:sz w:val="20"/>
                <w:szCs w:val="20"/>
                <w:lang w:eastAsia="en-US"/>
              </w:rPr>
              <w:t>1</w:t>
            </w:r>
          </w:p>
        </w:tc>
        <w:tc>
          <w:tcPr>
            <w:tcW w:w="3054" w:type="dxa"/>
            <w:gridSpan w:val="8"/>
            <w:shd w:val="clear" w:color="auto" w:fill="D2EAF1"/>
          </w:tcPr>
          <w:p w:rsidR="006518F6" w:rsidRDefault="006518F6" w:rsidP="00D96391">
            <w:pPr>
              <w:spacing w:line="276" w:lineRule="auto"/>
              <w:jc w:val="center"/>
              <w:rPr>
                <w:rFonts w:ascii="Arial" w:hAnsi="Arial" w:cs="Arial"/>
                <w:b/>
                <w:sz w:val="20"/>
                <w:szCs w:val="20"/>
                <w:lang w:eastAsia="en-US"/>
              </w:rPr>
            </w:pPr>
            <w:r>
              <w:rPr>
                <w:rFonts w:ascii="Arial" w:hAnsi="Arial" w:cs="Arial"/>
                <w:b/>
                <w:sz w:val="20"/>
                <w:szCs w:val="20"/>
                <w:lang w:eastAsia="en-US"/>
              </w:rPr>
              <w:t>5</w:t>
            </w:r>
          </w:p>
        </w:tc>
        <w:tc>
          <w:tcPr>
            <w:tcW w:w="2451" w:type="dxa"/>
            <w:gridSpan w:val="2"/>
            <w:shd w:val="clear" w:color="auto" w:fill="D2EAF1"/>
          </w:tcPr>
          <w:p w:rsidR="006518F6" w:rsidRDefault="006518F6" w:rsidP="00D9639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6518F6" w:rsidRPr="00183415" w:rsidTr="00EB2E88">
        <w:trPr>
          <w:gridAfter w:val="1"/>
          <w:wAfter w:w="2695" w:type="dxa"/>
        </w:trPr>
        <w:tc>
          <w:tcPr>
            <w:tcW w:w="4183" w:type="dxa"/>
            <w:gridSpan w:val="9"/>
            <w:shd w:val="clear" w:color="auto" w:fill="D2EAF1"/>
          </w:tcPr>
          <w:p w:rsidR="006518F6" w:rsidRDefault="006518F6" w:rsidP="00D96391">
            <w:pPr>
              <w:spacing w:line="276" w:lineRule="auto"/>
              <w:rPr>
                <w:rFonts w:ascii="Arial" w:hAnsi="Arial" w:cs="Arial"/>
                <w:b/>
                <w:bCs/>
                <w:sz w:val="20"/>
                <w:szCs w:val="20"/>
                <w:lang w:eastAsia="en-US"/>
              </w:rPr>
            </w:pPr>
            <w:r>
              <w:rPr>
                <w:rFonts w:ascii="Arial" w:hAnsi="Arial" w:cs="Arial"/>
                <w:b/>
                <w:bCs/>
                <w:sz w:val="20"/>
                <w:szCs w:val="20"/>
                <w:lang w:eastAsia="en-US"/>
              </w:rPr>
              <w:t xml:space="preserve">Final </w:t>
            </w:r>
            <w:proofErr w:type="spellStart"/>
            <w:r>
              <w:rPr>
                <w:rFonts w:ascii="Arial" w:hAnsi="Arial" w:cs="Arial"/>
                <w:b/>
                <w:bCs/>
                <w:sz w:val="20"/>
                <w:szCs w:val="20"/>
                <w:lang w:eastAsia="en-US"/>
              </w:rPr>
              <w:t>Exam</w:t>
            </w:r>
            <w:proofErr w:type="spellEnd"/>
          </w:p>
        </w:tc>
        <w:tc>
          <w:tcPr>
            <w:tcW w:w="1563" w:type="dxa"/>
            <w:gridSpan w:val="6"/>
            <w:shd w:val="clear" w:color="auto" w:fill="D2EAF1"/>
          </w:tcPr>
          <w:p w:rsidR="006518F6" w:rsidRDefault="006518F6" w:rsidP="00D96391">
            <w:pPr>
              <w:spacing w:line="276" w:lineRule="auto"/>
              <w:jc w:val="center"/>
              <w:rPr>
                <w:rFonts w:ascii="Arial" w:hAnsi="Arial" w:cs="Arial"/>
                <w:b/>
                <w:sz w:val="20"/>
                <w:szCs w:val="20"/>
                <w:lang w:eastAsia="en-US"/>
              </w:rPr>
            </w:pPr>
            <w:r>
              <w:rPr>
                <w:rFonts w:ascii="Arial" w:hAnsi="Arial" w:cs="Arial"/>
                <w:b/>
                <w:sz w:val="20"/>
                <w:szCs w:val="20"/>
                <w:lang w:eastAsia="en-US"/>
              </w:rPr>
              <w:t>1</w:t>
            </w:r>
          </w:p>
        </w:tc>
        <w:tc>
          <w:tcPr>
            <w:tcW w:w="3054" w:type="dxa"/>
            <w:gridSpan w:val="8"/>
            <w:shd w:val="clear" w:color="auto" w:fill="D2EAF1"/>
          </w:tcPr>
          <w:p w:rsidR="006518F6" w:rsidRDefault="007173DE" w:rsidP="00D96391">
            <w:pPr>
              <w:spacing w:line="276" w:lineRule="auto"/>
              <w:jc w:val="center"/>
              <w:rPr>
                <w:rFonts w:ascii="Arial" w:hAnsi="Arial" w:cs="Arial"/>
                <w:b/>
                <w:sz w:val="20"/>
                <w:szCs w:val="20"/>
                <w:lang w:eastAsia="en-US"/>
              </w:rPr>
            </w:pPr>
            <w:r>
              <w:rPr>
                <w:rFonts w:ascii="Arial" w:hAnsi="Arial" w:cs="Arial"/>
                <w:b/>
                <w:sz w:val="20"/>
                <w:szCs w:val="20"/>
                <w:lang w:eastAsia="en-US"/>
              </w:rPr>
              <w:t>11</w:t>
            </w:r>
          </w:p>
        </w:tc>
        <w:tc>
          <w:tcPr>
            <w:tcW w:w="2451" w:type="dxa"/>
            <w:gridSpan w:val="2"/>
            <w:shd w:val="clear" w:color="auto" w:fill="D2EAF1"/>
          </w:tcPr>
          <w:p w:rsidR="006518F6" w:rsidRDefault="007173DE" w:rsidP="00D96391">
            <w:pPr>
              <w:spacing w:line="276" w:lineRule="auto"/>
              <w:jc w:val="center"/>
              <w:rPr>
                <w:rFonts w:ascii="Arial" w:hAnsi="Arial" w:cs="Arial"/>
                <w:b/>
                <w:bCs/>
                <w:sz w:val="20"/>
                <w:szCs w:val="20"/>
                <w:lang w:eastAsia="en-US"/>
              </w:rPr>
            </w:pPr>
            <w:r>
              <w:rPr>
                <w:rFonts w:ascii="Arial" w:hAnsi="Arial" w:cs="Arial"/>
                <w:b/>
                <w:bCs/>
                <w:sz w:val="20"/>
                <w:szCs w:val="20"/>
                <w:lang w:eastAsia="en-US"/>
              </w:rPr>
              <w:t>11</w:t>
            </w:r>
          </w:p>
        </w:tc>
      </w:tr>
      <w:tr w:rsidR="006518F6" w:rsidRPr="00183415" w:rsidTr="00EB2E88">
        <w:trPr>
          <w:gridAfter w:val="1"/>
          <w:wAfter w:w="2695" w:type="dxa"/>
        </w:trPr>
        <w:tc>
          <w:tcPr>
            <w:tcW w:w="8800" w:type="dxa"/>
            <w:gridSpan w:val="23"/>
            <w:vMerge w:val="restart"/>
            <w:tcBorders>
              <w:right w:val="nil"/>
            </w:tcBorders>
            <w:shd w:val="clear" w:color="auto" w:fill="auto"/>
          </w:tcPr>
          <w:p w:rsidR="006518F6" w:rsidRDefault="006518F6" w:rsidP="00D96391">
            <w:pPr>
              <w:spacing w:line="276" w:lineRule="auto"/>
              <w:jc w:val="right"/>
              <w:rPr>
                <w:rFonts w:ascii="Arial" w:hAnsi="Arial" w:cs="Arial"/>
                <w:b/>
                <w:bCs/>
                <w:sz w:val="20"/>
                <w:szCs w:val="20"/>
                <w:lang w:eastAsia="en-US"/>
              </w:rPr>
            </w:pPr>
            <w:r>
              <w:rPr>
                <w:rFonts w:ascii="Arial" w:hAnsi="Arial" w:cs="Arial"/>
                <w:b/>
                <w:bCs/>
                <w:sz w:val="20"/>
                <w:szCs w:val="20"/>
                <w:lang w:eastAsia="en-US"/>
              </w:rPr>
              <w:t>Total</w:t>
            </w:r>
          </w:p>
          <w:p w:rsidR="006518F6" w:rsidRDefault="006518F6" w:rsidP="00D96391">
            <w:pPr>
              <w:spacing w:line="276" w:lineRule="auto"/>
              <w:jc w:val="right"/>
              <w:rPr>
                <w:rFonts w:ascii="Arial" w:hAnsi="Arial" w:cs="Arial"/>
                <w:b/>
                <w:bCs/>
                <w:sz w:val="20"/>
                <w:szCs w:val="20"/>
                <w:lang w:eastAsia="en-US"/>
              </w:rPr>
            </w:pPr>
            <w:r>
              <w:rPr>
                <w:rFonts w:ascii="Arial" w:hAnsi="Arial" w:cs="Arial"/>
                <w:b/>
                <w:bCs/>
                <w:sz w:val="20"/>
                <w:szCs w:val="20"/>
                <w:lang w:eastAsia="en-US"/>
              </w:rPr>
              <w:t>Total / 30</w:t>
            </w:r>
          </w:p>
          <w:p w:rsidR="006518F6" w:rsidRDefault="006518F6" w:rsidP="00D96391">
            <w:pPr>
              <w:spacing w:line="276" w:lineRule="auto"/>
              <w:jc w:val="right"/>
              <w:rPr>
                <w:rFonts w:ascii="Arial" w:hAnsi="Arial" w:cs="Arial"/>
                <w:b/>
                <w:bCs/>
                <w:sz w:val="20"/>
                <w:szCs w:val="20"/>
                <w:lang w:eastAsia="en-US"/>
              </w:rPr>
            </w:pPr>
            <w:r>
              <w:rPr>
                <w:rFonts w:ascii="Arial" w:hAnsi="Arial" w:cs="Arial"/>
                <w:b/>
                <w:bCs/>
                <w:sz w:val="20"/>
                <w:szCs w:val="20"/>
                <w:lang w:eastAsia="en-US"/>
              </w:rPr>
              <w:t xml:space="preserve">ECTS </w:t>
            </w:r>
            <w:proofErr w:type="spellStart"/>
            <w:r>
              <w:rPr>
                <w:rFonts w:ascii="Arial" w:hAnsi="Arial" w:cs="Arial"/>
                <w:b/>
                <w:bCs/>
                <w:sz w:val="20"/>
                <w:szCs w:val="20"/>
                <w:lang w:eastAsia="en-US"/>
              </w:rPr>
              <w:t>Credit</w:t>
            </w:r>
            <w:proofErr w:type="spellEnd"/>
          </w:p>
        </w:tc>
        <w:tc>
          <w:tcPr>
            <w:tcW w:w="2451" w:type="dxa"/>
            <w:gridSpan w:val="2"/>
            <w:tcBorders>
              <w:left w:val="nil"/>
            </w:tcBorders>
            <w:shd w:val="clear" w:color="auto" w:fill="auto"/>
          </w:tcPr>
          <w:p w:rsidR="006518F6" w:rsidRDefault="006518F6" w:rsidP="00D96391">
            <w:pPr>
              <w:spacing w:line="276" w:lineRule="auto"/>
              <w:jc w:val="center"/>
              <w:rPr>
                <w:rFonts w:ascii="Arial" w:hAnsi="Arial" w:cs="Arial"/>
                <w:b/>
                <w:bCs/>
                <w:sz w:val="20"/>
                <w:szCs w:val="20"/>
                <w:lang w:eastAsia="en-US"/>
              </w:rPr>
            </w:pPr>
            <w:r>
              <w:rPr>
                <w:rFonts w:ascii="Arial" w:hAnsi="Arial" w:cs="Arial"/>
                <w:b/>
                <w:bCs/>
                <w:sz w:val="20"/>
                <w:szCs w:val="20"/>
                <w:lang w:eastAsia="en-US"/>
              </w:rPr>
              <w:t>100</w:t>
            </w:r>
          </w:p>
        </w:tc>
      </w:tr>
      <w:tr w:rsidR="006518F6" w:rsidRPr="00183415" w:rsidTr="00C95BB8">
        <w:trPr>
          <w:gridAfter w:val="1"/>
          <w:wAfter w:w="2695" w:type="dxa"/>
        </w:trPr>
        <w:tc>
          <w:tcPr>
            <w:tcW w:w="8800" w:type="dxa"/>
            <w:gridSpan w:val="23"/>
            <w:vMerge/>
            <w:shd w:val="clear" w:color="auto" w:fill="D2EAF1"/>
            <w:vAlign w:val="center"/>
          </w:tcPr>
          <w:p w:rsidR="006518F6" w:rsidRPr="00183415" w:rsidRDefault="006518F6" w:rsidP="00E67127">
            <w:pPr>
              <w:rPr>
                <w:rFonts w:ascii="Arial" w:hAnsi="Arial" w:cs="Arial"/>
                <w:b/>
                <w:bCs/>
                <w:sz w:val="20"/>
                <w:szCs w:val="20"/>
              </w:rPr>
            </w:pPr>
          </w:p>
        </w:tc>
        <w:tc>
          <w:tcPr>
            <w:tcW w:w="2451" w:type="dxa"/>
            <w:gridSpan w:val="2"/>
            <w:shd w:val="clear" w:color="auto" w:fill="D2EAF1"/>
          </w:tcPr>
          <w:p w:rsidR="006518F6" w:rsidRPr="00183415" w:rsidRDefault="006518F6" w:rsidP="00183415">
            <w:pPr>
              <w:jc w:val="center"/>
              <w:rPr>
                <w:rFonts w:ascii="Arial" w:hAnsi="Arial" w:cs="Arial"/>
                <w:b/>
                <w:bCs/>
                <w:sz w:val="20"/>
                <w:szCs w:val="20"/>
              </w:rPr>
            </w:pPr>
            <w:r>
              <w:rPr>
                <w:rFonts w:ascii="Arial" w:hAnsi="Arial" w:cs="Arial"/>
                <w:b/>
                <w:bCs/>
                <w:sz w:val="20"/>
                <w:szCs w:val="20"/>
                <w:lang w:eastAsia="en-US"/>
              </w:rPr>
              <w:t>100/30</w:t>
            </w:r>
          </w:p>
        </w:tc>
      </w:tr>
      <w:tr w:rsidR="006518F6" w:rsidRPr="00183415" w:rsidTr="00C95BB8">
        <w:trPr>
          <w:gridAfter w:val="1"/>
          <w:wAfter w:w="2695" w:type="dxa"/>
        </w:trPr>
        <w:tc>
          <w:tcPr>
            <w:tcW w:w="8800" w:type="dxa"/>
            <w:gridSpan w:val="23"/>
            <w:vMerge/>
            <w:tcBorders>
              <w:right w:val="nil"/>
            </w:tcBorders>
            <w:shd w:val="clear" w:color="auto" w:fill="auto"/>
            <w:vAlign w:val="center"/>
          </w:tcPr>
          <w:p w:rsidR="006518F6" w:rsidRPr="00183415" w:rsidRDefault="006518F6" w:rsidP="00E67127">
            <w:pPr>
              <w:rPr>
                <w:rFonts w:ascii="Arial" w:hAnsi="Arial" w:cs="Arial"/>
                <w:b/>
                <w:bCs/>
                <w:sz w:val="20"/>
                <w:szCs w:val="20"/>
              </w:rPr>
            </w:pPr>
          </w:p>
        </w:tc>
        <w:tc>
          <w:tcPr>
            <w:tcW w:w="2451" w:type="dxa"/>
            <w:gridSpan w:val="2"/>
            <w:tcBorders>
              <w:left w:val="nil"/>
            </w:tcBorders>
            <w:shd w:val="clear" w:color="auto" w:fill="auto"/>
          </w:tcPr>
          <w:p w:rsidR="006518F6" w:rsidRPr="00183415" w:rsidRDefault="006518F6" w:rsidP="00183415">
            <w:pPr>
              <w:jc w:val="center"/>
              <w:rPr>
                <w:rFonts w:ascii="Arial" w:hAnsi="Arial" w:cs="Arial"/>
                <w:b/>
                <w:bCs/>
                <w:sz w:val="20"/>
                <w:szCs w:val="20"/>
              </w:rPr>
            </w:pPr>
            <w:r>
              <w:rPr>
                <w:rFonts w:ascii="Arial" w:hAnsi="Arial" w:cs="Arial"/>
                <w:b/>
                <w:bCs/>
                <w:sz w:val="20"/>
                <w:szCs w:val="20"/>
                <w:lang w:eastAsia="en-US"/>
              </w:rPr>
              <w:t>~=3</w:t>
            </w:r>
          </w:p>
        </w:tc>
      </w:tr>
      <w:tr w:rsidR="006518F6" w:rsidRPr="00183415" w:rsidTr="00EB2E88">
        <w:trPr>
          <w:gridAfter w:val="1"/>
          <w:wAfter w:w="2695" w:type="dxa"/>
        </w:trPr>
        <w:tc>
          <w:tcPr>
            <w:tcW w:w="11251" w:type="dxa"/>
            <w:gridSpan w:val="25"/>
            <w:shd w:val="clear" w:color="auto" w:fill="D2EAF1"/>
          </w:tcPr>
          <w:p w:rsidR="006518F6" w:rsidRPr="00183415" w:rsidRDefault="006518F6" w:rsidP="00BF0978">
            <w:pPr>
              <w:jc w:val="center"/>
              <w:rPr>
                <w:rFonts w:ascii="Arial" w:hAnsi="Arial" w:cs="Arial"/>
                <w:b/>
                <w:bCs/>
                <w:sz w:val="20"/>
                <w:szCs w:val="20"/>
              </w:rPr>
            </w:pPr>
            <w:r w:rsidRPr="00183415">
              <w:rPr>
                <w:rFonts w:ascii="Arial" w:hAnsi="Arial" w:cs="Arial"/>
                <w:b/>
                <w:bCs/>
                <w:sz w:val="20"/>
                <w:szCs w:val="20"/>
              </w:rPr>
              <w:t>RECENT PERFORMANCE</w:t>
            </w:r>
          </w:p>
        </w:tc>
      </w:tr>
      <w:tr w:rsidR="00BF0978" w:rsidRPr="00183415" w:rsidTr="00EB2E88">
        <w:trPr>
          <w:gridAfter w:val="1"/>
          <w:wAfter w:w="2695" w:type="dxa"/>
        </w:trPr>
        <w:tc>
          <w:tcPr>
            <w:tcW w:w="11251" w:type="dxa"/>
            <w:gridSpan w:val="25"/>
            <w:shd w:val="clear" w:color="auto" w:fill="D2EAF1"/>
          </w:tcPr>
          <w:p w:rsidR="00BF0978" w:rsidRPr="00183415" w:rsidRDefault="00BF0978" w:rsidP="00BF0978">
            <w:pPr>
              <w:rPr>
                <w:rFonts w:ascii="Arial" w:hAnsi="Arial" w:cs="Arial"/>
                <w:b/>
                <w:bCs/>
                <w:sz w:val="20"/>
                <w:szCs w:val="20"/>
              </w:rPr>
            </w:pPr>
            <w:r>
              <w:rPr>
                <w:rFonts w:ascii="Arial" w:hAnsi="Arial" w:cs="Arial"/>
                <w:b/>
                <w:bCs/>
                <w:sz w:val="20"/>
                <w:szCs w:val="20"/>
              </w:rPr>
              <w:t xml:space="preserve">      </w:t>
            </w:r>
            <w:r>
              <w:rPr>
                <w:noProof/>
              </w:rPr>
              <w:drawing>
                <wp:inline distT="0" distB="0" distL="0" distR="0" wp14:anchorId="723435F8" wp14:editId="58075C29">
                  <wp:extent cx="3000375" cy="2162175"/>
                  <wp:effectExtent l="0" t="0" r="9525" b="9525"/>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511B0F">
              <w:rPr>
                <w:noProof/>
              </w:rPr>
              <w:drawing>
                <wp:inline distT="0" distB="0" distL="0" distR="0" wp14:anchorId="6369FD4C" wp14:editId="742743F8">
                  <wp:extent cx="3000375" cy="21621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tc>
      </w:tr>
    </w:tbl>
    <w:p w:rsidR="00E67127" w:rsidRPr="004D51D1" w:rsidRDefault="00E67127" w:rsidP="004D51D1">
      <w:pPr>
        <w:tabs>
          <w:tab w:val="left" w:pos="360"/>
        </w:tabs>
        <w:rPr>
          <w:rFonts w:ascii="Arial" w:hAnsi="Arial" w:cs="Arial"/>
          <w:sz w:val="2"/>
          <w:szCs w:val="2"/>
        </w:rPr>
      </w:pPr>
    </w:p>
    <w:sectPr w:rsidR="00E67127" w:rsidRPr="004D51D1"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2741"/>
    <w:rsid w:val="00012332"/>
    <w:rsid w:val="0001429A"/>
    <w:rsid w:val="00021352"/>
    <w:rsid w:val="000254C9"/>
    <w:rsid w:val="00037B15"/>
    <w:rsid w:val="00052F10"/>
    <w:rsid w:val="0005674F"/>
    <w:rsid w:val="00063D42"/>
    <w:rsid w:val="000A5FAE"/>
    <w:rsid w:val="000B30B0"/>
    <w:rsid w:val="000C0FD5"/>
    <w:rsid w:val="000C40AB"/>
    <w:rsid w:val="000C6613"/>
    <w:rsid w:val="000E1717"/>
    <w:rsid w:val="000E69C6"/>
    <w:rsid w:val="000F3F83"/>
    <w:rsid w:val="00113566"/>
    <w:rsid w:val="00123D5F"/>
    <w:rsid w:val="001419AB"/>
    <w:rsid w:val="00144554"/>
    <w:rsid w:val="001560EF"/>
    <w:rsid w:val="00166C4A"/>
    <w:rsid w:val="001750D8"/>
    <w:rsid w:val="00183415"/>
    <w:rsid w:val="0019246E"/>
    <w:rsid w:val="001B3261"/>
    <w:rsid w:val="001B49DB"/>
    <w:rsid w:val="001B62FD"/>
    <w:rsid w:val="001F01FF"/>
    <w:rsid w:val="001F65E5"/>
    <w:rsid w:val="00202C2E"/>
    <w:rsid w:val="002041C1"/>
    <w:rsid w:val="00233823"/>
    <w:rsid w:val="002533E5"/>
    <w:rsid w:val="00263026"/>
    <w:rsid w:val="00265049"/>
    <w:rsid w:val="002745D6"/>
    <w:rsid w:val="00291F6F"/>
    <w:rsid w:val="002B3FEE"/>
    <w:rsid w:val="002D2FB4"/>
    <w:rsid w:val="003161B0"/>
    <w:rsid w:val="0033075F"/>
    <w:rsid w:val="00343861"/>
    <w:rsid w:val="0034406B"/>
    <w:rsid w:val="00357FCA"/>
    <w:rsid w:val="0037055A"/>
    <w:rsid w:val="00391239"/>
    <w:rsid w:val="00392060"/>
    <w:rsid w:val="003A51F3"/>
    <w:rsid w:val="003A584A"/>
    <w:rsid w:val="003B0B19"/>
    <w:rsid w:val="003C6B0D"/>
    <w:rsid w:val="003F4A6E"/>
    <w:rsid w:val="004115F0"/>
    <w:rsid w:val="00414536"/>
    <w:rsid w:val="00422F32"/>
    <w:rsid w:val="00423825"/>
    <w:rsid w:val="004263CC"/>
    <w:rsid w:val="0047730C"/>
    <w:rsid w:val="004A3B4E"/>
    <w:rsid w:val="004A6D32"/>
    <w:rsid w:val="004D2390"/>
    <w:rsid w:val="004D51D1"/>
    <w:rsid w:val="004D549F"/>
    <w:rsid w:val="004E4B45"/>
    <w:rsid w:val="004E4D88"/>
    <w:rsid w:val="004E7358"/>
    <w:rsid w:val="004F7932"/>
    <w:rsid w:val="005004E3"/>
    <w:rsid w:val="00511B0F"/>
    <w:rsid w:val="00527337"/>
    <w:rsid w:val="005277EF"/>
    <w:rsid w:val="00533E3E"/>
    <w:rsid w:val="00533FC2"/>
    <w:rsid w:val="00536CC4"/>
    <w:rsid w:val="005A7D52"/>
    <w:rsid w:val="005B70B5"/>
    <w:rsid w:val="0061450B"/>
    <w:rsid w:val="00623C98"/>
    <w:rsid w:val="006518F6"/>
    <w:rsid w:val="006731BD"/>
    <w:rsid w:val="00680002"/>
    <w:rsid w:val="00680F70"/>
    <w:rsid w:val="0068130F"/>
    <w:rsid w:val="006B1DA0"/>
    <w:rsid w:val="006D1370"/>
    <w:rsid w:val="006D2863"/>
    <w:rsid w:val="006D4562"/>
    <w:rsid w:val="006E210B"/>
    <w:rsid w:val="006E3E85"/>
    <w:rsid w:val="006F3B97"/>
    <w:rsid w:val="00700374"/>
    <w:rsid w:val="00706A57"/>
    <w:rsid w:val="007173DE"/>
    <w:rsid w:val="00732B73"/>
    <w:rsid w:val="007358E5"/>
    <w:rsid w:val="00760D25"/>
    <w:rsid w:val="00776C3E"/>
    <w:rsid w:val="00787AAC"/>
    <w:rsid w:val="00797CE9"/>
    <w:rsid w:val="007A6141"/>
    <w:rsid w:val="007C2DC3"/>
    <w:rsid w:val="007C64A7"/>
    <w:rsid w:val="007C76C5"/>
    <w:rsid w:val="007D5ACD"/>
    <w:rsid w:val="007E598D"/>
    <w:rsid w:val="008135C5"/>
    <w:rsid w:val="008234F5"/>
    <w:rsid w:val="00823D82"/>
    <w:rsid w:val="00846110"/>
    <w:rsid w:val="0086649A"/>
    <w:rsid w:val="008703EE"/>
    <w:rsid w:val="00874C2E"/>
    <w:rsid w:val="00882C22"/>
    <w:rsid w:val="00887B52"/>
    <w:rsid w:val="00896B2B"/>
    <w:rsid w:val="008A1D9B"/>
    <w:rsid w:val="008F2042"/>
    <w:rsid w:val="00921809"/>
    <w:rsid w:val="0094067E"/>
    <w:rsid w:val="009460F8"/>
    <w:rsid w:val="00971BE9"/>
    <w:rsid w:val="00987E83"/>
    <w:rsid w:val="00991C07"/>
    <w:rsid w:val="009A3F48"/>
    <w:rsid w:val="009C0B0E"/>
    <w:rsid w:val="009F3C1A"/>
    <w:rsid w:val="00A409FF"/>
    <w:rsid w:val="00A62063"/>
    <w:rsid w:val="00A80304"/>
    <w:rsid w:val="00A85215"/>
    <w:rsid w:val="00A93749"/>
    <w:rsid w:val="00AA2C2C"/>
    <w:rsid w:val="00AA5FE3"/>
    <w:rsid w:val="00AB7BA0"/>
    <w:rsid w:val="00AC1D2C"/>
    <w:rsid w:val="00AE118D"/>
    <w:rsid w:val="00AF388E"/>
    <w:rsid w:val="00AF77A7"/>
    <w:rsid w:val="00B323AB"/>
    <w:rsid w:val="00B34A71"/>
    <w:rsid w:val="00B41885"/>
    <w:rsid w:val="00B67EC9"/>
    <w:rsid w:val="00B74393"/>
    <w:rsid w:val="00BB6653"/>
    <w:rsid w:val="00BB6CCA"/>
    <w:rsid w:val="00BB7311"/>
    <w:rsid w:val="00BC0682"/>
    <w:rsid w:val="00BC7F10"/>
    <w:rsid w:val="00BE37AE"/>
    <w:rsid w:val="00BE7BF9"/>
    <w:rsid w:val="00BF0978"/>
    <w:rsid w:val="00BF5C2B"/>
    <w:rsid w:val="00C122DD"/>
    <w:rsid w:val="00C44F9A"/>
    <w:rsid w:val="00C6055E"/>
    <w:rsid w:val="00C76097"/>
    <w:rsid w:val="00C83EBF"/>
    <w:rsid w:val="00C90AB3"/>
    <w:rsid w:val="00CB7348"/>
    <w:rsid w:val="00CD0BCB"/>
    <w:rsid w:val="00CD0DFE"/>
    <w:rsid w:val="00CD266F"/>
    <w:rsid w:val="00CD5986"/>
    <w:rsid w:val="00CD68D9"/>
    <w:rsid w:val="00CE2097"/>
    <w:rsid w:val="00CE71C6"/>
    <w:rsid w:val="00CF306E"/>
    <w:rsid w:val="00D019F4"/>
    <w:rsid w:val="00D142A0"/>
    <w:rsid w:val="00D26C8C"/>
    <w:rsid w:val="00D45313"/>
    <w:rsid w:val="00D57AB0"/>
    <w:rsid w:val="00D57FE5"/>
    <w:rsid w:val="00D607B3"/>
    <w:rsid w:val="00D700E3"/>
    <w:rsid w:val="00D81715"/>
    <w:rsid w:val="00D94558"/>
    <w:rsid w:val="00D977B6"/>
    <w:rsid w:val="00DB6A56"/>
    <w:rsid w:val="00DD46DD"/>
    <w:rsid w:val="00DD6C34"/>
    <w:rsid w:val="00DF5211"/>
    <w:rsid w:val="00E14F1A"/>
    <w:rsid w:val="00E23A83"/>
    <w:rsid w:val="00E3189F"/>
    <w:rsid w:val="00E37DF6"/>
    <w:rsid w:val="00E450C3"/>
    <w:rsid w:val="00E52157"/>
    <w:rsid w:val="00E52B8B"/>
    <w:rsid w:val="00E53F65"/>
    <w:rsid w:val="00E67127"/>
    <w:rsid w:val="00E75622"/>
    <w:rsid w:val="00E90470"/>
    <w:rsid w:val="00E91092"/>
    <w:rsid w:val="00EB2E88"/>
    <w:rsid w:val="00EC687F"/>
    <w:rsid w:val="00ED4C88"/>
    <w:rsid w:val="00ED607B"/>
    <w:rsid w:val="00EE36B1"/>
    <w:rsid w:val="00EE5292"/>
    <w:rsid w:val="00F0203C"/>
    <w:rsid w:val="00F344F8"/>
    <w:rsid w:val="00F3692C"/>
    <w:rsid w:val="00F40908"/>
    <w:rsid w:val="00F47815"/>
    <w:rsid w:val="00F70B80"/>
    <w:rsid w:val="00F864C1"/>
    <w:rsid w:val="00F94798"/>
    <w:rsid w:val="00FE6732"/>
    <w:rsid w:val="00FF6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2533E5"/>
    <w:rPr>
      <w:rFonts w:ascii="Tahoma" w:hAnsi="Tahoma" w:cs="Tahoma"/>
      <w:sz w:val="16"/>
      <w:szCs w:val="16"/>
    </w:rPr>
  </w:style>
  <w:style w:type="character" w:customStyle="1" w:styleId="BalonMetniChar">
    <w:name w:val="Balon Metni Char"/>
    <w:basedOn w:val="VarsaylanParagrafYazTipi"/>
    <w:link w:val="BalonMetni"/>
    <w:rsid w:val="002533E5"/>
    <w:rPr>
      <w:rFonts w:ascii="Tahoma" w:hAnsi="Tahoma" w:cs="Tahoma"/>
      <w:sz w:val="16"/>
      <w:szCs w:val="16"/>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onMetni">
    <w:name w:val="Balloon Text"/>
    <w:basedOn w:val="Normal"/>
    <w:link w:val="BalonMetniChar"/>
    <w:rsid w:val="002533E5"/>
    <w:rPr>
      <w:rFonts w:ascii="Tahoma" w:hAnsi="Tahoma" w:cs="Tahoma"/>
      <w:sz w:val="16"/>
      <w:szCs w:val="16"/>
    </w:rPr>
  </w:style>
  <w:style w:type="character" w:customStyle="1" w:styleId="BalonMetniChar">
    <w:name w:val="Balon Metni Char"/>
    <w:basedOn w:val="VarsaylanParagrafYazTipi"/>
    <w:link w:val="BalonMetni"/>
    <w:rsid w:val="002533E5"/>
    <w:rPr>
      <w:rFonts w:ascii="Tahoma" w:hAnsi="Tahoma" w:cs="Tahoma"/>
      <w:sz w:val="16"/>
      <w:szCs w:val="1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87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portal.klett-sprachen.de/netzwerka1/" TargetMode="External"/><Relationship Id="rId3" Type="http://schemas.openxmlformats.org/officeDocument/2006/relationships/styles" Target="styles.xml"/><Relationship Id="rId7" Type="http://schemas.openxmlformats.org/officeDocument/2006/relationships/hyperlink" Target="mailto:seldasekendur@cag.edu.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FALLSEMESTR
FLG</a:t>
            </a:r>
            <a:r>
              <a:rPr lang="tr-TR" baseline="0"/>
              <a:t> 301  GERMAN 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5</c:v>
                </c:pt>
                <c:pt idx="2">
                  <c:v>0</c:v>
                </c:pt>
                <c:pt idx="3">
                  <c:v>7</c:v>
                </c:pt>
                <c:pt idx="4">
                  <c:v>4</c:v>
                </c:pt>
                <c:pt idx="5">
                  <c:v>4</c:v>
                </c:pt>
                <c:pt idx="6">
                  <c:v>2</c:v>
                </c:pt>
                <c:pt idx="7">
                  <c:v>1</c:v>
                </c:pt>
                <c:pt idx="8">
                  <c:v>0</c:v>
                </c:pt>
                <c:pt idx="9">
                  <c:v>1</c:v>
                </c:pt>
              </c:numCache>
            </c:numRef>
          </c:val>
        </c:ser>
        <c:dLbls>
          <c:showLegendKey val="0"/>
          <c:showVal val="0"/>
          <c:showCatName val="0"/>
          <c:showSerName val="0"/>
          <c:showPercent val="0"/>
          <c:showBubbleSize val="0"/>
        </c:dLbls>
        <c:gapWidth val="150"/>
        <c:axId val="146556928"/>
        <c:axId val="259996992"/>
      </c:barChart>
      <c:catAx>
        <c:axId val="1465569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9996992"/>
        <c:crosses val="autoZero"/>
        <c:auto val="1"/>
        <c:lblAlgn val="ctr"/>
        <c:lblOffset val="100"/>
        <c:tickLblSkip val="1"/>
        <c:tickMarkSkip val="1"/>
        <c:noMultiLvlLbl val="0"/>
      </c:catAx>
      <c:valAx>
        <c:axId val="2599969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6556928"/>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FALL </a:t>
            </a:r>
            <a:r>
              <a:rPr lang="tr-TR"/>
              <a:t>SEMESTR
FLG</a:t>
            </a:r>
            <a:r>
              <a:rPr lang="tr-TR" baseline="0"/>
              <a:t> 301 GERMAN V</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7</c:v>
                </c:pt>
                <c:pt idx="4">
                  <c:v>3</c:v>
                </c:pt>
                <c:pt idx="5">
                  <c:v>0</c:v>
                </c:pt>
                <c:pt idx="6">
                  <c:v>1</c:v>
                </c:pt>
                <c:pt idx="7">
                  <c:v>2</c:v>
                </c:pt>
                <c:pt idx="8">
                  <c:v>1</c:v>
                </c:pt>
                <c:pt idx="9">
                  <c:v>1</c:v>
                </c:pt>
              </c:numCache>
            </c:numRef>
          </c:val>
        </c:ser>
        <c:dLbls>
          <c:showLegendKey val="0"/>
          <c:showVal val="0"/>
          <c:showCatName val="0"/>
          <c:showSerName val="0"/>
          <c:showPercent val="0"/>
          <c:showBubbleSize val="0"/>
        </c:dLbls>
        <c:gapWidth val="150"/>
        <c:axId val="146558464"/>
        <c:axId val="147392768"/>
      </c:barChart>
      <c:catAx>
        <c:axId val="14655846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7392768"/>
        <c:crosses val="autoZero"/>
        <c:auto val="1"/>
        <c:lblAlgn val="ctr"/>
        <c:lblOffset val="100"/>
        <c:tickLblSkip val="1"/>
        <c:tickMarkSkip val="1"/>
        <c:noMultiLvlLbl val="0"/>
      </c:catAx>
      <c:valAx>
        <c:axId val="1473927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655846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5A852-0AE3-4799-B768-948AE239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692</Words>
  <Characters>3951</Characters>
  <Application>Microsoft Office Word</Application>
  <DocSecurity>0</DocSecurity>
  <Lines>32</Lines>
  <Paragraphs>9</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ÇAĞ UNIVERSITY</vt:lpstr>
      <vt:lpstr>ÇAĞ UNIVERSITY</vt:lpstr>
      <vt:lpstr>ÇAĞ UNIVERSITY</vt:lpstr>
    </vt:vector>
  </TitlesOfParts>
  <Company>Cag University</Company>
  <LinksUpToDate>false</LinksUpToDate>
  <CharactersWithSpaces>4634</CharactersWithSpaces>
  <SharedDoc>false</SharedDoc>
  <HLinks>
    <vt:vector size="12" baseType="variant">
      <vt:variant>
        <vt:i4>852039</vt:i4>
      </vt:variant>
      <vt:variant>
        <vt:i4>3</vt:i4>
      </vt:variant>
      <vt:variant>
        <vt:i4>0</vt:i4>
      </vt:variant>
      <vt:variant>
        <vt:i4>5</vt:i4>
      </vt:variant>
      <vt:variant>
        <vt:lpwstr>http://www.langenscheidt-unterrichtsportal.de/optimal_a_149.html</vt:lpwstr>
      </vt:variant>
      <vt:variant>
        <vt:lpwstr/>
      </vt:variant>
      <vt:variant>
        <vt:i4>1704039</vt:i4>
      </vt:variant>
      <vt:variant>
        <vt:i4>0</vt:i4>
      </vt:variant>
      <vt:variant>
        <vt:i4>0</vt:i4>
      </vt:variant>
      <vt:variant>
        <vt:i4>5</vt:i4>
      </vt:variant>
      <vt:variant>
        <vt:lpwstr>mailto:fatmamuller@cag.edu.tr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Selda SEKENDUR</cp:lastModifiedBy>
  <cp:revision>24</cp:revision>
  <dcterms:created xsi:type="dcterms:W3CDTF">2019-10-10T17:18:00Z</dcterms:created>
  <dcterms:modified xsi:type="dcterms:W3CDTF">2024-09-23T13:41:00Z</dcterms:modified>
</cp:coreProperties>
</file>