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0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08"/>
        <w:gridCol w:w="646"/>
        <w:gridCol w:w="2923"/>
        <w:gridCol w:w="1982"/>
        <w:gridCol w:w="1494"/>
        <w:gridCol w:w="531"/>
        <w:gridCol w:w="1240"/>
        <w:gridCol w:w="1494"/>
      </w:tblGrid>
      <w:tr w:rsidR="00C27CA5" w14:paraId="556A44C1" w14:textId="77777777">
        <w:trPr>
          <w:trHeight w:val="700"/>
        </w:trPr>
        <w:tc>
          <w:tcPr>
            <w:tcW w:w="11668" w:type="dxa"/>
            <w:gridSpan w:val="9"/>
            <w:shd w:val="clear" w:color="auto" w:fill="4AACC5"/>
          </w:tcPr>
          <w:p w14:paraId="753DF0C2" w14:textId="77777777" w:rsidR="000A0811" w:rsidRPr="000A0811" w:rsidRDefault="000A0811" w:rsidP="000A0811">
            <w:pPr>
              <w:pStyle w:val="TableParagraph"/>
              <w:spacing w:line="229" w:lineRule="exact"/>
              <w:ind w:left="16"/>
              <w:jc w:val="center"/>
              <w:rPr>
                <w:rFonts w:ascii="Arial" w:hAnsi="Arial"/>
                <w:b/>
                <w:i/>
                <w:color w:val="FFFFFF"/>
                <w:sz w:val="20"/>
              </w:rPr>
            </w:pPr>
            <w:r w:rsidRPr="000A0811">
              <w:rPr>
                <w:rFonts w:ascii="Arial" w:hAnsi="Arial"/>
                <w:b/>
                <w:i/>
                <w:color w:val="FFFFFF"/>
                <w:sz w:val="20"/>
              </w:rPr>
              <w:t>ÇAĞ UNIVERSITY</w:t>
            </w:r>
          </w:p>
          <w:p w14:paraId="65D271F2" w14:textId="644A4BAB" w:rsidR="00C27CA5" w:rsidRDefault="000A0811" w:rsidP="000A0811">
            <w:pPr>
              <w:pStyle w:val="TableParagraph"/>
              <w:spacing w:before="120" w:line="240" w:lineRule="auto"/>
              <w:ind w:left="16" w:right="3"/>
              <w:jc w:val="center"/>
              <w:rPr>
                <w:rFonts w:ascii="Arial" w:hAnsi="Arial"/>
                <w:b/>
                <w:i/>
                <w:sz w:val="20"/>
              </w:rPr>
            </w:pPr>
            <w:r w:rsidRPr="000A0811">
              <w:rPr>
                <w:rFonts w:ascii="Arial" w:hAnsi="Arial"/>
                <w:b/>
                <w:i/>
                <w:color w:val="FFFFFF"/>
                <w:sz w:val="20"/>
              </w:rPr>
              <w:t>FACULTY OF ECONOMICS AND ADMINISTRATIVE SCIENCES</w:t>
            </w:r>
          </w:p>
        </w:tc>
      </w:tr>
      <w:tr w:rsidR="00C27CA5" w14:paraId="2FB738CA" w14:textId="77777777">
        <w:trPr>
          <w:trHeight w:val="229"/>
        </w:trPr>
        <w:tc>
          <w:tcPr>
            <w:tcW w:w="950" w:type="dxa"/>
            <w:tcBorders>
              <w:right w:val="nil"/>
            </w:tcBorders>
            <w:shd w:val="clear" w:color="auto" w:fill="D2EAF0"/>
          </w:tcPr>
          <w:p w14:paraId="68DC72E8" w14:textId="35E7AC3C" w:rsidR="00C27CA5" w:rsidRDefault="000A0811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Code</w:t>
            </w:r>
          </w:p>
        </w:tc>
        <w:tc>
          <w:tcPr>
            <w:tcW w:w="408" w:type="dxa"/>
            <w:tcBorders>
              <w:left w:val="nil"/>
              <w:right w:val="nil"/>
            </w:tcBorders>
            <w:shd w:val="clear" w:color="auto" w:fill="D2EAF0"/>
          </w:tcPr>
          <w:p w14:paraId="6C312377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D2EAF0"/>
          </w:tcPr>
          <w:p w14:paraId="342A8FBB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23" w:type="dxa"/>
            <w:tcBorders>
              <w:left w:val="nil"/>
              <w:right w:val="nil"/>
            </w:tcBorders>
            <w:shd w:val="clear" w:color="auto" w:fill="D2EAF0"/>
          </w:tcPr>
          <w:p w14:paraId="5FD8CA61" w14:textId="21548884" w:rsidR="00C27CA5" w:rsidRDefault="000A0811">
            <w:pPr>
              <w:pStyle w:val="TableParagraph"/>
              <w:ind w:left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Course Name</w:t>
            </w:r>
          </w:p>
        </w:tc>
        <w:tc>
          <w:tcPr>
            <w:tcW w:w="1982" w:type="dxa"/>
            <w:tcBorders>
              <w:left w:val="nil"/>
              <w:right w:val="nil"/>
            </w:tcBorders>
            <w:shd w:val="clear" w:color="auto" w:fill="D2EAF0"/>
          </w:tcPr>
          <w:p w14:paraId="1AD8D617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D2EAF0"/>
          </w:tcPr>
          <w:p w14:paraId="0B99E496" w14:textId="6585E946" w:rsidR="00C27CA5" w:rsidRDefault="000A0811">
            <w:pPr>
              <w:pStyle w:val="TableParagraph"/>
              <w:ind w:right="11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Credits</w:t>
            </w: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D2EAF0"/>
          </w:tcPr>
          <w:p w14:paraId="29E2F2C2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34" w:type="dxa"/>
            <w:gridSpan w:val="2"/>
            <w:tcBorders>
              <w:left w:val="nil"/>
            </w:tcBorders>
            <w:shd w:val="clear" w:color="auto" w:fill="D2EAF0"/>
          </w:tcPr>
          <w:p w14:paraId="0287D306" w14:textId="6519A9C9" w:rsidR="00C27CA5" w:rsidRDefault="000A0811">
            <w:pPr>
              <w:pStyle w:val="TableParagraph"/>
              <w:ind w:left="9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ECTS</w:t>
            </w:r>
          </w:p>
        </w:tc>
      </w:tr>
      <w:tr w:rsidR="00C27CA5" w14:paraId="0390AA50" w14:textId="77777777">
        <w:trPr>
          <w:trHeight w:val="229"/>
        </w:trPr>
        <w:tc>
          <w:tcPr>
            <w:tcW w:w="950" w:type="dxa"/>
            <w:tcBorders>
              <w:right w:val="nil"/>
            </w:tcBorders>
          </w:tcPr>
          <w:p w14:paraId="230A6C49" w14:textId="77777777" w:rsidR="00C27CA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IFN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429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61E90143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</w:tcPr>
          <w:p w14:paraId="42E251E3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23" w:type="dxa"/>
            <w:tcBorders>
              <w:left w:val="nil"/>
              <w:right w:val="nil"/>
            </w:tcBorders>
            <w:shd w:val="clear" w:color="auto" w:fill="D2EAF0"/>
          </w:tcPr>
          <w:p w14:paraId="7F6C568A" w14:textId="46A66E9F" w:rsidR="00C27CA5" w:rsidRDefault="000A0811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Investment Analysis</w:t>
            </w:r>
          </w:p>
        </w:tc>
        <w:tc>
          <w:tcPr>
            <w:tcW w:w="1982" w:type="dxa"/>
            <w:tcBorders>
              <w:left w:val="nil"/>
              <w:right w:val="nil"/>
            </w:tcBorders>
            <w:shd w:val="clear" w:color="auto" w:fill="D2EAF0"/>
          </w:tcPr>
          <w:p w14:paraId="7A40ED9B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  <w:tcBorders>
              <w:left w:val="nil"/>
              <w:right w:val="nil"/>
            </w:tcBorders>
          </w:tcPr>
          <w:p w14:paraId="27E84EB8" w14:textId="77777777" w:rsidR="00C27CA5" w:rsidRDefault="00000000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(3-0-</w:t>
            </w:r>
            <w:r>
              <w:rPr>
                <w:spacing w:val="-5"/>
                <w:sz w:val="20"/>
              </w:rPr>
              <w:t>3)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 w14:paraId="1620A29E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nil"/>
            </w:tcBorders>
          </w:tcPr>
          <w:p w14:paraId="7D0B3C98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33209213" w14:textId="77777777" w:rsidR="00C27CA5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C27CA5" w14:paraId="021AF5A8" w14:textId="77777777">
        <w:trPr>
          <w:trHeight w:val="229"/>
        </w:trPr>
        <w:tc>
          <w:tcPr>
            <w:tcW w:w="2004" w:type="dxa"/>
            <w:gridSpan w:val="3"/>
            <w:tcBorders>
              <w:right w:val="nil"/>
            </w:tcBorders>
            <w:shd w:val="clear" w:color="auto" w:fill="D2EAF0"/>
          </w:tcPr>
          <w:p w14:paraId="5FE27682" w14:textId="08F04543" w:rsidR="00C27CA5" w:rsidRDefault="000A0811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Prerequisites</w:t>
            </w:r>
          </w:p>
        </w:tc>
        <w:tc>
          <w:tcPr>
            <w:tcW w:w="2923" w:type="dxa"/>
            <w:tcBorders>
              <w:left w:val="nil"/>
              <w:right w:val="nil"/>
            </w:tcBorders>
            <w:shd w:val="clear" w:color="auto" w:fill="D2EAF0"/>
          </w:tcPr>
          <w:p w14:paraId="0DE942F4" w14:textId="107BF18D" w:rsidR="00C27CA5" w:rsidRDefault="000A0811">
            <w:pPr>
              <w:pStyle w:val="TableParagraph"/>
              <w:ind w:left="5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None</w:t>
            </w:r>
          </w:p>
        </w:tc>
        <w:tc>
          <w:tcPr>
            <w:tcW w:w="1982" w:type="dxa"/>
            <w:tcBorders>
              <w:left w:val="nil"/>
              <w:right w:val="nil"/>
            </w:tcBorders>
            <w:shd w:val="clear" w:color="auto" w:fill="D2EAF0"/>
          </w:tcPr>
          <w:p w14:paraId="48BA496E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D2EAF0"/>
          </w:tcPr>
          <w:p w14:paraId="2D9FE30B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D2EAF0"/>
          </w:tcPr>
          <w:p w14:paraId="69D5EDEB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nil"/>
            </w:tcBorders>
            <w:shd w:val="clear" w:color="auto" w:fill="D2EAF0"/>
          </w:tcPr>
          <w:p w14:paraId="4F1530CE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  <w:tcBorders>
              <w:left w:val="nil"/>
            </w:tcBorders>
            <w:shd w:val="clear" w:color="auto" w:fill="D2EAF0"/>
          </w:tcPr>
          <w:p w14:paraId="7AFE1FE8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27CA5" w14:paraId="320D0D77" w14:textId="77777777">
        <w:trPr>
          <w:trHeight w:val="232"/>
        </w:trPr>
        <w:tc>
          <w:tcPr>
            <w:tcW w:w="1358" w:type="dxa"/>
            <w:gridSpan w:val="2"/>
            <w:tcBorders>
              <w:right w:val="nil"/>
            </w:tcBorders>
          </w:tcPr>
          <w:p w14:paraId="5F4ED092" w14:textId="6F37B479" w:rsidR="00C27CA5" w:rsidRDefault="000A0811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Language</w:t>
            </w:r>
          </w:p>
        </w:tc>
        <w:tc>
          <w:tcPr>
            <w:tcW w:w="646" w:type="dxa"/>
            <w:tcBorders>
              <w:left w:val="nil"/>
              <w:right w:val="nil"/>
            </w:tcBorders>
          </w:tcPr>
          <w:p w14:paraId="6DA46720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23" w:type="dxa"/>
            <w:tcBorders>
              <w:left w:val="nil"/>
              <w:right w:val="nil"/>
            </w:tcBorders>
            <w:shd w:val="clear" w:color="auto" w:fill="D2EAF0"/>
          </w:tcPr>
          <w:p w14:paraId="571531A8" w14:textId="0D24C75B" w:rsidR="00C27CA5" w:rsidRDefault="000A0811">
            <w:pPr>
              <w:pStyle w:val="TableParagraph"/>
              <w:spacing w:before="1"/>
              <w:ind w:left="1550"/>
              <w:rPr>
                <w:sz w:val="20"/>
              </w:rPr>
            </w:pPr>
            <w:r>
              <w:rPr>
                <w:spacing w:val="-2"/>
                <w:sz w:val="20"/>
              </w:rPr>
              <w:t>English</w:t>
            </w:r>
          </w:p>
        </w:tc>
        <w:tc>
          <w:tcPr>
            <w:tcW w:w="1982" w:type="dxa"/>
            <w:tcBorders>
              <w:left w:val="nil"/>
              <w:right w:val="nil"/>
            </w:tcBorders>
          </w:tcPr>
          <w:p w14:paraId="631EDDC2" w14:textId="2C7EB25D" w:rsidR="00C27CA5" w:rsidRDefault="000A0811">
            <w:pPr>
              <w:pStyle w:val="TableParagraph"/>
              <w:spacing w:before="1"/>
              <w:ind w:left="1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Mode of Delivery</w:t>
            </w:r>
          </w:p>
        </w:tc>
        <w:tc>
          <w:tcPr>
            <w:tcW w:w="2025" w:type="dxa"/>
            <w:gridSpan w:val="2"/>
            <w:tcBorders>
              <w:left w:val="nil"/>
              <w:right w:val="nil"/>
            </w:tcBorders>
          </w:tcPr>
          <w:p w14:paraId="322E529D" w14:textId="54DD7B7B" w:rsidR="00C27CA5" w:rsidRDefault="000A0811">
            <w:pPr>
              <w:pStyle w:val="TableParagraph"/>
              <w:spacing w:before="1"/>
              <w:ind w:left="9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Face to face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14:paraId="36242388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2373F1B9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0811" w14:paraId="7B3CAA41" w14:textId="77777777">
        <w:trPr>
          <w:trHeight w:val="229"/>
        </w:trPr>
        <w:tc>
          <w:tcPr>
            <w:tcW w:w="2004" w:type="dxa"/>
            <w:gridSpan w:val="3"/>
            <w:tcBorders>
              <w:right w:val="nil"/>
            </w:tcBorders>
            <w:shd w:val="clear" w:color="auto" w:fill="D2EAF0"/>
          </w:tcPr>
          <w:p w14:paraId="39CA5E1B" w14:textId="2682C617" w:rsidR="000A0811" w:rsidRDefault="000A0811" w:rsidP="000A0811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Course Type and Level</w:t>
            </w:r>
          </w:p>
        </w:tc>
        <w:tc>
          <w:tcPr>
            <w:tcW w:w="2923" w:type="dxa"/>
            <w:tcBorders>
              <w:left w:val="nil"/>
              <w:right w:val="nil"/>
            </w:tcBorders>
            <w:shd w:val="clear" w:color="auto" w:fill="D2EAF0"/>
          </w:tcPr>
          <w:p w14:paraId="2388FD6A" w14:textId="14123079" w:rsidR="000A0811" w:rsidRPr="000A0811" w:rsidRDefault="000A0811" w:rsidP="000A0811">
            <w:pPr>
              <w:pStyle w:val="TableParagraph"/>
              <w:ind w:left="1550"/>
              <w:rPr>
                <w:sz w:val="20"/>
                <w:szCs w:val="20"/>
              </w:rPr>
            </w:pPr>
            <w:r w:rsidRPr="000A0811">
              <w:rPr>
                <w:sz w:val="20"/>
                <w:szCs w:val="20"/>
              </w:rPr>
              <w:t xml:space="preserve">Compulsory / </w:t>
            </w:r>
          </w:p>
        </w:tc>
        <w:tc>
          <w:tcPr>
            <w:tcW w:w="1982" w:type="dxa"/>
            <w:tcBorders>
              <w:left w:val="nil"/>
              <w:right w:val="nil"/>
            </w:tcBorders>
            <w:shd w:val="clear" w:color="auto" w:fill="D2EAF0"/>
          </w:tcPr>
          <w:p w14:paraId="596E898C" w14:textId="630A0FEF" w:rsidR="000A0811" w:rsidRPr="000A0811" w:rsidRDefault="000A0811" w:rsidP="000A0811">
            <w:pPr>
              <w:pStyle w:val="TableParagraph"/>
              <w:rPr>
                <w:sz w:val="20"/>
                <w:szCs w:val="20"/>
              </w:rPr>
            </w:pPr>
            <w:r w:rsidRPr="000A0811">
              <w:rPr>
                <w:sz w:val="20"/>
                <w:szCs w:val="20"/>
              </w:rPr>
              <w:t>4th Year / Fall Semester</w:t>
            </w: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D2EAF0"/>
          </w:tcPr>
          <w:p w14:paraId="009FA8FD" w14:textId="77777777" w:rsidR="000A0811" w:rsidRDefault="000A0811" w:rsidP="000A0811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D2EAF0"/>
          </w:tcPr>
          <w:p w14:paraId="08229F52" w14:textId="77777777" w:rsidR="000A0811" w:rsidRDefault="000A0811" w:rsidP="000A0811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nil"/>
            </w:tcBorders>
            <w:shd w:val="clear" w:color="auto" w:fill="D2EAF0"/>
          </w:tcPr>
          <w:p w14:paraId="3346C31D" w14:textId="77777777" w:rsidR="000A0811" w:rsidRDefault="000A0811" w:rsidP="000A0811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  <w:tcBorders>
              <w:left w:val="nil"/>
            </w:tcBorders>
            <w:shd w:val="clear" w:color="auto" w:fill="D2EAF0"/>
          </w:tcPr>
          <w:p w14:paraId="3CB808F6" w14:textId="77777777" w:rsidR="000A0811" w:rsidRDefault="000A0811" w:rsidP="000A0811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27CA5" w14:paraId="774A7CA7" w14:textId="77777777">
        <w:trPr>
          <w:trHeight w:val="229"/>
        </w:trPr>
        <w:tc>
          <w:tcPr>
            <w:tcW w:w="2004" w:type="dxa"/>
            <w:gridSpan w:val="3"/>
            <w:tcBorders>
              <w:right w:val="nil"/>
            </w:tcBorders>
          </w:tcPr>
          <w:p w14:paraId="615C82E3" w14:textId="6E54B612" w:rsidR="00C27CA5" w:rsidRDefault="000A0811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 w:rsidRPr="000A0811">
              <w:rPr>
                <w:rFonts w:ascii="Arial" w:hAnsi="Arial"/>
                <w:b/>
                <w:sz w:val="20"/>
              </w:rPr>
              <w:t>Instructor Information</w:t>
            </w:r>
          </w:p>
        </w:tc>
        <w:tc>
          <w:tcPr>
            <w:tcW w:w="2923" w:type="dxa"/>
            <w:tcBorders>
              <w:left w:val="nil"/>
              <w:right w:val="nil"/>
            </w:tcBorders>
            <w:shd w:val="clear" w:color="auto" w:fill="D2EAF0"/>
          </w:tcPr>
          <w:p w14:paraId="3516214C" w14:textId="7FADA9A8" w:rsidR="00C27CA5" w:rsidRDefault="000A0811">
            <w:pPr>
              <w:pStyle w:val="TableParagraph"/>
              <w:ind w:left="4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Title / Name and Surname</w:t>
            </w:r>
          </w:p>
        </w:tc>
        <w:tc>
          <w:tcPr>
            <w:tcW w:w="1982" w:type="dxa"/>
            <w:tcBorders>
              <w:left w:val="nil"/>
              <w:right w:val="nil"/>
            </w:tcBorders>
          </w:tcPr>
          <w:p w14:paraId="2D082A7D" w14:textId="59B06143" w:rsidR="00C27CA5" w:rsidRDefault="000A0811">
            <w:pPr>
              <w:pStyle w:val="TableParagraph"/>
              <w:ind w:left="5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 Hours</w:t>
            </w:r>
          </w:p>
        </w:tc>
        <w:tc>
          <w:tcPr>
            <w:tcW w:w="2025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2D52DAFF" w14:textId="66008767" w:rsidR="00C27CA5" w:rsidRDefault="000A0811">
            <w:pPr>
              <w:pStyle w:val="TableParagraph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Office Hours</w:t>
            </w:r>
          </w:p>
        </w:tc>
        <w:tc>
          <w:tcPr>
            <w:tcW w:w="2734" w:type="dxa"/>
            <w:gridSpan w:val="2"/>
            <w:tcBorders>
              <w:left w:val="nil"/>
            </w:tcBorders>
          </w:tcPr>
          <w:p w14:paraId="5EA83D74" w14:textId="661D6DEC" w:rsidR="00C27CA5" w:rsidRDefault="000A0811">
            <w:pPr>
              <w:pStyle w:val="TableParagraph"/>
              <w:ind w:left="91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Contact</w:t>
            </w:r>
          </w:p>
        </w:tc>
      </w:tr>
      <w:tr w:rsidR="00C27CA5" w14:paraId="077ABBE2" w14:textId="77777777">
        <w:trPr>
          <w:trHeight w:val="460"/>
        </w:trPr>
        <w:tc>
          <w:tcPr>
            <w:tcW w:w="1358" w:type="dxa"/>
            <w:gridSpan w:val="2"/>
            <w:tcBorders>
              <w:right w:val="nil"/>
            </w:tcBorders>
            <w:shd w:val="clear" w:color="auto" w:fill="D2EAF0"/>
          </w:tcPr>
          <w:p w14:paraId="7F9D19FC" w14:textId="0EACD56C" w:rsidR="00C27CA5" w:rsidRDefault="000A0811">
            <w:pPr>
              <w:pStyle w:val="TableParagraph"/>
              <w:spacing w:line="230" w:lineRule="exact"/>
              <w:ind w:left="107" w:right="-44"/>
              <w:rPr>
                <w:rFonts w:ascii="Arial" w:hAnsi="Arial"/>
                <w:b/>
                <w:sz w:val="20"/>
              </w:rPr>
            </w:pPr>
            <w:r w:rsidRPr="000A0811">
              <w:rPr>
                <w:rFonts w:ascii="Arial" w:hAnsi="Arial"/>
                <w:b/>
                <w:sz w:val="20"/>
              </w:rPr>
              <w:t>Course Coordinator</w:t>
            </w: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D2EAF0"/>
          </w:tcPr>
          <w:p w14:paraId="48FADA8C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3" w:type="dxa"/>
            <w:tcBorders>
              <w:left w:val="nil"/>
              <w:right w:val="nil"/>
            </w:tcBorders>
            <w:shd w:val="clear" w:color="auto" w:fill="D2EAF0"/>
          </w:tcPr>
          <w:p w14:paraId="5A9F0C64" w14:textId="77777777" w:rsidR="00C27CA5" w:rsidRDefault="00000000">
            <w:pPr>
              <w:pStyle w:val="TableParagraph"/>
              <w:spacing w:line="230" w:lineRule="exact"/>
              <w:ind w:left="31"/>
              <w:rPr>
                <w:sz w:val="20"/>
              </w:rPr>
            </w:pPr>
            <w:r>
              <w:rPr>
                <w:spacing w:val="-4"/>
                <w:sz w:val="20"/>
              </w:rPr>
              <w:t>Dr.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Üyesi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Ahmet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Gökhan </w:t>
            </w:r>
            <w:r>
              <w:rPr>
                <w:spacing w:val="-2"/>
                <w:sz w:val="20"/>
              </w:rPr>
              <w:t>SÖKMEN</w:t>
            </w:r>
          </w:p>
        </w:tc>
        <w:tc>
          <w:tcPr>
            <w:tcW w:w="1982" w:type="dxa"/>
            <w:tcBorders>
              <w:left w:val="nil"/>
              <w:right w:val="nil"/>
            </w:tcBorders>
            <w:shd w:val="clear" w:color="auto" w:fill="D2EAF0"/>
          </w:tcPr>
          <w:p w14:paraId="22AB48DF" w14:textId="77777777" w:rsidR="00C27CA5" w:rsidRDefault="00000000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Perş.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10:15-</w:t>
            </w:r>
            <w:r>
              <w:rPr>
                <w:spacing w:val="-2"/>
                <w:w w:val="90"/>
                <w:sz w:val="20"/>
              </w:rPr>
              <w:t>12:35</w:t>
            </w:r>
          </w:p>
        </w:tc>
        <w:tc>
          <w:tcPr>
            <w:tcW w:w="2025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2017661C" w14:textId="77777777" w:rsidR="00C27CA5" w:rsidRDefault="00000000"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w w:val="90"/>
                <w:sz w:val="20"/>
              </w:rPr>
              <w:t>Çarş.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14.00-</w:t>
            </w:r>
            <w:r>
              <w:rPr>
                <w:spacing w:val="-2"/>
                <w:w w:val="90"/>
                <w:sz w:val="20"/>
              </w:rPr>
              <w:t>16.00</w:t>
            </w:r>
          </w:p>
        </w:tc>
        <w:tc>
          <w:tcPr>
            <w:tcW w:w="2734" w:type="dxa"/>
            <w:gridSpan w:val="2"/>
            <w:tcBorders>
              <w:left w:val="nil"/>
            </w:tcBorders>
            <w:shd w:val="clear" w:color="auto" w:fill="D2EAF0"/>
          </w:tcPr>
          <w:p w14:paraId="3CB50482" w14:textId="77777777" w:rsidR="00C27CA5" w:rsidRDefault="00C27CA5">
            <w:pPr>
              <w:pStyle w:val="TableParagraph"/>
              <w:spacing w:line="206" w:lineRule="exact"/>
              <w:ind w:left="180"/>
              <w:rPr>
                <w:rFonts w:ascii="Arial"/>
                <w:b/>
                <w:sz w:val="18"/>
              </w:rPr>
            </w:pPr>
            <w:hyperlink r:id="rId4">
              <w:r>
                <w:rPr>
                  <w:rFonts w:ascii="Arial"/>
                  <w:b/>
                  <w:spacing w:val="-2"/>
                  <w:sz w:val="18"/>
                </w:rPr>
                <w:t>gokhansokmen@cag.edu.tr</w:t>
              </w:r>
            </w:hyperlink>
          </w:p>
        </w:tc>
      </w:tr>
      <w:tr w:rsidR="00C27CA5" w14:paraId="01C80857" w14:textId="77777777">
        <w:trPr>
          <w:trHeight w:val="448"/>
        </w:trPr>
        <w:tc>
          <w:tcPr>
            <w:tcW w:w="2004" w:type="dxa"/>
            <w:gridSpan w:val="3"/>
            <w:tcBorders>
              <w:right w:val="nil"/>
            </w:tcBorders>
          </w:tcPr>
          <w:p w14:paraId="0A86799D" w14:textId="03B3E350" w:rsidR="00C27CA5" w:rsidRDefault="000A0811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 w:rsidRPr="000A0811">
              <w:rPr>
                <w:rFonts w:ascii="Arial" w:hAnsi="Arial"/>
                <w:b/>
                <w:sz w:val="20"/>
              </w:rPr>
              <w:t>Course Assistant</w:t>
            </w:r>
          </w:p>
        </w:tc>
        <w:tc>
          <w:tcPr>
            <w:tcW w:w="2923" w:type="dxa"/>
            <w:tcBorders>
              <w:left w:val="nil"/>
              <w:right w:val="nil"/>
            </w:tcBorders>
            <w:shd w:val="clear" w:color="auto" w:fill="D2EAF0"/>
          </w:tcPr>
          <w:p w14:paraId="63F42B77" w14:textId="6357B77A" w:rsidR="00C27CA5" w:rsidRDefault="00000000">
            <w:pPr>
              <w:pStyle w:val="TableParagraph"/>
              <w:spacing w:line="220" w:lineRule="exact"/>
              <w:ind w:left="31" w:right="59"/>
              <w:rPr>
                <w:sz w:val="19"/>
              </w:rPr>
            </w:pPr>
            <w:r>
              <w:rPr>
                <w:spacing w:val="-6"/>
                <w:sz w:val="20"/>
              </w:rPr>
              <w:t>Arş.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Gör.</w:t>
            </w:r>
            <w:r>
              <w:rPr>
                <w:spacing w:val="-8"/>
                <w:sz w:val="20"/>
              </w:rPr>
              <w:t xml:space="preserve"> </w:t>
            </w:r>
            <w:r w:rsidR="000A0811">
              <w:rPr>
                <w:spacing w:val="-8"/>
                <w:sz w:val="20"/>
              </w:rPr>
              <w:t xml:space="preserve">Dr. </w:t>
            </w:r>
            <w:r>
              <w:rPr>
                <w:spacing w:val="-6"/>
                <w:sz w:val="19"/>
              </w:rPr>
              <w:t>Toprak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KARAKUŞ</w:t>
            </w:r>
          </w:p>
        </w:tc>
        <w:tc>
          <w:tcPr>
            <w:tcW w:w="1982" w:type="dxa"/>
            <w:tcBorders>
              <w:left w:val="nil"/>
              <w:right w:val="nil"/>
            </w:tcBorders>
          </w:tcPr>
          <w:p w14:paraId="29344D3F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D2EAF0"/>
          </w:tcPr>
          <w:p w14:paraId="56843BA2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D2EAF0"/>
          </w:tcPr>
          <w:p w14:paraId="29F09636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  <w:gridSpan w:val="2"/>
            <w:tcBorders>
              <w:left w:val="nil"/>
            </w:tcBorders>
          </w:tcPr>
          <w:p w14:paraId="0DBF5FBA" w14:textId="77777777" w:rsidR="00C27CA5" w:rsidRDefault="00C27CA5">
            <w:pPr>
              <w:pStyle w:val="TableParagraph"/>
              <w:spacing w:line="206" w:lineRule="exact"/>
              <w:ind w:left="180"/>
              <w:rPr>
                <w:rFonts w:ascii="Arial"/>
                <w:b/>
                <w:sz w:val="18"/>
              </w:rPr>
            </w:pPr>
            <w:hyperlink r:id="rId5">
              <w:r>
                <w:rPr>
                  <w:rFonts w:ascii="Arial"/>
                  <w:b/>
                  <w:spacing w:val="-2"/>
                  <w:sz w:val="18"/>
                </w:rPr>
                <w:t>toprakkarakus@cag.edu.tr</w:t>
              </w:r>
            </w:hyperlink>
          </w:p>
        </w:tc>
      </w:tr>
      <w:tr w:rsidR="00613728" w14:paraId="43888623" w14:textId="77777777">
        <w:trPr>
          <w:trHeight w:val="460"/>
        </w:trPr>
        <w:tc>
          <w:tcPr>
            <w:tcW w:w="1358" w:type="dxa"/>
            <w:gridSpan w:val="2"/>
            <w:tcBorders>
              <w:right w:val="nil"/>
            </w:tcBorders>
            <w:shd w:val="clear" w:color="auto" w:fill="D2EAF0"/>
          </w:tcPr>
          <w:p w14:paraId="71F493B2" w14:textId="15ABE91E" w:rsidR="00613728" w:rsidRDefault="00613728" w:rsidP="00613728">
            <w:pPr>
              <w:pStyle w:val="TableParagraph"/>
              <w:spacing w:line="229" w:lineRule="exact"/>
              <w:ind w:left="107" w:right="-44"/>
              <w:rPr>
                <w:rFonts w:ascii="Arial" w:hAnsi="Arial"/>
                <w:b/>
                <w:sz w:val="20"/>
              </w:rPr>
            </w:pPr>
            <w:r w:rsidRPr="002646E4">
              <w:t>Course Objectives</w:t>
            </w: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D2EAF0"/>
          </w:tcPr>
          <w:p w14:paraId="4ED3064E" w14:textId="474EC6CF" w:rsidR="00613728" w:rsidRDefault="00613728" w:rsidP="0061372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664" w:type="dxa"/>
            <w:gridSpan w:val="6"/>
            <w:tcBorders>
              <w:left w:val="nil"/>
            </w:tcBorders>
            <w:shd w:val="clear" w:color="auto" w:fill="D2EAF0"/>
          </w:tcPr>
          <w:p w14:paraId="10A5CBCF" w14:textId="6F2ED432" w:rsidR="00613728" w:rsidRDefault="00613728" w:rsidP="00613728">
            <w:pPr>
              <w:pStyle w:val="TableParagraph"/>
              <w:spacing w:line="230" w:lineRule="exact"/>
              <w:ind w:left="31"/>
              <w:rPr>
                <w:sz w:val="20"/>
              </w:rPr>
            </w:pPr>
            <w:r w:rsidRPr="00613728">
              <w:rPr>
                <w:spacing w:val="-2"/>
                <w:sz w:val="20"/>
              </w:rPr>
              <w:t>The aim of the Investment Analysis course is to equip students with knowledge and skills in evaluating investment projects, understanding capital cost concepts, and making investment decisions.</w:t>
            </w:r>
          </w:p>
        </w:tc>
      </w:tr>
      <w:tr w:rsidR="00C27CA5" w14:paraId="74443D1B" w14:textId="77777777">
        <w:trPr>
          <w:trHeight w:val="229"/>
        </w:trPr>
        <w:tc>
          <w:tcPr>
            <w:tcW w:w="1358" w:type="dxa"/>
            <w:gridSpan w:val="2"/>
            <w:vMerge w:val="restart"/>
            <w:tcBorders>
              <w:right w:val="nil"/>
            </w:tcBorders>
            <w:textDirection w:val="btLr"/>
          </w:tcPr>
          <w:p w14:paraId="678EC08F" w14:textId="77777777" w:rsidR="00C27CA5" w:rsidRDefault="00C27CA5">
            <w:pPr>
              <w:pStyle w:val="TableParagraph"/>
              <w:spacing w:before="114" w:line="240" w:lineRule="auto"/>
              <w:rPr>
                <w:rFonts w:ascii="Times New Roman"/>
                <w:sz w:val="20"/>
              </w:rPr>
            </w:pPr>
          </w:p>
          <w:p w14:paraId="6A7E119A" w14:textId="437174F7" w:rsidR="00C27CA5" w:rsidRDefault="00613728">
            <w:pPr>
              <w:pStyle w:val="TableParagraph"/>
              <w:spacing w:before="1" w:line="247" w:lineRule="auto"/>
              <w:ind w:left="717" w:right="398" w:hanging="322"/>
              <w:rPr>
                <w:rFonts w:ascii="Arial" w:hAnsi="Arial"/>
                <w:b/>
                <w:sz w:val="20"/>
              </w:rPr>
            </w:pPr>
            <w:r w:rsidRPr="00613728">
              <w:rPr>
                <w:rFonts w:ascii="Arial" w:hAnsi="Arial"/>
                <w:b/>
                <w:sz w:val="20"/>
              </w:rPr>
              <w:t>Learning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613728">
              <w:rPr>
                <w:rFonts w:ascii="Arial" w:hAnsi="Arial"/>
                <w:b/>
                <w:sz w:val="20"/>
              </w:rPr>
              <w:t>Outcomes</w:t>
            </w:r>
          </w:p>
        </w:tc>
        <w:tc>
          <w:tcPr>
            <w:tcW w:w="7045" w:type="dxa"/>
            <w:gridSpan w:val="4"/>
            <w:vMerge w:val="restart"/>
            <w:tcBorders>
              <w:left w:val="nil"/>
              <w:right w:val="nil"/>
            </w:tcBorders>
          </w:tcPr>
          <w:p w14:paraId="0176311E" w14:textId="13D5A20C" w:rsidR="00C27CA5" w:rsidRDefault="00613728">
            <w:pPr>
              <w:pStyle w:val="TableParagraph"/>
              <w:spacing w:line="229" w:lineRule="exact"/>
              <w:ind w:left="852"/>
              <w:rPr>
                <w:sz w:val="20"/>
              </w:rPr>
            </w:pPr>
            <w:r w:rsidRPr="00613728">
              <w:rPr>
                <w:spacing w:val="-4"/>
                <w:sz w:val="20"/>
              </w:rPr>
              <w:t>Upon successful completion of this course, students will be able to:</w:t>
            </w:r>
          </w:p>
        </w:tc>
        <w:tc>
          <w:tcPr>
            <w:tcW w:w="3265" w:type="dxa"/>
            <w:gridSpan w:val="3"/>
            <w:tcBorders>
              <w:left w:val="nil"/>
            </w:tcBorders>
          </w:tcPr>
          <w:p w14:paraId="2E46FC27" w14:textId="77777777" w:rsidR="00C27CA5" w:rsidRDefault="00000000">
            <w:pPr>
              <w:pStyle w:val="TableParagraph"/>
              <w:ind w:left="2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İlişkiler</w:t>
            </w:r>
          </w:p>
        </w:tc>
      </w:tr>
      <w:tr w:rsidR="00C27CA5" w14:paraId="0A01671E" w14:textId="77777777">
        <w:trPr>
          <w:trHeight w:val="229"/>
        </w:trPr>
        <w:tc>
          <w:tcPr>
            <w:tcW w:w="1358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78E93173" w14:textId="77777777" w:rsidR="00C27CA5" w:rsidRDefault="00C27CA5">
            <w:pPr>
              <w:rPr>
                <w:sz w:val="2"/>
                <w:szCs w:val="2"/>
              </w:rPr>
            </w:pPr>
          </w:p>
        </w:tc>
        <w:tc>
          <w:tcPr>
            <w:tcW w:w="7045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251AFBF2" w14:textId="77777777" w:rsidR="00C27CA5" w:rsidRDefault="00C27CA5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17402D70" w14:textId="77777777" w:rsidR="00C27CA5" w:rsidRDefault="00000000">
            <w:pPr>
              <w:pStyle w:val="TableParagraph"/>
              <w:ind w:left="2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Prog.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Çıktıları</w:t>
            </w:r>
          </w:p>
        </w:tc>
        <w:tc>
          <w:tcPr>
            <w:tcW w:w="1494" w:type="dxa"/>
            <w:tcBorders>
              <w:left w:val="nil"/>
            </w:tcBorders>
            <w:shd w:val="clear" w:color="auto" w:fill="D2EAF0"/>
          </w:tcPr>
          <w:p w14:paraId="141BCFD9" w14:textId="77777777" w:rsidR="00C27CA5" w:rsidRDefault="00000000">
            <w:pPr>
              <w:pStyle w:val="TableParagraph"/>
              <w:ind w:right="31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Katkı</w:t>
            </w:r>
          </w:p>
        </w:tc>
      </w:tr>
      <w:tr w:rsidR="00C27CA5" w14:paraId="05DE5F91" w14:textId="77777777">
        <w:trPr>
          <w:trHeight w:val="460"/>
        </w:trPr>
        <w:tc>
          <w:tcPr>
            <w:tcW w:w="1358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72DD8E9C" w14:textId="77777777" w:rsidR="00C27CA5" w:rsidRDefault="00C27CA5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D2EAF0"/>
          </w:tcPr>
          <w:p w14:paraId="38B4F706" w14:textId="77777777" w:rsidR="00C27CA5" w:rsidRDefault="00000000">
            <w:pPr>
              <w:pStyle w:val="TableParagraph"/>
              <w:spacing w:before="1" w:line="240" w:lineRule="auto"/>
              <w:ind w:left="10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99" w:type="dxa"/>
            <w:gridSpan w:val="3"/>
            <w:tcBorders>
              <w:left w:val="nil"/>
              <w:right w:val="nil"/>
            </w:tcBorders>
          </w:tcPr>
          <w:p w14:paraId="117580DE" w14:textId="27A8F1B2" w:rsidR="00C27CA5" w:rsidRDefault="00613728">
            <w:pPr>
              <w:pStyle w:val="TableParagraph"/>
              <w:spacing w:line="228" w:lineRule="exact"/>
              <w:ind w:left="206"/>
              <w:rPr>
                <w:sz w:val="20"/>
              </w:rPr>
            </w:pPr>
            <w:r w:rsidRPr="00613728">
              <w:rPr>
                <w:sz w:val="20"/>
              </w:rPr>
              <w:t>Define the concept of financial management and identify factors affecting investment decisions for companies.</w:t>
            </w: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D2EAF0"/>
          </w:tcPr>
          <w:p w14:paraId="63DD7666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tcBorders>
              <w:left w:val="nil"/>
              <w:right w:val="nil"/>
            </w:tcBorders>
            <w:shd w:val="clear" w:color="auto" w:fill="D2EAF0"/>
          </w:tcPr>
          <w:p w14:paraId="42141846" w14:textId="77777777" w:rsidR="00C27CA5" w:rsidRDefault="00000000">
            <w:pPr>
              <w:pStyle w:val="TableParagraph"/>
              <w:spacing w:before="1" w:line="240" w:lineRule="auto"/>
              <w:ind w:left="28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94" w:type="dxa"/>
            <w:tcBorders>
              <w:left w:val="nil"/>
            </w:tcBorders>
          </w:tcPr>
          <w:p w14:paraId="17F3FA84" w14:textId="77777777" w:rsidR="00C27CA5" w:rsidRDefault="00000000">
            <w:pPr>
              <w:pStyle w:val="TableParagraph"/>
              <w:spacing w:before="1" w:line="240" w:lineRule="auto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C27CA5" w14:paraId="19359D5E" w14:textId="77777777">
        <w:trPr>
          <w:trHeight w:val="460"/>
        </w:trPr>
        <w:tc>
          <w:tcPr>
            <w:tcW w:w="1358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3F04E756" w14:textId="77777777" w:rsidR="00C27CA5" w:rsidRDefault="00C27CA5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D2EAF0"/>
          </w:tcPr>
          <w:p w14:paraId="3A2BA7C8" w14:textId="77777777" w:rsidR="00C27CA5" w:rsidRDefault="00000000">
            <w:pPr>
              <w:pStyle w:val="TableParagraph"/>
              <w:spacing w:before="1" w:line="240" w:lineRule="auto"/>
              <w:ind w:left="10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99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37D07FD2" w14:textId="6DBEB495" w:rsidR="00C27CA5" w:rsidRDefault="00613728">
            <w:pPr>
              <w:pStyle w:val="TableParagraph"/>
              <w:spacing w:line="228" w:lineRule="exact"/>
              <w:ind w:left="206"/>
              <w:rPr>
                <w:sz w:val="20"/>
              </w:rPr>
            </w:pPr>
            <w:r w:rsidRPr="00613728">
              <w:rPr>
                <w:sz w:val="20"/>
              </w:rPr>
              <w:t>Define capital cost and its components, and perform capital cost calculations.</w:t>
            </w:r>
          </w:p>
        </w:tc>
        <w:tc>
          <w:tcPr>
            <w:tcW w:w="1771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54C45ECC" w14:textId="77777777" w:rsidR="00C27CA5" w:rsidRDefault="00000000">
            <w:pPr>
              <w:pStyle w:val="TableParagraph"/>
              <w:spacing w:before="1" w:line="240" w:lineRule="auto"/>
              <w:ind w:left="41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94" w:type="dxa"/>
            <w:tcBorders>
              <w:left w:val="nil"/>
            </w:tcBorders>
            <w:shd w:val="clear" w:color="auto" w:fill="D2EAF0"/>
          </w:tcPr>
          <w:p w14:paraId="0C75AB34" w14:textId="77777777" w:rsidR="00C27CA5" w:rsidRDefault="00000000">
            <w:pPr>
              <w:pStyle w:val="TableParagraph"/>
              <w:spacing w:before="1" w:line="240" w:lineRule="auto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C27CA5" w14:paraId="33EBD7DC" w14:textId="77777777">
        <w:trPr>
          <w:trHeight w:val="231"/>
        </w:trPr>
        <w:tc>
          <w:tcPr>
            <w:tcW w:w="1358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38E2F0D2" w14:textId="77777777" w:rsidR="00C27CA5" w:rsidRDefault="00C27CA5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D2EAF0"/>
          </w:tcPr>
          <w:p w14:paraId="753D81AD" w14:textId="77777777" w:rsidR="00C27CA5" w:rsidRDefault="00000000">
            <w:pPr>
              <w:pStyle w:val="TableParagraph"/>
              <w:spacing w:before="1"/>
              <w:ind w:left="10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99" w:type="dxa"/>
            <w:gridSpan w:val="3"/>
            <w:tcBorders>
              <w:left w:val="nil"/>
              <w:right w:val="nil"/>
            </w:tcBorders>
          </w:tcPr>
          <w:p w14:paraId="53A4BE6F" w14:textId="45312B7B" w:rsidR="00C27CA5" w:rsidRDefault="00613728">
            <w:pPr>
              <w:pStyle w:val="TableParagraph"/>
              <w:spacing w:before="1"/>
              <w:ind w:left="206"/>
              <w:rPr>
                <w:sz w:val="20"/>
              </w:rPr>
            </w:pPr>
            <w:r w:rsidRPr="00613728">
              <w:rPr>
                <w:spacing w:val="-2"/>
                <w:sz w:val="20"/>
              </w:rPr>
              <w:t>Explain general concepts related to investment project evaluation.</w:t>
            </w: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D2EAF0"/>
          </w:tcPr>
          <w:p w14:paraId="722A9A70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nil"/>
            </w:tcBorders>
            <w:shd w:val="clear" w:color="auto" w:fill="D2EAF0"/>
          </w:tcPr>
          <w:p w14:paraId="6773AD07" w14:textId="77777777" w:rsidR="00C27CA5" w:rsidRDefault="00000000">
            <w:pPr>
              <w:pStyle w:val="TableParagraph"/>
              <w:spacing w:before="1"/>
              <w:ind w:left="22"/>
              <w:rPr>
                <w:sz w:val="20"/>
              </w:rPr>
            </w:pPr>
            <w:r>
              <w:rPr>
                <w:sz w:val="20"/>
              </w:rPr>
              <w:t>2,3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94" w:type="dxa"/>
            <w:tcBorders>
              <w:left w:val="nil"/>
            </w:tcBorders>
          </w:tcPr>
          <w:p w14:paraId="5BC1C693" w14:textId="77777777" w:rsidR="00C27CA5" w:rsidRDefault="00000000">
            <w:pPr>
              <w:pStyle w:val="TableParagraph"/>
              <w:spacing w:before="1"/>
              <w:ind w:left="414"/>
              <w:rPr>
                <w:sz w:val="20"/>
              </w:rPr>
            </w:pP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 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C27CA5" w14:paraId="2646FDA7" w14:textId="77777777">
        <w:trPr>
          <w:trHeight w:val="460"/>
        </w:trPr>
        <w:tc>
          <w:tcPr>
            <w:tcW w:w="1358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79C4E052" w14:textId="77777777" w:rsidR="00C27CA5" w:rsidRDefault="00C27CA5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D2EAF0"/>
          </w:tcPr>
          <w:p w14:paraId="10DE9BFC" w14:textId="77777777" w:rsidR="00C27CA5" w:rsidRDefault="00000000">
            <w:pPr>
              <w:pStyle w:val="TableParagraph"/>
              <w:spacing w:line="229" w:lineRule="exact"/>
              <w:ind w:left="10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399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4712BF21" w14:textId="65282D7A" w:rsidR="00C27CA5" w:rsidRDefault="00613728">
            <w:pPr>
              <w:pStyle w:val="TableParagraph"/>
              <w:tabs>
                <w:tab w:val="left" w:pos="1096"/>
                <w:tab w:val="left" w:pos="2053"/>
                <w:tab w:val="left" w:pos="3578"/>
                <w:tab w:val="left" w:pos="4904"/>
                <w:tab w:val="left" w:pos="5796"/>
              </w:tabs>
              <w:spacing w:line="230" w:lineRule="exact"/>
              <w:ind w:left="206" w:right="102"/>
              <w:rPr>
                <w:sz w:val="20"/>
              </w:rPr>
            </w:pPr>
            <w:r w:rsidRPr="00613728">
              <w:rPr>
                <w:spacing w:val="-2"/>
                <w:sz w:val="20"/>
              </w:rPr>
              <w:t>Explain investment project evaluation methods, perform sample applications, and interpret results.</w:t>
            </w: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D2EAF0"/>
          </w:tcPr>
          <w:p w14:paraId="353B31C0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tcBorders>
              <w:left w:val="nil"/>
              <w:right w:val="nil"/>
            </w:tcBorders>
            <w:shd w:val="clear" w:color="auto" w:fill="D2EAF0"/>
          </w:tcPr>
          <w:p w14:paraId="3AF067A5" w14:textId="77777777" w:rsidR="00C27CA5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94" w:type="dxa"/>
            <w:tcBorders>
              <w:left w:val="nil"/>
            </w:tcBorders>
            <w:shd w:val="clear" w:color="auto" w:fill="D2EAF0"/>
          </w:tcPr>
          <w:p w14:paraId="33C4F710" w14:textId="77777777" w:rsidR="00C27CA5" w:rsidRDefault="00000000">
            <w:pPr>
              <w:pStyle w:val="TableParagraph"/>
              <w:spacing w:line="229" w:lineRule="exact"/>
              <w:ind w:left="553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C27CA5" w14:paraId="4B36309F" w14:textId="77777777">
        <w:trPr>
          <w:trHeight w:val="229"/>
        </w:trPr>
        <w:tc>
          <w:tcPr>
            <w:tcW w:w="11668" w:type="dxa"/>
            <w:gridSpan w:val="9"/>
          </w:tcPr>
          <w:p w14:paraId="0C7DA52C" w14:textId="0FCE0095" w:rsidR="00C27CA5" w:rsidRDefault="00613728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 w:rsidRPr="00613728">
              <w:rPr>
                <w:rFonts w:ascii="Arial" w:hAnsi="Arial"/>
                <w:b/>
                <w:sz w:val="20"/>
              </w:rPr>
              <w:t>Course Content</w:t>
            </w:r>
          </w:p>
        </w:tc>
      </w:tr>
      <w:tr w:rsidR="00C27CA5" w14:paraId="48A1C8CC" w14:textId="77777777">
        <w:trPr>
          <w:trHeight w:val="229"/>
        </w:trPr>
        <w:tc>
          <w:tcPr>
            <w:tcW w:w="11668" w:type="dxa"/>
            <w:gridSpan w:val="9"/>
            <w:shd w:val="clear" w:color="auto" w:fill="D2EAF0"/>
          </w:tcPr>
          <w:p w14:paraId="78F420F8" w14:textId="692F6A53" w:rsidR="00C27CA5" w:rsidRDefault="00613728">
            <w:pPr>
              <w:pStyle w:val="TableParagraph"/>
              <w:ind w:left="16" w:right="2"/>
              <w:jc w:val="center"/>
              <w:rPr>
                <w:rFonts w:ascii="Arial" w:hAnsi="Arial"/>
                <w:b/>
                <w:sz w:val="20"/>
              </w:rPr>
            </w:pPr>
            <w:r w:rsidRPr="00613728">
              <w:rPr>
                <w:rFonts w:ascii="Arial" w:hAnsi="Arial"/>
                <w:b/>
                <w:sz w:val="20"/>
              </w:rPr>
              <w:t>Weekly Course Plan</w:t>
            </w:r>
          </w:p>
        </w:tc>
      </w:tr>
      <w:tr w:rsidR="00C27CA5" w14:paraId="2B7947B4" w14:textId="77777777">
        <w:trPr>
          <w:trHeight w:val="460"/>
        </w:trPr>
        <w:tc>
          <w:tcPr>
            <w:tcW w:w="950" w:type="dxa"/>
            <w:tcBorders>
              <w:right w:val="nil"/>
            </w:tcBorders>
          </w:tcPr>
          <w:p w14:paraId="01A119F2" w14:textId="7BC6D2F8" w:rsidR="00C27CA5" w:rsidRDefault="00613728">
            <w:pPr>
              <w:pStyle w:val="TableParagraph"/>
              <w:spacing w:line="229" w:lineRule="exact"/>
              <w:ind w:left="2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Week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1C6D189B" w14:textId="0E7F7BA3" w:rsidR="00C27CA5" w:rsidRDefault="00613728">
            <w:pPr>
              <w:pStyle w:val="TableParagraph"/>
              <w:spacing w:line="229" w:lineRule="exact"/>
              <w:ind w:left="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Topic</w:t>
            </w:r>
          </w:p>
        </w:tc>
        <w:tc>
          <w:tcPr>
            <w:tcW w:w="1982" w:type="dxa"/>
            <w:tcBorders>
              <w:left w:val="nil"/>
              <w:right w:val="nil"/>
            </w:tcBorders>
          </w:tcPr>
          <w:p w14:paraId="2055B4EC" w14:textId="4D979774" w:rsidR="00C27CA5" w:rsidRDefault="00613728">
            <w:pPr>
              <w:pStyle w:val="TableParagraph"/>
              <w:spacing w:line="229" w:lineRule="exact"/>
              <w:ind w:left="119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Preparation</w:t>
            </w:r>
          </w:p>
        </w:tc>
        <w:tc>
          <w:tcPr>
            <w:tcW w:w="4759" w:type="dxa"/>
            <w:gridSpan w:val="4"/>
            <w:tcBorders>
              <w:left w:val="nil"/>
            </w:tcBorders>
          </w:tcPr>
          <w:p w14:paraId="17B8E6C1" w14:textId="5413E4FC" w:rsidR="00C27CA5" w:rsidRDefault="00613728">
            <w:pPr>
              <w:pStyle w:val="TableParagraph"/>
              <w:ind w:left="23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Teaching Methods</w:t>
            </w:r>
          </w:p>
        </w:tc>
      </w:tr>
      <w:tr w:rsidR="00C27CA5" w14:paraId="35F8FFCF" w14:textId="77777777">
        <w:trPr>
          <w:trHeight w:val="460"/>
        </w:trPr>
        <w:tc>
          <w:tcPr>
            <w:tcW w:w="950" w:type="dxa"/>
            <w:tcBorders>
              <w:right w:val="nil"/>
            </w:tcBorders>
            <w:shd w:val="clear" w:color="auto" w:fill="D2EAF0"/>
          </w:tcPr>
          <w:p w14:paraId="66C08E75" w14:textId="77777777" w:rsidR="00C27CA5" w:rsidRDefault="00000000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0425FA55" w14:textId="0085D55B" w:rsidR="00C27CA5" w:rsidRDefault="00613728">
            <w:pPr>
              <w:pStyle w:val="TableParagraph"/>
              <w:spacing w:line="230" w:lineRule="exact"/>
              <w:ind w:left="118"/>
              <w:rPr>
                <w:rFonts w:ascii="Times New Roman" w:hAnsi="Times New Roman"/>
                <w:sz w:val="20"/>
              </w:rPr>
            </w:pPr>
            <w:r w:rsidRPr="00613728">
              <w:rPr>
                <w:rFonts w:ascii="Times New Roman" w:hAnsi="Times New Roman"/>
                <w:sz w:val="20"/>
              </w:rPr>
              <w:t>Introduction to Investment Analysis and Financial Management Basics</w:t>
            </w:r>
          </w:p>
        </w:tc>
        <w:tc>
          <w:tcPr>
            <w:tcW w:w="1982" w:type="dxa"/>
            <w:tcBorders>
              <w:left w:val="nil"/>
              <w:right w:val="nil"/>
            </w:tcBorders>
            <w:shd w:val="clear" w:color="auto" w:fill="D2EAF0"/>
          </w:tcPr>
          <w:p w14:paraId="4001462D" w14:textId="77777777" w:rsidR="00C27CA5" w:rsidRDefault="00000000">
            <w:pPr>
              <w:pStyle w:val="TableParagraph"/>
              <w:spacing w:line="229" w:lineRule="exact"/>
              <w:ind w:right="25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Yok</w:t>
            </w: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D2EAF0"/>
          </w:tcPr>
          <w:p w14:paraId="0BEE0823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D2EAF0"/>
          </w:tcPr>
          <w:p w14:paraId="45BAEDBF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  <w:gridSpan w:val="2"/>
            <w:tcBorders>
              <w:left w:val="nil"/>
            </w:tcBorders>
            <w:shd w:val="clear" w:color="auto" w:fill="D2EAF0"/>
          </w:tcPr>
          <w:p w14:paraId="2F3F99B8" w14:textId="4E7F68BA" w:rsidR="00C27CA5" w:rsidRDefault="00613728"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 w:rsidRPr="00613728">
              <w:rPr>
                <w:sz w:val="20"/>
              </w:rPr>
              <w:t>Lecture with slides</w:t>
            </w:r>
          </w:p>
        </w:tc>
      </w:tr>
      <w:tr w:rsidR="00C27CA5" w14:paraId="7FAD085C" w14:textId="77777777">
        <w:trPr>
          <w:trHeight w:val="460"/>
        </w:trPr>
        <w:tc>
          <w:tcPr>
            <w:tcW w:w="950" w:type="dxa"/>
            <w:tcBorders>
              <w:right w:val="nil"/>
            </w:tcBorders>
          </w:tcPr>
          <w:p w14:paraId="2C7A8B7B" w14:textId="77777777" w:rsidR="00C27CA5" w:rsidRDefault="00000000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</w:tcPr>
          <w:p w14:paraId="7445BB02" w14:textId="255E47CF" w:rsidR="00C27CA5" w:rsidRDefault="00613728">
            <w:pPr>
              <w:pStyle w:val="TableParagraph"/>
              <w:spacing w:line="230" w:lineRule="exact"/>
              <w:ind w:left="118"/>
              <w:rPr>
                <w:rFonts w:ascii="Times New Roman" w:hAnsi="Times New Roman"/>
                <w:sz w:val="20"/>
              </w:rPr>
            </w:pPr>
            <w:r w:rsidRPr="00613728">
              <w:rPr>
                <w:rFonts w:ascii="Times New Roman" w:hAnsi="Times New Roman"/>
                <w:sz w:val="20"/>
              </w:rPr>
              <w:t>Introduction to Investment Analysis and Financial Management Basics</w:t>
            </w:r>
          </w:p>
        </w:tc>
        <w:tc>
          <w:tcPr>
            <w:tcW w:w="3476" w:type="dxa"/>
            <w:gridSpan w:val="2"/>
            <w:tcBorders>
              <w:left w:val="nil"/>
              <w:right w:val="nil"/>
            </w:tcBorders>
          </w:tcPr>
          <w:p w14:paraId="322426F3" w14:textId="77777777" w:rsidR="00C27CA5" w:rsidRDefault="00000000">
            <w:pPr>
              <w:pStyle w:val="TableParagraph"/>
              <w:spacing w:line="229" w:lineRule="exact"/>
              <w:ind w:left="682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Böl.1&amp;2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 w14:paraId="2FF70F6C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  <w:gridSpan w:val="2"/>
            <w:tcBorders>
              <w:left w:val="nil"/>
            </w:tcBorders>
          </w:tcPr>
          <w:p w14:paraId="34175F3A" w14:textId="4C941A42" w:rsidR="00C27CA5" w:rsidRDefault="00613728"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 w:rsidRPr="00613728">
              <w:rPr>
                <w:sz w:val="20"/>
              </w:rPr>
              <w:t>Lecture with slides</w:t>
            </w:r>
          </w:p>
        </w:tc>
      </w:tr>
      <w:tr w:rsidR="00613728" w14:paraId="56979AB5" w14:textId="77777777">
        <w:trPr>
          <w:trHeight w:val="229"/>
        </w:trPr>
        <w:tc>
          <w:tcPr>
            <w:tcW w:w="950" w:type="dxa"/>
            <w:tcBorders>
              <w:right w:val="nil"/>
            </w:tcBorders>
            <w:shd w:val="clear" w:color="auto" w:fill="D2EAF0"/>
          </w:tcPr>
          <w:p w14:paraId="2C26BEE3" w14:textId="77777777" w:rsidR="00613728" w:rsidRDefault="00613728" w:rsidP="0061372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6575E1E7" w14:textId="798E194A" w:rsidR="00613728" w:rsidRDefault="00613728" w:rsidP="00613728">
            <w:pPr>
              <w:pStyle w:val="TableParagraph"/>
              <w:ind w:left="118"/>
              <w:rPr>
                <w:rFonts w:ascii="Times New Roman" w:hAnsi="Times New Roman"/>
                <w:sz w:val="20"/>
              </w:rPr>
            </w:pPr>
            <w:r w:rsidRPr="00613728">
              <w:rPr>
                <w:rFonts w:ascii="Times New Roman" w:hAnsi="Times New Roman"/>
                <w:sz w:val="20"/>
              </w:rPr>
              <w:t>Factors Affecting Investment Decisions</w:t>
            </w:r>
          </w:p>
        </w:tc>
        <w:tc>
          <w:tcPr>
            <w:tcW w:w="3476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76685A25" w14:textId="77777777" w:rsidR="00613728" w:rsidRDefault="00613728" w:rsidP="00613728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265" w:type="dxa"/>
            <w:gridSpan w:val="3"/>
            <w:tcBorders>
              <w:left w:val="nil"/>
            </w:tcBorders>
            <w:shd w:val="clear" w:color="auto" w:fill="D2EAF0"/>
          </w:tcPr>
          <w:p w14:paraId="1C57279E" w14:textId="1639F54B" w:rsidR="00613728" w:rsidRDefault="00613728" w:rsidP="00613728"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 w:rsidRPr="00613728">
              <w:rPr>
                <w:sz w:val="20"/>
              </w:rPr>
              <w:t>Lecture with slides &amp; Discussion</w:t>
            </w:r>
          </w:p>
        </w:tc>
      </w:tr>
      <w:tr w:rsidR="00613728" w14:paraId="43B8B2DB" w14:textId="77777777">
        <w:trPr>
          <w:trHeight w:val="229"/>
        </w:trPr>
        <w:tc>
          <w:tcPr>
            <w:tcW w:w="950" w:type="dxa"/>
            <w:tcBorders>
              <w:right w:val="nil"/>
            </w:tcBorders>
          </w:tcPr>
          <w:p w14:paraId="11170872" w14:textId="77777777" w:rsidR="00613728" w:rsidRDefault="00613728" w:rsidP="0061372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</w:tcPr>
          <w:p w14:paraId="3BABA61A" w14:textId="7DE85953" w:rsidR="00613728" w:rsidRDefault="00613728" w:rsidP="00613728">
            <w:pPr>
              <w:pStyle w:val="TableParagraph"/>
              <w:ind w:left="118"/>
              <w:rPr>
                <w:rFonts w:ascii="Times New Roman" w:hAnsi="Times New Roman"/>
                <w:sz w:val="20"/>
              </w:rPr>
            </w:pPr>
            <w:r w:rsidRPr="00613728">
              <w:rPr>
                <w:rFonts w:ascii="Times New Roman" w:hAnsi="Times New Roman"/>
                <w:sz w:val="20"/>
              </w:rPr>
              <w:t>Factors Affecting Investment Decisions</w:t>
            </w:r>
          </w:p>
        </w:tc>
        <w:tc>
          <w:tcPr>
            <w:tcW w:w="3476" w:type="dxa"/>
            <w:gridSpan w:val="2"/>
            <w:tcBorders>
              <w:left w:val="nil"/>
              <w:right w:val="nil"/>
            </w:tcBorders>
          </w:tcPr>
          <w:p w14:paraId="430FFF1F" w14:textId="77777777" w:rsidR="00613728" w:rsidRDefault="00613728" w:rsidP="00613728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265" w:type="dxa"/>
            <w:gridSpan w:val="3"/>
            <w:tcBorders>
              <w:left w:val="nil"/>
            </w:tcBorders>
          </w:tcPr>
          <w:p w14:paraId="57BB33A2" w14:textId="07C084B0" w:rsidR="00613728" w:rsidRDefault="00613728" w:rsidP="00613728"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 w:rsidRPr="00613728">
              <w:rPr>
                <w:sz w:val="20"/>
              </w:rPr>
              <w:t>Lecture with slides &amp; Discussion</w:t>
            </w:r>
          </w:p>
        </w:tc>
      </w:tr>
      <w:tr w:rsidR="00613728" w14:paraId="394820EE" w14:textId="77777777">
        <w:trPr>
          <w:trHeight w:val="229"/>
        </w:trPr>
        <w:tc>
          <w:tcPr>
            <w:tcW w:w="950" w:type="dxa"/>
            <w:tcBorders>
              <w:right w:val="nil"/>
            </w:tcBorders>
            <w:shd w:val="clear" w:color="auto" w:fill="D2EAF0"/>
          </w:tcPr>
          <w:p w14:paraId="1FB24FB5" w14:textId="77777777" w:rsidR="00613728" w:rsidRDefault="00613728" w:rsidP="0061372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16A8858F" w14:textId="4693213B" w:rsidR="00613728" w:rsidRDefault="00613728" w:rsidP="00613728">
            <w:pPr>
              <w:pStyle w:val="TableParagraph"/>
              <w:ind w:left="118"/>
              <w:rPr>
                <w:rFonts w:ascii="Times New Roman" w:hAnsi="Times New Roman"/>
                <w:sz w:val="20"/>
              </w:rPr>
            </w:pPr>
            <w:r w:rsidRPr="00613728">
              <w:rPr>
                <w:rFonts w:ascii="Times New Roman" w:hAnsi="Times New Roman"/>
                <w:sz w:val="20"/>
              </w:rPr>
              <w:t>Capital Cost Concept and Its Components</w:t>
            </w:r>
          </w:p>
        </w:tc>
        <w:tc>
          <w:tcPr>
            <w:tcW w:w="3476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5A187845" w14:textId="77777777" w:rsidR="00613728" w:rsidRDefault="00613728" w:rsidP="00613728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265" w:type="dxa"/>
            <w:gridSpan w:val="3"/>
            <w:tcBorders>
              <w:left w:val="nil"/>
            </w:tcBorders>
            <w:shd w:val="clear" w:color="auto" w:fill="D2EAF0"/>
          </w:tcPr>
          <w:p w14:paraId="77CAC72E" w14:textId="76917823" w:rsidR="00613728" w:rsidRDefault="00613728" w:rsidP="00613728"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 w:rsidRPr="00613728">
              <w:rPr>
                <w:sz w:val="20"/>
              </w:rPr>
              <w:t>Lecture with slides &amp; Discussion</w:t>
            </w:r>
          </w:p>
        </w:tc>
      </w:tr>
      <w:tr w:rsidR="00613728" w14:paraId="5A28BAB8" w14:textId="77777777">
        <w:trPr>
          <w:trHeight w:val="229"/>
        </w:trPr>
        <w:tc>
          <w:tcPr>
            <w:tcW w:w="950" w:type="dxa"/>
            <w:tcBorders>
              <w:right w:val="nil"/>
            </w:tcBorders>
          </w:tcPr>
          <w:p w14:paraId="1F240F9F" w14:textId="77777777" w:rsidR="00613728" w:rsidRDefault="00613728" w:rsidP="0061372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</w:tcPr>
          <w:p w14:paraId="45781357" w14:textId="21324086" w:rsidR="00613728" w:rsidRDefault="00613728" w:rsidP="00613728">
            <w:pPr>
              <w:pStyle w:val="TableParagraph"/>
              <w:ind w:left="118"/>
              <w:rPr>
                <w:rFonts w:ascii="Times New Roman" w:hAnsi="Times New Roman"/>
                <w:sz w:val="20"/>
              </w:rPr>
            </w:pPr>
            <w:r w:rsidRPr="00613728">
              <w:rPr>
                <w:rFonts w:ascii="Times New Roman" w:hAnsi="Times New Roman"/>
                <w:sz w:val="20"/>
              </w:rPr>
              <w:t>Capital Cost Calculation Methods</w:t>
            </w:r>
          </w:p>
        </w:tc>
        <w:tc>
          <w:tcPr>
            <w:tcW w:w="3476" w:type="dxa"/>
            <w:gridSpan w:val="2"/>
            <w:tcBorders>
              <w:left w:val="nil"/>
              <w:right w:val="nil"/>
            </w:tcBorders>
          </w:tcPr>
          <w:p w14:paraId="2A8ABC82" w14:textId="77777777" w:rsidR="00613728" w:rsidRDefault="00613728" w:rsidP="00613728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265" w:type="dxa"/>
            <w:gridSpan w:val="3"/>
            <w:tcBorders>
              <w:left w:val="nil"/>
            </w:tcBorders>
          </w:tcPr>
          <w:p w14:paraId="276EA124" w14:textId="2A3B997C" w:rsidR="00613728" w:rsidRDefault="00613728" w:rsidP="00613728"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 w:rsidRPr="00613728">
              <w:rPr>
                <w:sz w:val="20"/>
              </w:rPr>
              <w:t>Lecture with slides &amp; Discussion</w:t>
            </w:r>
          </w:p>
        </w:tc>
      </w:tr>
      <w:tr w:rsidR="00613728" w14:paraId="1D685310" w14:textId="77777777">
        <w:trPr>
          <w:trHeight w:val="231"/>
        </w:trPr>
        <w:tc>
          <w:tcPr>
            <w:tcW w:w="950" w:type="dxa"/>
            <w:tcBorders>
              <w:right w:val="nil"/>
            </w:tcBorders>
            <w:shd w:val="clear" w:color="auto" w:fill="D2EAF0"/>
          </w:tcPr>
          <w:p w14:paraId="678FFA1C" w14:textId="77777777" w:rsidR="00613728" w:rsidRDefault="00613728" w:rsidP="00613728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197AF923" w14:textId="7E1401A2" w:rsidR="00613728" w:rsidRDefault="00613728" w:rsidP="00613728">
            <w:pPr>
              <w:pStyle w:val="TableParagraph"/>
              <w:spacing w:before="2"/>
              <w:ind w:left="118"/>
              <w:rPr>
                <w:rFonts w:ascii="Times New Roman" w:hAnsi="Times New Roman"/>
                <w:sz w:val="20"/>
              </w:rPr>
            </w:pPr>
            <w:r w:rsidRPr="00613728">
              <w:rPr>
                <w:rFonts w:ascii="Times New Roman" w:hAnsi="Times New Roman"/>
                <w:sz w:val="20"/>
              </w:rPr>
              <w:t>Capital Cost Calculation Methods</w:t>
            </w:r>
          </w:p>
        </w:tc>
        <w:tc>
          <w:tcPr>
            <w:tcW w:w="3476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1DB47BF3" w14:textId="77777777" w:rsidR="00613728" w:rsidRDefault="00613728" w:rsidP="00613728">
            <w:pPr>
              <w:pStyle w:val="TableParagraph"/>
              <w:spacing w:before="1"/>
              <w:ind w:left="776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265" w:type="dxa"/>
            <w:gridSpan w:val="3"/>
            <w:tcBorders>
              <w:left w:val="nil"/>
            </w:tcBorders>
            <w:shd w:val="clear" w:color="auto" w:fill="D2EAF0"/>
          </w:tcPr>
          <w:p w14:paraId="3003D0A7" w14:textId="6C5DF349" w:rsidR="00613728" w:rsidRDefault="00613728" w:rsidP="00613728"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 w:rsidRPr="00613728">
              <w:rPr>
                <w:sz w:val="20"/>
              </w:rPr>
              <w:t>Lecture with slides &amp; Discussion</w:t>
            </w:r>
          </w:p>
        </w:tc>
      </w:tr>
      <w:tr w:rsidR="00613728" w14:paraId="1F0ADF21" w14:textId="77777777">
        <w:trPr>
          <w:trHeight w:val="229"/>
        </w:trPr>
        <w:tc>
          <w:tcPr>
            <w:tcW w:w="950" w:type="dxa"/>
            <w:tcBorders>
              <w:right w:val="nil"/>
            </w:tcBorders>
          </w:tcPr>
          <w:p w14:paraId="46474FB9" w14:textId="77777777" w:rsidR="00613728" w:rsidRDefault="00613728" w:rsidP="0061372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</w:tcPr>
          <w:p w14:paraId="38CA4DEA" w14:textId="55FD916D" w:rsidR="00613728" w:rsidRDefault="00613728" w:rsidP="00613728">
            <w:pPr>
              <w:pStyle w:val="TableParagraph"/>
              <w:ind w:left="118"/>
              <w:rPr>
                <w:rFonts w:ascii="Times New Roman" w:hAnsi="Times New Roman"/>
                <w:sz w:val="20"/>
              </w:rPr>
            </w:pPr>
            <w:r w:rsidRPr="00613728">
              <w:rPr>
                <w:rFonts w:ascii="Times New Roman" w:hAnsi="Times New Roman"/>
                <w:sz w:val="20"/>
              </w:rPr>
              <w:t>Investment Project Evaluation Methods</w:t>
            </w:r>
          </w:p>
        </w:tc>
        <w:tc>
          <w:tcPr>
            <w:tcW w:w="3476" w:type="dxa"/>
            <w:gridSpan w:val="2"/>
            <w:tcBorders>
              <w:left w:val="nil"/>
              <w:right w:val="nil"/>
            </w:tcBorders>
          </w:tcPr>
          <w:p w14:paraId="441BDE74" w14:textId="77777777" w:rsidR="00613728" w:rsidRDefault="00613728" w:rsidP="00613728">
            <w:pPr>
              <w:pStyle w:val="TableParagraph"/>
              <w:ind w:left="692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6,7</w:t>
            </w:r>
          </w:p>
        </w:tc>
        <w:tc>
          <w:tcPr>
            <w:tcW w:w="3265" w:type="dxa"/>
            <w:gridSpan w:val="3"/>
            <w:tcBorders>
              <w:left w:val="nil"/>
            </w:tcBorders>
          </w:tcPr>
          <w:p w14:paraId="7C31D6D0" w14:textId="3DCB3B5E" w:rsidR="00613728" w:rsidRDefault="00613728" w:rsidP="00613728"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 w:rsidRPr="00613728">
              <w:rPr>
                <w:sz w:val="20"/>
              </w:rPr>
              <w:t>Lecture with slides &amp; Discussion</w:t>
            </w:r>
          </w:p>
        </w:tc>
      </w:tr>
      <w:tr w:rsidR="00613728" w14:paraId="23420A44" w14:textId="77777777">
        <w:trPr>
          <w:trHeight w:val="459"/>
        </w:trPr>
        <w:tc>
          <w:tcPr>
            <w:tcW w:w="950" w:type="dxa"/>
            <w:tcBorders>
              <w:right w:val="nil"/>
            </w:tcBorders>
            <w:shd w:val="clear" w:color="auto" w:fill="D2EAF0"/>
          </w:tcPr>
          <w:p w14:paraId="7F1EA850" w14:textId="77777777" w:rsidR="00613728" w:rsidRDefault="00613728" w:rsidP="00613728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562BEF29" w14:textId="4920AC7F" w:rsidR="00613728" w:rsidRPr="00613728" w:rsidRDefault="00613728" w:rsidP="00613728">
            <w:pPr>
              <w:pStyle w:val="TableParagraph"/>
              <w:ind w:left="118"/>
              <w:rPr>
                <w:rFonts w:ascii="Times New Roman" w:hAnsi="Times New Roman"/>
                <w:sz w:val="20"/>
              </w:rPr>
            </w:pPr>
            <w:r w:rsidRPr="00613728">
              <w:rPr>
                <w:rFonts w:ascii="Times New Roman" w:hAnsi="Times New Roman"/>
                <w:sz w:val="20"/>
              </w:rPr>
              <w:t>Net Present Value (NPV) and Internal Rate of Return (IRR)</w:t>
            </w:r>
          </w:p>
        </w:tc>
        <w:tc>
          <w:tcPr>
            <w:tcW w:w="3476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6E82D986" w14:textId="77777777" w:rsidR="00613728" w:rsidRDefault="00613728" w:rsidP="00613728">
            <w:pPr>
              <w:pStyle w:val="TableParagraph"/>
              <w:spacing w:line="229" w:lineRule="exact"/>
              <w:ind w:left="776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265" w:type="dxa"/>
            <w:gridSpan w:val="3"/>
            <w:tcBorders>
              <w:left w:val="nil"/>
            </w:tcBorders>
            <w:shd w:val="clear" w:color="auto" w:fill="D2EAF0"/>
          </w:tcPr>
          <w:p w14:paraId="2CDFDD85" w14:textId="0808DC6A" w:rsidR="00613728" w:rsidRDefault="00613728" w:rsidP="00613728"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 w:rsidRPr="00613728">
              <w:rPr>
                <w:sz w:val="20"/>
              </w:rPr>
              <w:t>Lecture with slides &amp; Discussion</w:t>
            </w:r>
          </w:p>
        </w:tc>
      </w:tr>
      <w:tr w:rsidR="00613728" w14:paraId="528F2BB8" w14:textId="77777777">
        <w:trPr>
          <w:trHeight w:val="460"/>
        </w:trPr>
        <w:tc>
          <w:tcPr>
            <w:tcW w:w="950" w:type="dxa"/>
            <w:tcBorders>
              <w:right w:val="nil"/>
            </w:tcBorders>
          </w:tcPr>
          <w:p w14:paraId="3790891A" w14:textId="77777777" w:rsidR="00613728" w:rsidRDefault="00613728" w:rsidP="00613728">
            <w:pPr>
              <w:pStyle w:val="TableParagraph"/>
              <w:spacing w:line="229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</w:tcPr>
          <w:p w14:paraId="3EE87F57" w14:textId="0D014651" w:rsidR="00613728" w:rsidRPr="00613728" w:rsidRDefault="00613728" w:rsidP="00613728">
            <w:pPr>
              <w:pStyle w:val="TableParagraph"/>
              <w:ind w:left="118"/>
              <w:rPr>
                <w:rFonts w:ascii="Times New Roman" w:hAnsi="Times New Roman"/>
                <w:sz w:val="20"/>
              </w:rPr>
            </w:pPr>
            <w:r w:rsidRPr="00613728">
              <w:rPr>
                <w:rFonts w:ascii="Times New Roman" w:hAnsi="Times New Roman"/>
                <w:sz w:val="20"/>
              </w:rPr>
              <w:t>Net Present Value (NPV) and Internal Rate of Return (IRR)</w:t>
            </w:r>
          </w:p>
        </w:tc>
        <w:tc>
          <w:tcPr>
            <w:tcW w:w="3476" w:type="dxa"/>
            <w:gridSpan w:val="2"/>
            <w:tcBorders>
              <w:left w:val="nil"/>
              <w:right w:val="nil"/>
            </w:tcBorders>
          </w:tcPr>
          <w:p w14:paraId="7869FEB9" w14:textId="77777777" w:rsidR="00613728" w:rsidRDefault="00613728" w:rsidP="00613728">
            <w:pPr>
              <w:pStyle w:val="TableParagraph"/>
              <w:spacing w:line="229" w:lineRule="exact"/>
              <w:ind w:left="721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265" w:type="dxa"/>
            <w:gridSpan w:val="3"/>
            <w:tcBorders>
              <w:left w:val="nil"/>
            </w:tcBorders>
          </w:tcPr>
          <w:p w14:paraId="155E0269" w14:textId="2E4D46A7" w:rsidR="00613728" w:rsidRDefault="00613728" w:rsidP="00613728"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 w:rsidRPr="00613728">
              <w:rPr>
                <w:sz w:val="20"/>
              </w:rPr>
              <w:t>Lecture with slides &amp; Discussion</w:t>
            </w:r>
          </w:p>
        </w:tc>
      </w:tr>
      <w:tr w:rsidR="00613728" w14:paraId="02B79297" w14:textId="77777777">
        <w:trPr>
          <w:trHeight w:val="460"/>
        </w:trPr>
        <w:tc>
          <w:tcPr>
            <w:tcW w:w="950" w:type="dxa"/>
            <w:tcBorders>
              <w:right w:val="nil"/>
            </w:tcBorders>
            <w:shd w:val="clear" w:color="auto" w:fill="D2EAF0"/>
          </w:tcPr>
          <w:p w14:paraId="598D06D0" w14:textId="77777777" w:rsidR="00613728" w:rsidRDefault="00613728" w:rsidP="00613728">
            <w:pPr>
              <w:pStyle w:val="TableParagraph"/>
              <w:spacing w:line="229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124B32A8" w14:textId="0547F0D7" w:rsidR="00613728" w:rsidRPr="00613728" w:rsidRDefault="00613728" w:rsidP="00613728">
            <w:pPr>
              <w:pStyle w:val="TableParagraph"/>
              <w:ind w:left="118"/>
              <w:rPr>
                <w:rFonts w:ascii="Times New Roman" w:hAnsi="Times New Roman"/>
                <w:sz w:val="20"/>
              </w:rPr>
            </w:pPr>
            <w:r w:rsidRPr="00613728">
              <w:rPr>
                <w:rFonts w:ascii="Times New Roman" w:hAnsi="Times New Roman"/>
                <w:sz w:val="20"/>
              </w:rPr>
              <w:t>Net Present Value (NPV) and Internal Rate of Return (IRR)</w:t>
            </w:r>
          </w:p>
        </w:tc>
        <w:tc>
          <w:tcPr>
            <w:tcW w:w="3476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69E30961" w14:textId="77777777" w:rsidR="00613728" w:rsidRDefault="00613728" w:rsidP="00613728">
            <w:pPr>
              <w:pStyle w:val="TableParagraph"/>
              <w:spacing w:line="229" w:lineRule="exact"/>
              <w:ind w:left="721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265" w:type="dxa"/>
            <w:gridSpan w:val="3"/>
            <w:tcBorders>
              <w:left w:val="nil"/>
            </w:tcBorders>
            <w:shd w:val="clear" w:color="auto" w:fill="D2EAF0"/>
          </w:tcPr>
          <w:p w14:paraId="45EBD0D7" w14:textId="3843257C" w:rsidR="00613728" w:rsidRDefault="00613728" w:rsidP="00613728"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 w:rsidRPr="00613728">
              <w:rPr>
                <w:sz w:val="20"/>
              </w:rPr>
              <w:t>Lecture with slides &amp; Discussion</w:t>
            </w:r>
          </w:p>
        </w:tc>
      </w:tr>
      <w:tr w:rsidR="00613728" w14:paraId="055402A9" w14:textId="77777777">
        <w:trPr>
          <w:trHeight w:val="460"/>
        </w:trPr>
        <w:tc>
          <w:tcPr>
            <w:tcW w:w="950" w:type="dxa"/>
            <w:tcBorders>
              <w:right w:val="nil"/>
            </w:tcBorders>
          </w:tcPr>
          <w:p w14:paraId="577F4D19" w14:textId="77777777" w:rsidR="00613728" w:rsidRDefault="00613728" w:rsidP="00613728">
            <w:pPr>
              <w:pStyle w:val="TableParagraph"/>
              <w:spacing w:line="229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</w:tcPr>
          <w:p w14:paraId="49BD924C" w14:textId="68AE59DA" w:rsidR="00613728" w:rsidRDefault="00613728" w:rsidP="00613728">
            <w:pPr>
              <w:pStyle w:val="TableParagraph"/>
              <w:spacing w:line="230" w:lineRule="exact"/>
              <w:ind w:left="118"/>
              <w:rPr>
                <w:rFonts w:ascii="Times New Roman" w:hAnsi="Times New Roman"/>
                <w:sz w:val="20"/>
              </w:rPr>
            </w:pPr>
            <w:r w:rsidRPr="00613728">
              <w:rPr>
                <w:rFonts w:ascii="Times New Roman" w:hAnsi="Times New Roman"/>
                <w:sz w:val="20"/>
              </w:rPr>
              <w:t>Payback Period and Profitability Index Methods</w:t>
            </w:r>
          </w:p>
        </w:tc>
        <w:tc>
          <w:tcPr>
            <w:tcW w:w="3476" w:type="dxa"/>
            <w:gridSpan w:val="2"/>
            <w:tcBorders>
              <w:left w:val="nil"/>
              <w:right w:val="nil"/>
            </w:tcBorders>
          </w:tcPr>
          <w:p w14:paraId="08A252C4" w14:textId="77777777" w:rsidR="00613728" w:rsidRDefault="00613728" w:rsidP="00613728">
            <w:pPr>
              <w:pStyle w:val="TableParagraph"/>
              <w:spacing w:line="229" w:lineRule="exact"/>
              <w:ind w:left="721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265" w:type="dxa"/>
            <w:gridSpan w:val="3"/>
            <w:tcBorders>
              <w:left w:val="nil"/>
            </w:tcBorders>
          </w:tcPr>
          <w:p w14:paraId="564DE4EC" w14:textId="7AC01015" w:rsidR="00613728" w:rsidRDefault="00613728" w:rsidP="00613728"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 w:rsidRPr="00613728">
              <w:rPr>
                <w:sz w:val="20"/>
              </w:rPr>
              <w:t>Lecture with slides &amp; Discussion</w:t>
            </w:r>
          </w:p>
        </w:tc>
      </w:tr>
      <w:tr w:rsidR="00C27CA5" w14:paraId="117DFE9A" w14:textId="77777777">
        <w:trPr>
          <w:trHeight w:val="460"/>
        </w:trPr>
        <w:tc>
          <w:tcPr>
            <w:tcW w:w="950" w:type="dxa"/>
            <w:tcBorders>
              <w:right w:val="nil"/>
            </w:tcBorders>
          </w:tcPr>
          <w:p w14:paraId="02F6C778" w14:textId="77777777" w:rsidR="00C27CA5" w:rsidRDefault="00000000">
            <w:pPr>
              <w:pStyle w:val="TableParagraph"/>
              <w:spacing w:line="229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504EF14D" w14:textId="6C7C6C96" w:rsidR="00C27CA5" w:rsidRDefault="00613728">
            <w:pPr>
              <w:pStyle w:val="TableParagraph"/>
              <w:spacing w:line="232" w:lineRule="exact"/>
              <w:ind w:left="118"/>
              <w:rPr>
                <w:rFonts w:ascii="Times New Roman" w:hAnsi="Times New Roman"/>
                <w:sz w:val="20"/>
              </w:rPr>
            </w:pPr>
            <w:r w:rsidRPr="00613728">
              <w:rPr>
                <w:rFonts w:ascii="Times New Roman" w:hAnsi="Times New Roman"/>
                <w:sz w:val="20"/>
              </w:rPr>
              <w:t>Payback Period and Profitability Index Methods</w:t>
            </w:r>
          </w:p>
        </w:tc>
        <w:tc>
          <w:tcPr>
            <w:tcW w:w="3476" w:type="dxa"/>
            <w:gridSpan w:val="2"/>
            <w:tcBorders>
              <w:left w:val="nil"/>
              <w:right w:val="nil"/>
            </w:tcBorders>
          </w:tcPr>
          <w:p w14:paraId="7F8C0557" w14:textId="77777777" w:rsidR="00C27CA5" w:rsidRDefault="00000000">
            <w:pPr>
              <w:pStyle w:val="TableParagraph"/>
              <w:spacing w:line="229" w:lineRule="exact"/>
              <w:ind w:left="721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265" w:type="dxa"/>
            <w:gridSpan w:val="3"/>
            <w:tcBorders>
              <w:left w:val="nil"/>
            </w:tcBorders>
          </w:tcPr>
          <w:p w14:paraId="39B5E0CE" w14:textId="77777777" w:rsidR="00C27CA5" w:rsidRDefault="00000000"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Düz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Gösteri</w:t>
            </w:r>
          </w:p>
        </w:tc>
      </w:tr>
      <w:tr w:rsidR="00C27CA5" w14:paraId="3516856F" w14:textId="77777777">
        <w:trPr>
          <w:trHeight w:val="226"/>
        </w:trPr>
        <w:tc>
          <w:tcPr>
            <w:tcW w:w="950" w:type="dxa"/>
            <w:tcBorders>
              <w:right w:val="nil"/>
            </w:tcBorders>
          </w:tcPr>
          <w:p w14:paraId="299D2387" w14:textId="77777777" w:rsidR="00C27CA5" w:rsidRDefault="00000000">
            <w:pPr>
              <w:pStyle w:val="TableParagraph"/>
              <w:spacing w:line="206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</w:tcPr>
          <w:p w14:paraId="0C68B3C2" w14:textId="2950FBF4" w:rsidR="00C27CA5" w:rsidRDefault="00613728">
            <w:pPr>
              <w:pStyle w:val="TableParagraph"/>
              <w:spacing w:line="206" w:lineRule="exact"/>
              <w:ind w:left="118"/>
              <w:rPr>
                <w:rFonts w:ascii="Times New Roman"/>
                <w:sz w:val="20"/>
              </w:rPr>
            </w:pPr>
            <w:r w:rsidRPr="00613728">
              <w:rPr>
                <w:rFonts w:ascii="Times New Roman"/>
                <w:sz w:val="20"/>
              </w:rPr>
              <w:t>General Review</w:t>
            </w:r>
          </w:p>
        </w:tc>
        <w:tc>
          <w:tcPr>
            <w:tcW w:w="1982" w:type="dxa"/>
            <w:tcBorders>
              <w:left w:val="nil"/>
              <w:right w:val="nil"/>
            </w:tcBorders>
          </w:tcPr>
          <w:p w14:paraId="27C4D86B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  <w:tcBorders>
              <w:left w:val="nil"/>
              <w:right w:val="nil"/>
            </w:tcBorders>
          </w:tcPr>
          <w:p w14:paraId="45AF4A87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left w:val="nil"/>
              <w:right w:val="nil"/>
            </w:tcBorders>
          </w:tcPr>
          <w:p w14:paraId="70CAE5B9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34" w:type="dxa"/>
            <w:gridSpan w:val="2"/>
            <w:tcBorders>
              <w:left w:val="nil"/>
            </w:tcBorders>
          </w:tcPr>
          <w:p w14:paraId="32DBCB64" w14:textId="56333299" w:rsidR="00C27CA5" w:rsidRDefault="00613728">
            <w:pPr>
              <w:pStyle w:val="TableParagraph"/>
              <w:spacing w:line="206" w:lineRule="exact"/>
              <w:ind w:left="521"/>
              <w:rPr>
                <w:sz w:val="20"/>
              </w:rPr>
            </w:pPr>
            <w:r w:rsidRPr="00613728">
              <w:rPr>
                <w:spacing w:val="-2"/>
                <w:sz w:val="20"/>
              </w:rPr>
              <w:t>Practice Exercises</w:t>
            </w:r>
          </w:p>
        </w:tc>
      </w:tr>
      <w:tr w:rsidR="00C27CA5" w14:paraId="5D028D98" w14:textId="77777777">
        <w:trPr>
          <w:trHeight w:val="229"/>
        </w:trPr>
        <w:tc>
          <w:tcPr>
            <w:tcW w:w="11668" w:type="dxa"/>
            <w:gridSpan w:val="9"/>
            <w:shd w:val="clear" w:color="auto" w:fill="D2EAF0"/>
          </w:tcPr>
          <w:p w14:paraId="3C09BF74" w14:textId="54FE1C44" w:rsidR="00C27CA5" w:rsidRDefault="00613728">
            <w:pPr>
              <w:pStyle w:val="TableParagraph"/>
              <w:ind w:left="16" w:right="3"/>
              <w:jc w:val="center"/>
              <w:rPr>
                <w:rFonts w:ascii="Arial"/>
                <w:b/>
                <w:sz w:val="20"/>
              </w:rPr>
            </w:pPr>
            <w:r w:rsidRPr="00613728">
              <w:rPr>
                <w:rFonts w:ascii="Arial"/>
                <w:b/>
                <w:spacing w:val="-2"/>
                <w:sz w:val="20"/>
              </w:rPr>
              <w:t>Course Materials</w:t>
            </w:r>
          </w:p>
        </w:tc>
      </w:tr>
      <w:tr w:rsidR="00613728" w14:paraId="1276D516" w14:textId="77777777">
        <w:trPr>
          <w:trHeight w:val="460"/>
        </w:trPr>
        <w:tc>
          <w:tcPr>
            <w:tcW w:w="1358" w:type="dxa"/>
            <w:gridSpan w:val="2"/>
            <w:tcBorders>
              <w:right w:val="nil"/>
            </w:tcBorders>
          </w:tcPr>
          <w:p w14:paraId="45FEF2DC" w14:textId="36114AB8" w:rsidR="00613728" w:rsidRDefault="00613728" w:rsidP="00613728">
            <w:pPr>
              <w:pStyle w:val="TableParagraph"/>
              <w:spacing w:line="232" w:lineRule="exact"/>
              <w:ind w:left="118"/>
              <w:rPr>
                <w:rFonts w:ascii="Arial" w:hAnsi="Arial"/>
                <w:b/>
                <w:sz w:val="20"/>
              </w:rPr>
            </w:pPr>
            <w:r w:rsidRPr="00613728">
              <w:rPr>
                <w:rFonts w:ascii="Times New Roman" w:hAnsi="Times New Roman"/>
                <w:b/>
                <w:bCs/>
                <w:sz w:val="20"/>
              </w:rPr>
              <w:t>Textbook</w:t>
            </w:r>
            <w:r w:rsidRPr="00613728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646" w:type="dxa"/>
            <w:tcBorders>
              <w:left w:val="nil"/>
              <w:right w:val="nil"/>
            </w:tcBorders>
          </w:tcPr>
          <w:p w14:paraId="60B7B850" w14:textId="5C8F617A" w:rsidR="00613728" w:rsidRDefault="00613728" w:rsidP="0061372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664" w:type="dxa"/>
            <w:gridSpan w:val="6"/>
            <w:tcBorders>
              <w:left w:val="nil"/>
            </w:tcBorders>
          </w:tcPr>
          <w:p w14:paraId="0326BF77" w14:textId="77777777" w:rsidR="00613728" w:rsidRDefault="00613728" w:rsidP="00613728">
            <w:pPr>
              <w:pStyle w:val="TableParagraph"/>
              <w:spacing w:line="240" w:lineRule="auto"/>
              <w:ind w:left="9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Reilly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Frank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K.,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Brown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Keith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C.,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Investment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Analysis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Portfolio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Management,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South-</w:t>
            </w:r>
            <w:r>
              <w:rPr>
                <w:rFonts w:ascii="Times New Roman"/>
                <w:spacing w:val="-2"/>
                <w:sz w:val="20"/>
              </w:rPr>
              <w:t>Western</w:t>
            </w:r>
          </w:p>
          <w:p w14:paraId="008BE903" w14:textId="77777777" w:rsidR="00613728" w:rsidRDefault="00613728" w:rsidP="00613728">
            <w:pPr>
              <w:pStyle w:val="TableParagraph"/>
              <w:ind w:left="9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/Thomson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Learning,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2002.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ISBN: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0324171730,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9780324171730</w:t>
            </w:r>
          </w:p>
        </w:tc>
      </w:tr>
      <w:tr w:rsidR="00C27CA5" w14:paraId="0FA1987E" w14:textId="77777777">
        <w:trPr>
          <w:trHeight w:val="920"/>
        </w:trPr>
        <w:tc>
          <w:tcPr>
            <w:tcW w:w="2004" w:type="dxa"/>
            <w:gridSpan w:val="3"/>
            <w:tcBorders>
              <w:right w:val="nil"/>
            </w:tcBorders>
            <w:shd w:val="clear" w:color="auto" w:fill="D2EAF0"/>
          </w:tcPr>
          <w:p w14:paraId="73D971EB" w14:textId="18D7E159" w:rsidR="00C27CA5" w:rsidRDefault="00613728">
            <w:pPr>
              <w:pStyle w:val="TableParagraph"/>
              <w:spacing w:before="229" w:line="240" w:lineRule="auto"/>
              <w:ind w:left="107"/>
              <w:rPr>
                <w:rFonts w:ascii="Arial"/>
                <w:b/>
                <w:sz w:val="20"/>
              </w:rPr>
            </w:pPr>
            <w:r w:rsidRPr="00613728">
              <w:rPr>
                <w:rFonts w:ascii="Arial"/>
                <w:b/>
                <w:bCs/>
                <w:sz w:val="20"/>
              </w:rPr>
              <w:t>Online Resources</w:t>
            </w:r>
            <w:r w:rsidRPr="00613728"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9664" w:type="dxa"/>
            <w:gridSpan w:val="6"/>
            <w:tcBorders>
              <w:left w:val="nil"/>
            </w:tcBorders>
            <w:shd w:val="clear" w:color="auto" w:fill="D2EAF0"/>
          </w:tcPr>
          <w:p w14:paraId="77F435A4" w14:textId="77777777" w:rsidR="00C27CA5" w:rsidRDefault="00C27CA5">
            <w:pPr>
              <w:pStyle w:val="TableParagraph"/>
              <w:spacing w:line="240" w:lineRule="auto"/>
              <w:ind w:left="967"/>
              <w:rPr>
                <w:sz w:val="20"/>
              </w:rPr>
            </w:pPr>
            <w:hyperlink r:id="rId6">
              <w:r>
                <w:rPr>
                  <w:rFonts w:ascii="Arial" w:hAnsi="Arial"/>
                  <w:b/>
                  <w:color w:val="1121CC"/>
                  <w:sz w:val="20"/>
                  <w:u w:val="single" w:color="1121CC"/>
                </w:rPr>
                <w:t>Educational</w:t>
              </w:r>
              <w:r>
                <w:rPr>
                  <w:rFonts w:ascii="Arial" w:hAnsi="Arial"/>
                  <w:b/>
                  <w:color w:val="1121CC"/>
                  <w:spacing w:val="-6"/>
                  <w:sz w:val="20"/>
                  <w:u w:val="single" w:color="1121CC"/>
                </w:rPr>
                <w:t xml:space="preserve"> </w:t>
              </w:r>
              <w:r>
                <w:rPr>
                  <w:rFonts w:ascii="Arial" w:hAnsi="Arial"/>
                  <w:b/>
                  <w:color w:val="1121CC"/>
                  <w:sz w:val="20"/>
                  <w:u w:val="single" w:color="1121CC"/>
                </w:rPr>
                <w:t>Financial</w:t>
              </w:r>
              <w:r>
                <w:rPr>
                  <w:rFonts w:ascii="Arial" w:hAnsi="Arial"/>
                  <w:b/>
                  <w:color w:val="1121CC"/>
                  <w:spacing w:val="-6"/>
                  <w:sz w:val="20"/>
                  <w:u w:val="single" w:color="1121CC"/>
                </w:rPr>
                <w:t xml:space="preserve"> </w:t>
              </w:r>
              <w:r>
                <w:rPr>
                  <w:rFonts w:ascii="Arial" w:hAnsi="Arial"/>
                  <w:b/>
                  <w:color w:val="1121CC"/>
                  <w:sz w:val="20"/>
                  <w:u w:val="single" w:color="1121CC"/>
                </w:rPr>
                <w:t>Videos</w:t>
              </w:r>
              <w:r>
                <w:rPr>
                  <w:rFonts w:ascii="Arial" w:hAnsi="Arial"/>
                  <w:b/>
                  <w:color w:val="1121CC"/>
                  <w:spacing w:val="-3"/>
                  <w:sz w:val="20"/>
                </w:rPr>
                <w:t xml:space="preserve"> </w:t>
              </w:r>
              <w:r>
                <w:rPr>
                  <w:color w:val="1573A6"/>
                  <w:sz w:val="20"/>
                </w:rPr>
                <w:t>-</w:t>
              </w:r>
              <w:r>
                <w:rPr>
                  <w:color w:val="1573A6"/>
                  <w:spacing w:val="-5"/>
                  <w:sz w:val="20"/>
                </w:rPr>
                <w:t xml:space="preserve"> </w:t>
              </w:r>
              <w:r>
                <w:rPr>
                  <w:color w:val="1573A6"/>
                  <w:sz w:val="20"/>
                </w:rPr>
                <w:t>Investopedia</w:t>
              </w:r>
              <w:r>
                <w:rPr>
                  <w:color w:val="1573A6"/>
                  <w:spacing w:val="-4"/>
                  <w:sz w:val="20"/>
                </w:rPr>
                <w:t xml:space="preserve"> </w:t>
              </w:r>
              <w:r>
                <w:rPr>
                  <w:color w:val="1573A6"/>
                  <w:sz w:val="20"/>
                </w:rPr>
                <w:t>Videos</w:t>
              </w:r>
            </w:hyperlink>
            <w:r w:rsidR="00000000">
              <w:rPr>
                <w:color w:val="1573A6"/>
                <w:spacing w:val="-3"/>
                <w:sz w:val="20"/>
              </w:rPr>
              <w:t xml:space="preserve"> </w:t>
            </w:r>
            <w:hyperlink r:id="rId7">
              <w:r>
                <w:rPr>
                  <w:color w:val="009933"/>
                  <w:sz w:val="20"/>
                </w:rPr>
                <w:t>www.investopedia.com</w:t>
              </w:r>
            </w:hyperlink>
            <w:r w:rsidR="00000000">
              <w:rPr>
                <w:color w:val="009933"/>
                <w:spacing w:val="-6"/>
                <w:sz w:val="20"/>
              </w:rPr>
              <w:t xml:space="preserve"> </w:t>
            </w:r>
            <w:r w:rsidR="00000000">
              <w:rPr>
                <w:color w:val="009933"/>
                <w:sz w:val="20"/>
              </w:rPr>
              <w:t>›</w:t>
            </w:r>
            <w:r w:rsidR="00000000">
              <w:rPr>
                <w:color w:val="009933"/>
                <w:spacing w:val="-2"/>
                <w:sz w:val="20"/>
              </w:rPr>
              <w:t xml:space="preserve"> </w:t>
            </w:r>
            <w:hyperlink r:id="rId8">
              <w:r>
                <w:rPr>
                  <w:color w:val="009933"/>
                  <w:sz w:val="20"/>
                </w:rPr>
                <w:t>Videos</w:t>
              </w:r>
            </w:hyperlink>
            <w:r w:rsidR="00000000">
              <w:rPr>
                <w:color w:val="009933"/>
                <w:spacing w:val="-5"/>
                <w:sz w:val="20"/>
              </w:rPr>
              <w:t xml:space="preserve"> </w:t>
            </w:r>
            <w:r w:rsidR="00000000">
              <w:rPr>
                <w:sz w:val="20"/>
              </w:rPr>
              <w:t>- Investopedia</w:t>
            </w:r>
            <w:r w:rsidR="00000000">
              <w:rPr>
                <w:spacing w:val="-8"/>
                <w:sz w:val="20"/>
              </w:rPr>
              <w:t xml:space="preserve"> </w:t>
            </w:r>
            <w:r w:rsidR="00000000">
              <w:rPr>
                <w:sz w:val="20"/>
              </w:rPr>
              <w:t>Video</w:t>
            </w:r>
            <w:r w:rsidR="00000000">
              <w:rPr>
                <w:spacing w:val="-9"/>
                <w:sz w:val="20"/>
              </w:rPr>
              <w:t xml:space="preserve"> </w:t>
            </w:r>
            <w:r w:rsidR="00000000">
              <w:rPr>
                <w:sz w:val="20"/>
              </w:rPr>
              <w:t>bilmek</w:t>
            </w:r>
            <w:r w:rsidR="00000000">
              <w:rPr>
                <w:spacing w:val="-6"/>
                <w:sz w:val="20"/>
              </w:rPr>
              <w:t xml:space="preserve"> </w:t>
            </w:r>
            <w:r w:rsidR="00000000">
              <w:rPr>
                <w:sz w:val="20"/>
              </w:rPr>
              <w:t>istediğiniz</w:t>
            </w:r>
            <w:r w:rsidR="00000000">
              <w:rPr>
                <w:spacing w:val="-8"/>
                <w:sz w:val="20"/>
              </w:rPr>
              <w:t xml:space="preserve"> </w:t>
            </w:r>
            <w:r w:rsidR="00000000">
              <w:rPr>
                <w:sz w:val="20"/>
              </w:rPr>
              <w:t>finansal</w:t>
            </w:r>
            <w:r w:rsidR="00000000">
              <w:rPr>
                <w:spacing w:val="-10"/>
                <w:sz w:val="20"/>
              </w:rPr>
              <w:t xml:space="preserve"> </w:t>
            </w:r>
            <w:r w:rsidR="00000000">
              <w:rPr>
                <w:sz w:val="20"/>
              </w:rPr>
              <w:t>kavramları</w:t>
            </w:r>
            <w:r w:rsidR="00000000">
              <w:rPr>
                <w:spacing w:val="-9"/>
                <w:sz w:val="20"/>
              </w:rPr>
              <w:t xml:space="preserve"> </w:t>
            </w:r>
            <w:r w:rsidR="00000000">
              <w:rPr>
                <w:sz w:val="20"/>
              </w:rPr>
              <w:t>öğrenmenize</w:t>
            </w:r>
            <w:r w:rsidR="00000000">
              <w:rPr>
                <w:spacing w:val="-9"/>
                <w:sz w:val="20"/>
              </w:rPr>
              <w:t xml:space="preserve"> </w:t>
            </w:r>
            <w:r w:rsidR="00000000">
              <w:rPr>
                <w:sz w:val="20"/>
              </w:rPr>
              <w:t>yardımcı</w:t>
            </w:r>
            <w:r w:rsidR="00000000">
              <w:rPr>
                <w:spacing w:val="-9"/>
                <w:sz w:val="20"/>
              </w:rPr>
              <w:t xml:space="preserve"> </w:t>
            </w:r>
            <w:r w:rsidR="00000000">
              <w:rPr>
                <w:sz w:val="20"/>
              </w:rPr>
              <w:t xml:space="preserve">olur. </w:t>
            </w:r>
            <w:hyperlink r:id="rId9">
              <w:r>
                <w:rPr>
                  <w:color w:val="1573A6"/>
                  <w:spacing w:val="-2"/>
                  <w:sz w:val="20"/>
                </w:rPr>
                <w:t>http://www.forexpros.com/</w:t>
              </w:r>
            </w:hyperlink>
          </w:p>
          <w:p w14:paraId="6EBACEEF" w14:textId="77777777" w:rsidR="00C27CA5" w:rsidRDefault="00C27CA5">
            <w:pPr>
              <w:pStyle w:val="TableParagraph"/>
              <w:ind w:left="967"/>
              <w:rPr>
                <w:sz w:val="20"/>
              </w:rPr>
            </w:pPr>
            <w:hyperlink r:id="rId10">
              <w:r>
                <w:rPr>
                  <w:color w:val="1573A6"/>
                  <w:spacing w:val="-2"/>
                  <w:sz w:val="20"/>
                </w:rPr>
                <w:t>http://financial-education.com/</w:t>
              </w:r>
            </w:hyperlink>
          </w:p>
        </w:tc>
      </w:tr>
      <w:tr w:rsidR="00C27CA5" w14:paraId="0390DE02" w14:textId="77777777">
        <w:trPr>
          <w:trHeight w:val="687"/>
        </w:trPr>
        <w:tc>
          <w:tcPr>
            <w:tcW w:w="1358" w:type="dxa"/>
            <w:gridSpan w:val="2"/>
            <w:tcBorders>
              <w:right w:val="nil"/>
            </w:tcBorders>
          </w:tcPr>
          <w:p w14:paraId="4563E261" w14:textId="6D23BD13" w:rsidR="00C27CA5" w:rsidRDefault="00613728">
            <w:pPr>
              <w:pStyle w:val="TableParagraph"/>
              <w:spacing w:before="229" w:line="240" w:lineRule="auto"/>
              <w:ind w:left="107"/>
              <w:rPr>
                <w:rFonts w:ascii="Arial" w:hAnsi="Arial"/>
                <w:b/>
                <w:sz w:val="20"/>
              </w:rPr>
            </w:pPr>
            <w:r w:rsidRPr="00613728">
              <w:rPr>
                <w:rFonts w:ascii="Arial" w:hAnsi="Arial"/>
                <w:b/>
                <w:bCs/>
                <w:sz w:val="20"/>
              </w:rPr>
              <w:t>Lecture Notes</w:t>
            </w:r>
            <w:r w:rsidRPr="00613728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646" w:type="dxa"/>
            <w:tcBorders>
              <w:left w:val="nil"/>
              <w:right w:val="nil"/>
            </w:tcBorders>
          </w:tcPr>
          <w:p w14:paraId="23F07D74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664" w:type="dxa"/>
            <w:gridSpan w:val="6"/>
            <w:tcBorders>
              <w:left w:val="nil"/>
            </w:tcBorders>
          </w:tcPr>
          <w:p w14:paraId="5C09994A" w14:textId="77777777" w:rsidR="00C27CA5" w:rsidRDefault="00000000">
            <w:pPr>
              <w:pStyle w:val="TableParagraph"/>
              <w:spacing w:line="240" w:lineRule="auto"/>
              <w:ind w:left="967" w:right="2580"/>
              <w:rPr>
                <w:sz w:val="20"/>
              </w:rPr>
            </w:pPr>
            <w:r>
              <w:rPr>
                <w:spacing w:val="-4"/>
                <w:sz w:val="20"/>
              </w:rPr>
              <w:t>Başaran M.; Paranın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Zaman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Değeri: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“</w:t>
            </w:r>
            <w:hyperlink r:id="rId11">
              <w:r w:rsidR="00C27CA5">
                <w:rPr>
                  <w:color w:val="3366FF"/>
                  <w:spacing w:val="-4"/>
                  <w:sz w:val="20"/>
                </w:rPr>
                <w:t>Hesaplam</w:t>
              </w:r>
            </w:hyperlink>
            <w:r>
              <w:rPr>
                <w:color w:val="3366FF"/>
                <w:spacing w:val="-4"/>
                <w:sz w:val="20"/>
              </w:rPr>
              <w:t>a</w:t>
            </w:r>
            <w:r>
              <w:rPr>
                <w:color w:val="3366FF"/>
                <w:spacing w:val="-6"/>
                <w:sz w:val="20"/>
              </w:rPr>
              <w:t xml:space="preserve"> </w:t>
            </w:r>
            <w:r>
              <w:rPr>
                <w:color w:val="3366FF"/>
                <w:spacing w:val="-4"/>
                <w:sz w:val="20"/>
              </w:rPr>
              <w:t>Teknikleri</w:t>
            </w:r>
            <w:r>
              <w:rPr>
                <w:spacing w:val="-4"/>
                <w:sz w:val="20"/>
              </w:rPr>
              <w:t xml:space="preserve">” </w:t>
            </w:r>
            <w:r>
              <w:rPr>
                <w:sz w:val="20"/>
              </w:rPr>
              <w:t xml:space="preserve">Başaran M.; </w:t>
            </w:r>
            <w:hyperlink r:id="rId12">
              <w:r w:rsidR="00C27CA5">
                <w:rPr>
                  <w:color w:val="1573A6"/>
                  <w:sz w:val="20"/>
                  <w:u w:val="single" w:color="1573A6"/>
                </w:rPr>
                <w:t>Sermaye</w:t>
              </w:r>
              <w:r w:rsidR="00C27CA5">
                <w:rPr>
                  <w:color w:val="30849B"/>
                  <w:sz w:val="20"/>
                  <w:u w:val="single" w:color="30849B"/>
                </w:rPr>
                <w:t xml:space="preserve"> </w:t>
              </w:r>
            </w:hyperlink>
            <w:r>
              <w:rPr>
                <w:color w:val="30849B"/>
                <w:sz w:val="20"/>
                <w:u w:val="single" w:color="30849B"/>
              </w:rPr>
              <w:t>Maliyeti</w:t>
            </w:r>
          </w:p>
          <w:p w14:paraId="774A9707" w14:textId="77777777" w:rsidR="00C27CA5" w:rsidRDefault="00000000">
            <w:pPr>
              <w:pStyle w:val="TableParagraph"/>
              <w:spacing w:line="209" w:lineRule="exact"/>
              <w:ind w:left="967"/>
              <w:rPr>
                <w:sz w:val="20"/>
              </w:rPr>
            </w:pPr>
            <w:r>
              <w:rPr>
                <w:spacing w:val="-6"/>
                <w:sz w:val="20"/>
              </w:rPr>
              <w:t>Başaran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M., </w:t>
            </w:r>
            <w:hyperlink r:id="rId13">
              <w:r w:rsidR="00C27CA5">
                <w:rPr>
                  <w:color w:val="1573A6"/>
                  <w:spacing w:val="-6"/>
                  <w:sz w:val="20"/>
                  <w:u w:val="single" w:color="1573A6"/>
                </w:rPr>
                <w:t>Capital</w:t>
              </w:r>
              <w:r w:rsidR="00C27CA5">
                <w:rPr>
                  <w:color w:val="1573A6"/>
                  <w:spacing w:val="-8"/>
                  <w:sz w:val="20"/>
                  <w:u w:val="single" w:color="1573A6"/>
                </w:rPr>
                <w:t xml:space="preserve"> </w:t>
              </w:r>
              <w:r w:rsidR="00C27CA5">
                <w:rPr>
                  <w:color w:val="1573A6"/>
                  <w:spacing w:val="-6"/>
                  <w:sz w:val="20"/>
                  <w:u w:val="single" w:color="1573A6"/>
                </w:rPr>
                <w:t>Budgeting</w:t>
              </w:r>
            </w:hyperlink>
          </w:p>
        </w:tc>
      </w:tr>
      <w:tr w:rsidR="00C27CA5" w14:paraId="2FF6113A" w14:textId="77777777">
        <w:trPr>
          <w:trHeight w:val="460"/>
        </w:trPr>
        <w:tc>
          <w:tcPr>
            <w:tcW w:w="2004" w:type="dxa"/>
            <w:gridSpan w:val="3"/>
            <w:tcBorders>
              <w:right w:val="nil"/>
            </w:tcBorders>
            <w:shd w:val="clear" w:color="auto" w:fill="D2EAF0"/>
          </w:tcPr>
          <w:p w14:paraId="67A1ACF2" w14:textId="65E70111" w:rsidR="00C27CA5" w:rsidRDefault="00613728">
            <w:pPr>
              <w:pStyle w:val="TableParagraph"/>
              <w:spacing w:before="1" w:line="240" w:lineRule="auto"/>
              <w:ind w:left="107"/>
              <w:rPr>
                <w:rFonts w:ascii="Arial" w:hAnsi="Arial"/>
                <w:b/>
                <w:sz w:val="20"/>
              </w:rPr>
            </w:pPr>
            <w:r w:rsidRPr="00613728">
              <w:rPr>
                <w:rFonts w:ascii="Arial" w:hAnsi="Arial"/>
                <w:b/>
                <w:bCs/>
                <w:spacing w:val="-2"/>
                <w:sz w:val="20"/>
              </w:rPr>
              <w:t>Recommended Resources</w:t>
            </w:r>
            <w:r w:rsidRPr="00613728">
              <w:rPr>
                <w:rFonts w:ascii="Arial" w:hAnsi="Arial"/>
                <w:b/>
                <w:spacing w:val="-2"/>
                <w:sz w:val="20"/>
              </w:rPr>
              <w:t>:</w:t>
            </w:r>
          </w:p>
        </w:tc>
        <w:tc>
          <w:tcPr>
            <w:tcW w:w="6399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40749EEC" w14:textId="77777777" w:rsidR="00C27CA5" w:rsidRDefault="00000000">
            <w:pPr>
              <w:pStyle w:val="TableParagraph"/>
              <w:spacing w:before="1" w:line="229" w:lineRule="exact"/>
              <w:ind w:left="967"/>
              <w:rPr>
                <w:sz w:val="20"/>
              </w:rPr>
            </w:pPr>
            <w:r>
              <w:rPr>
                <w:sz w:val="20"/>
              </w:rPr>
              <w:t>Haftalık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finans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dergisine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abonelik</w:t>
            </w:r>
          </w:p>
          <w:p w14:paraId="5501A9DC" w14:textId="77777777" w:rsidR="00C27CA5" w:rsidRDefault="00000000">
            <w:pPr>
              <w:pStyle w:val="TableParagraph"/>
              <w:spacing w:line="209" w:lineRule="exact"/>
              <w:ind w:left="967"/>
              <w:rPr>
                <w:sz w:val="20"/>
              </w:rPr>
            </w:pPr>
            <w:r>
              <w:rPr>
                <w:spacing w:val="-2"/>
                <w:sz w:val="20"/>
              </w:rPr>
              <w:t>Doğukanlı,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2010.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Portföy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Yönetimi,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Karahan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Kitabevi.</w:t>
            </w: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D2EAF0"/>
          </w:tcPr>
          <w:p w14:paraId="3BDE4CDE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tcBorders>
              <w:left w:val="nil"/>
              <w:right w:val="nil"/>
            </w:tcBorders>
            <w:shd w:val="clear" w:color="auto" w:fill="D2EAF0"/>
          </w:tcPr>
          <w:p w14:paraId="5A37A25C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  <w:tcBorders>
              <w:left w:val="nil"/>
            </w:tcBorders>
            <w:shd w:val="clear" w:color="auto" w:fill="D2EAF0"/>
          </w:tcPr>
          <w:p w14:paraId="235C88BA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27CA5" w14:paraId="71A11CB7" w14:textId="77777777">
        <w:trPr>
          <w:trHeight w:val="462"/>
        </w:trPr>
        <w:tc>
          <w:tcPr>
            <w:tcW w:w="2004" w:type="dxa"/>
            <w:gridSpan w:val="3"/>
            <w:tcBorders>
              <w:right w:val="nil"/>
            </w:tcBorders>
          </w:tcPr>
          <w:p w14:paraId="0DFFA6C1" w14:textId="7CB9DB9A" w:rsidR="00C27CA5" w:rsidRDefault="00613728">
            <w:pPr>
              <w:pStyle w:val="TableParagraph"/>
              <w:spacing w:before="1" w:line="240" w:lineRule="auto"/>
              <w:ind w:left="107"/>
              <w:rPr>
                <w:rFonts w:ascii="Arial" w:hAnsi="Arial"/>
                <w:b/>
                <w:sz w:val="20"/>
              </w:rPr>
            </w:pPr>
            <w:r w:rsidRPr="00613728">
              <w:rPr>
                <w:rFonts w:ascii="Arial" w:hAnsi="Arial"/>
                <w:b/>
                <w:bCs/>
                <w:sz w:val="20"/>
              </w:rPr>
              <w:lastRenderedPageBreak/>
              <w:t>Material Sharing</w:t>
            </w:r>
            <w:r w:rsidRPr="00613728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8170" w:type="dxa"/>
            <w:gridSpan w:val="5"/>
            <w:tcBorders>
              <w:left w:val="nil"/>
              <w:right w:val="nil"/>
            </w:tcBorders>
          </w:tcPr>
          <w:p w14:paraId="23ACF4EF" w14:textId="77777777" w:rsidR="00C27CA5" w:rsidRDefault="00000000">
            <w:pPr>
              <w:pStyle w:val="TableParagraph"/>
              <w:spacing w:line="228" w:lineRule="exact"/>
              <w:ind w:left="967" w:right="-87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kitabının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2"/>
                <w:sz w:val="20"/>
              </w:rPr>
              <w:t xml:space="preserve"> </w:t>
            </w:r>
            <w:hyperlink r:id="rId14">
              <w:r w:rsidR="00C27CA5">
                <w:rPr>
                  <w:color w:val="1573A6"/>
                  <w:sz w:val="20"/>
                </w:rPr>
                <w:t>Bölümlerin</w:t>
              </w:r>
            </w:hyperlink>
            <w:r>
              <w:rPr>
                <w:color w:val="1573A6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sonlarında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çözümlerini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hyperlink r:id="rId15">
              <w:r w:rsidR="00C27CA5">
                <w:rPr>
                  <w:color w:val="1573A6"/>
                  <w:sz w:val="20"/>
                </w:rPr>
                <w:t>Sun</w:t>
              </w:r>
            </w:hyperlink>
            <w:r>
              <w:rPr>
                <w:color w:val="1573A6"/>
                <w:sz w:val="20"/>
              </w:rPr>
              <w:t xml:space="preserve"> </w:t>
            </w:r>
            <w:hyperlink r:id="rId16">
              <w:r w:rsidR="00C27CA5">
                <w:rPr>
                  <w:color w:val="1573A6"/>
                  <w:sz w:val="20"/>
                </w:rPr>
                <w:t>Kopyasını</w:t>
              </w:r>
            </w:hyperlink>
            <w:r>
              <w:rPr>
                <w:color w:val="1573A6"/>
                <w:sz w:val="20"/>
              </w:rPr>
              <w:t xml:space="preserve"> </w:t>
            </w:r>
            <w:r>
              <w:rPr>
                <w:sz w:val="20"/>
              </w:rPr>
              <w:t>Öğrenci Otomasyon Sisteminden indirebilirsiniz.</w:t>
            </w:r>
          </w:p>
        </w:tc>
        <w:tc>
          <w:tcPr>
            <w:tcW w:w="1494" w:type="dxa"/>
            <w:tcBorders>
              <w:left w:val="nil"/>
            </w:tcBorders>
          </w:tcPr>
          <w:p w14:paraId="3D3D3EDB" w14:textId="77777777" w:rsidR="00C27CA5" w:rsidRDefault="00C27CA5">
            <w:pPr>
              <w:pStyle w:val="TableParagraph"/>
              <w:spacing w:before="1" w:line="240" w:lineRule="auto"/>
              <w:ind w:left="80"/>
              <w:rPr>
                <w:sz w:val="20"/>
              </w:rPr>
            </w:pPr>
            <w:hyperlink r:id="rId17">
              <w:r>
                <w:rPr>
                  <w:color w:val="1573A6"/>
                  <w:spacing w:val="-2"/>
                  <w:sz w:val="20"/>
                </w:rPr>
                <w:t>umların</w:t>
              </w:r>
            </w:hyperlink>
          </w:p>
        </w:tc>
      </w:tr>
    </w:tbl>
    <w:p w14:paraId="4CD78B6C" w14:textId="77777777" w:rsidR="00C27CA5" w:rsidRDefault="00C27CA5">
      <w:pPr>
        <w:pStyle w:val="TableParagraph"/>
        <w:spacing w:line="240" w:lineRule="auto"/>
        <w:rPr>
          <w:sz w:val="20"/>
        </w:rPr>
        <w:sectPr w:rsidR="00C27CA5">
          <w:type w:val="continuous"/>
          <w:pgSz w:w="11910" w:h="16840"/>
          <w:pgMar w:top="680" w:right="0" w:bottom="655" w:left="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1398"/>
        <w:gridCol w:w="219"/>
        <w:gridCol w:w="1446"/>
        <w:gridCol w:w="3246"/>
        <w:gridCol w:w="2319"/>
      </w:tblGrid>
      <w:tr w:rsidR="00C27CA5" w14:paraId="6DBC2A5E" w14:textId="77777777">
        <w:trPr>
          <w:trHeight w:val="460"/>
        </w:trPr>
        <w:tc>
          <w:tcPr>
            <w:tcW w:w="11672" w:type="dxa"/>
            <w:gridSpan w:val="6"/>
            <w:shd w:val="clear" w:color="auto" w:fill="D2EAF0"/>
          </w:tcPr>
          <w:p w14:paraId="040C7A4A" w14:textId="44BA4BE2" w:rsidR="00C27CA5" w:rsidRDefault="00613728">
            <w:pPr>
              <w:pStyle w:val="TableParagraph"/>
              <w:spacing w:before="229"/>
              <w:ind w:left="14" w:right="1"/>
              <w:jc w:val="center"/>
              <w:rPr>
                <w:rFonts w:ascii="Arial" w:hAnsi="Arial"/>
                <w:b/>
                <w:sz w:val="20"/>
              </w:rPr>
            </w:pPr>
            <w:r w:rsidRPr="00613728">
              <w:rPr>
                <w:rFonts w:ascii="Arial" w:hAnsi="Arial"/>
                <w:b/>
                <w:sz w:val="20"/>
              </w:rPr>
              <w:t>ASSESSMENT AND EVALUATION</w:t>
            </w:r>
          </w:p>
        </w:tc>
      </w:tr>
      <w:tr w:rsidR="00C27CA5" w14:paraId="34D1C17C" w14:textId="77777777">
        <w:trPr>
          <w:trHeight w:val="229"/>
        </w:trPr>
        <w:tc>
          <w:tcPr>
            <w:tcW w:w="3044" w:type="dxa"/>
            <w:tcBorders>
              <w:right w:val="nil"/>
            </w:tcBorders>
          </w:tcPr>
          <w:p w14:paraId="66B24EE8" w14:textId="0A51BE38" w:rsidR="00C27CA5" w:rsidRDefault="009926F5">
            <w:pPr>
              <w:pStyle w:val="TableParagraph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Activity</w:t>
            </w:r>
          </w:p>
        </w:tc>
        <w:tc>
          <w:tcPr>
            <w:tcW w:w="1617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618A16BC" w14:textId="573B46F1" w:rsidR="00C27CA5" w:rsidRDefault="009926F5">
            <w:pPr>
              <w:pStyle w:val="TableParagraph"/>
              <w:ind w:left="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Quantity</w:t>
            </w: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971F30" w14:textId="076A211F" w:rsidR="00C27CA5" w:rsidRDefault="009926F5">
            <w:pPr>
              <w:pStyle w:val="TableParagraph"/>
              <w:ind w:left="3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Contribution</w:t>
            </w:r>
          </w:p>
        </w:tc>
        <w:tc>
          <w:tcPr>
            <w:tcW w:w="3246" w:type="dxa"/>
            <w:tcBorders>
              <w:left w:val="nil"/>
              <w:right w:val="nil"/>
            </w:tcBorders>
          </w:tcPr>
          <w:p w14:paraId="059435B4" w14:textId="7C50B2E1" w:rsidR="00C27CA5" w:rsidRDefault="009926F5">
            <w:pPr>
              <w:pStyle w:val="TableParagraph"/>
              <w:ind w:right="2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Notes</w:t>
            </w:r>
          </w:p>
        </w:tc>
        <w:tc>
          <w:tcPr>
            <w:tcW w:w="2319" w:type="dxa"/>
            <w:tcBorders>
              <w:left w:val="nil"/>
            </w:tcBorders>
          </w:tcPr>
          <w:p w14:paraId="21DCF5E3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27CA5" w14:paraId="6F9EE0FA" w14:textId="77777777">
        <w:trPr>
          <w:trHeight w:val="230"/>
        </w:trPr>
        <w:tc>
          <w:tcPr>
            <w:tcW w:w="3044" w:type="dxa"/>
            <w:tcBorders>
              <w:right w:val="nil"/>
            </w:tcBorders>
            <w:shd w:val="clear" w:color="auto" w:fill="D2EAF0"/>
          </w:tcPr>
          <w:p w14:paraId="6DF8787A" w14:textId="5E7433B8" w:rsidR="00C27CA5" w:rsidRDefault="009926F5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Midterm Exam</w:t>
            </w:r>
          </w:p>
        </w:tc>
        <w:tc>
          <w:tcPr>
            <w:tcW w:w="1398" w:type="dxa"/>
            <w:tcBorders>
              <w:left w:val="nil"/>
              <w:right w:val="nil"/>
            </w:tcBorders>
            <w:shd w:val="clear" w:color="auto" w:fill="D2EAF0"/>
          </w:tcPr>
          <w:p w14:paraId="7032D6A1" w14:textId="77777777" w:rsidR="00C27CA5" w:rsidRDefault="00000000">
            <w:pPr>
              <w:pStyle w:val="TableParagraph"/>
              <w:ind w:left="2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219" w:type="dxa"/>
            <w:tcBorders>
              <w:left w:val="nil"/>
              <w:right w:val="nil"/>
            </w:tcBorders>
            <w:shd w:val="clear" w:color="auto" w:fill="D2EAF0"/>
          </w:tcPr>
          <w:p w14:paraId="6960D77F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D2EAF0"/>
          </w:tcPr>
          <w:p w14:paraId="43380A77" w14:textId="77777777" w:rsidR="00C27CA5" w:rsidRDefault="00000000">
            <w:pPr>
              <w:pStyle w:val="TableParagraph"/>
              <w:ind w:right="6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40%</w:t>
            </w:r>
          </w:p>
        </w:tc>
        <w:tc>
          <w:tcPr>
            <w:tcW w:w="3246" w:type="dxa"/>
            <w:tcBorders>
              <w:left w:val="nil"/>
              <w:right w:val="nil"/>
            </w:tcBorders>
            <w:shd w:val="clear" w:color="auto" w:fill="D2EAF0"/>
          </w:tcPr>
          <w:p w14:paraId="57F63D36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  <w:tcBorders>
              <w:left w:val="nil"/>
            </w:tcBorders>
            <w:shd w:val="clear" w:color="auto" w:fill="D2EAF0"/>
          </w:tcPr>
          <w:p w14:paraId="1C97337C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27CA5" w14:paraId="60E513F6" w14:textId="77777777">
        <w:trPr>
          <w:trHeight w:val="229"/>
        </w:trPr>
        <w:tc>
          <w:tcPr>
            <w:tcW w:w="3044" w:type="dxa"/>
            <w:tcBorders>
              <w:right w:val="nil"/>
            </w:tcBorders>
          </w:tcPr>
          <w:p w14:paraId="3D29DB38" w14:textId="0142F03F" w:rsidR="00C27CA5" w:rsidRDefault="009926F5">
            <w:pPr>
              <w:pStyle w:val="TableParagraph"/>
              <w:ind w:left="107"/>
              <w:rPr>
                <w:rFonts w:ascii="Arial" w:hAnsi="Arial"/>
                <w:b/>
                <w:i/>
                <w:sz w:val="20"/>
              </w:rPr>
            </w:pPr>
            <w:r w:rsidRPr="009926F5">
              <w:rPr>
                <w:rFonts w:ascii="Arial" w:hAnsi="Arial"/>
                <w:b/>
                <w:i/>
                <w:sz w:val="20"/>
              </w:rPr>
              <w:t>Overall Yearly Success Rate</w:t>
            </w:r>
          </w:p>
        </w:tc>
        <w:tc>
          <w:tcPr>
            <w:tcW w:w="1617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09CBCBB0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011" w:type="dxa"/>
            <w:gridSpan w:val="3"/>
            <w:tcBorders>
              <w:left w:val="nil"/>
            </w:tcBorders>
          </w:tcPr>
          <w:p w14:paraId="6A51D855" w14:textId="77777777" w:rsidR="00C27CA5" w:rsidRDefault="00000000">
            <w:pPr>
              <w:pStyle w:val="TableParagraph"/>
              <w:ind w:left="4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40%</w:t>
            </w:r>
          </w:p>
        </w:tc>
      </w:tr>
      <w:tr w:rsidR="00C27CA5" w14:paraId="568E731E" w14:textId="77777777">
        <w:trPr>
          <w:trHeight w:val="232"/>
        </w:trPr>
        <w:tc>
          <w:tcPr>
            <w:tcW w:w="3044" w:type="dxa"/>
            <w:tcBorders>
              <w:right w:val="nil"/>
            </w:tcBorders>
            <w:shd w:val="clear" w:color="auto" w:fill="D2EAF0"/>
          </w:tcPr>
          <w:p w14:paraId="4F3BB176" w14:textId="5810DCCA" w:rsidR="00C27CA5" w:rsidRDefault="009926F5">
            <w:pPr>
              <w:pStyle w:val="TableParagraph"/>
              <w:spacing w:before="1"/>
              <w:ind w:left="107"/>
              <w:rPr>
                <w:rFonts w:ascii="Arial" w:hAnsi="Arial"/>
                <w:b/>
                <w:i/>
                <w:sz w:val="20"/>
              </w:rPr>
            </w:pPr>
            <w:r w:rsidRPr="009926F5">
              <w:rPr>
                <w:rFonts w:ascii="Arial" w:hAnsi="Arial"/>
                <w:b/>
                <w:i/>
                <w:sz w:val="20"/>
              </w:rPr>
              <w:t>Final Exam Contribution</w:t>
            </w:r>
          </w:p>
        </w:tc>
        <w:tc>
          <w:tcPr>
            <w:tcW w:w="1398" w:type="dxa"/>
            <w:tcBorders>
              <w:left w:val="nil"/>
              <w:right w:val="nil"/>
            </w:tcBorders>
            <w:shd w:val="clear" w:color="auto" w:fill="D2EAF0"/>
          </w:tcPr>
          <w:p w14:paraId="4013E7B0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9" w:type="dxa"/>
            <w:tcBorders>
              <w:left w:val="nil"/>
              <w:right w:val="nil"/>
            </w:tcBorders>
            <w:shd w:val="clear" w:color="auto" w:fill="D2EAF0"/>
          </w:tcPr>
          <w:p w14:paraId="56AC3363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D2EAF0"/>
          </w:tcPr>
          <w:p w14:paraId="273C3EC0" w14:textId="77777777" w:rsidR="00C27CA5" w:rsidRDefault="00000000">
            <w:pPr>
              <w:pStyle w:val="TableParagraph"/>
              <w:spacing w:before="1"/>
              <w:ind w:right="61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60%</w:t>
            </w:r>
          </w:p>
        </w:tc>
        <w:tc>
          <w:tcPr>
            <w:tcW w:w="3246" w:type="dxa"/>
            <w:tcBorders>
              <w:left w:val="nil"/>
              <w:right w:val="nil"/>
            </w:tcBorders>
            <w:shd w:val="clear" w:color="auto" w:fill="D2EAF0"/>
          </w:tcPr>
          <w:p w14:paraId="4D4000CC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  <w:tcBorders>
              <w:left w:val="nil"/>
            </w:tcBorders>
            <w:shd w:val="clear" w:color="auto" w:fill="D2EAF0"/>
          </w:tcPr>
          <w:p w14:paraId="2B6B8307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27CA5" w14:paraId="70B5ADCC" w14:textId="77777777">
        <w:trPr>
          <w:trHeight w:val="459"/>
        </w:trPr>
        <w:tc>
          <w:tcPr>
            <w:tcW w:w="11672" w:type="dxa"/>
            <w:gridSpan w:val="6"/>
          </w:tcPr>
          <w:p w14:paraId="31E31BFE" w14:textId="7AEECA26" w:rsidR="00C27CA5" w:rsidRDefault="00391473">
            <w:pPr>
              <w:pStyle w:val="TableParagraph"/>
              <w:spacing w:before="229"/>
              <w:ind w:left="14" w:right="2"/>
              <w:jc w:val="center"/>
              <w:rPr>
                <w:rFonts w:ascii="Arial"/>
                <w:b/>
                <w:sz w:val="20"/>
              </w:rPr>
            </w:pPr>
            <w:r w:rsidRPr="00391473">
              <w:rPr>
                <w:rFonts w:ascii="Arial"/>
                <w:b/>
                <w:sz w:val="20"/>
              </w:rPr>
              <w:t>ECTS CALCULATION TABLE</w:t>
            </w:r>
          </w:p>
        </w:tc>
      </w:tr>
      <w:tr w:rsidR="00C27CA5" w14:paraId="50E5FD31" w14:textId="77777777">
        <w:trPr>
          <w:trHeight w:val="229"/>
        </w:trPr>
        <w:tc>
          <w:tcPr>
            <w:tcW w:w="3044" w:type="dxa"/>
            <w:tcBorders>
              <w:right w:val="nil"/>
            </w:tcBorders>
            <w:shd w:val="clear" w:color="auto" w:fill="D2EAF0"/>
          </w:tcPr>
          <w:p w14:paraId="04D952BD" w14:textId="4A33699D" w:rsidR="00C27CA5" w:rsidRDefault="00391473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Activity</w:t>
            </w:r>
          </w:p>
        </w:tc>
        <w:tc>
          <w:tcPr>
            <w:tcW w:w="1398" w:type="dxa"/>
            <w:tcBorders>
              <w:left w:val="nil"/>
              <w:right w:val="nil"/>
            </w:tcBorders>
            <w:shd w:val="clear" w:color="auto" w:fill="D2EAF0"/>
          </w:tcPr>
          <w:p w14:paraId="2047D83B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9" w:type="dxa"/>
            <w:tcBorders>
              <w:left w:val="nil"/>
              <w:right w:val="nil"/>
            </w:tcBorders>
            <w:shd w:val="clear" w:color="auto" w:fill="D2EAF0"/>
          </w:tcPr>
          <w:p w14:paraId="7F3F126A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D2EAF0"/>
          </w:tcPr>
          <w:p w14:paraId="31B27B8C" w14:textId="24CE4495" w:rsidR="00C27CA5" w:rsidRDefault="00391473">
            <w:pPr>
              <w:pStyle w:val="TableParagraph"/>
              <w:ind w:right="622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Quantity</w:t>
            </w:r>
          </w:p>
        </w:tc>
        <w:tc>
          <w:tcPr>
            <w:tcW w:w="3246" w:type="dxa"/>
            <w:tcBorders>
              <w:left w:val="nil"/>
              <w:right w:val="nil"/>
            </w:tcBorders>
            <w:shd w:val="clear" w:color="auto" w:fill="D2EAF0"/>
          </w:tcPr>
          <w:p w14:paraId="273A7A42" w14:textId="3B79D07E" w:rsidR="00C27CA5" w:rsidRDefault="00391473">
            <w:pPr>
              <w:pStyle w:val="TableParagraph"/>
              <w:ind w:left="13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Hours</w:t>
            </w:r>
          </w:p>
        </w:tc>
        <w:tc>
          <w:tcPr>
            <w:tcW w:w="2319" w:type="dxa"/>
            <w:tcBorders>
              <w:left w:val="nil"/>
            </w:tcBorders>
            <w:shd w:val="clear" w:color="auto" w:fill="D2EAF0"/>
          </w:tcPr>
          <w:p w14:paraId="09710BFF" w14:textId="7D5BD003" w:rsidR="00C27CA5" w:rsidRDefault="00391473">
            <w:pPr>
              <w:pStyle w:val="TableParagraph"/>
              <w:ind w:left="75" w:right="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 Workload</w:t>
            </w:r>
          </w:p>
        </w:tc>
      </w:tr>
      <w:tr w:rsidR="00C27CA5" w14:paraId="332A1BDB" w14:textId="77777777">
        <w:trPr>
          <w:trHeight w:val="229"/>
        </w:trPr>
        <w:tc>
          <w:tcPr>
            <w:tcW w:w="4442" w:type="dxa"/>
            <w:gridSpan w:val="2"/>
            <w:tcBorders>
              <w:right w:val="nil"/>
            </w:tcBorders>
          </w:tcPr>
          <w:p w14:paraId="222F2C8D" w14:textId="239CCCE9" w:rsidR="00C27CA5" w:rsidRDefault="00391473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 w:rsidRPr="00391473">
              <w:rPr>
                <w:rFonts w:ascii="Arial" w:hAnsi="Arial"/>
                <w:b/>
                <w:sz w:val="20"/>
              </w:rPr>
              <w:t>Course Duration</w:t>
            </w:r>
          </w:p>
        </w:tc>
        <w:tc>
          <w:tcPr>
            <w:tcW w:w="1665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06CCD858" w14:textId="77777777" w:rsidR="00C27CA5" w:rsidRDefault="00000000">
            <w:pPr>
              <w:pStyle w:val="TableParagraph"/>
              <w:ind w:left="13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14</w:t>
            </w:r>
          </w:p>
        </w:tc>
        <w:tc>
          <w:tcPr>
            <w:tcW w:w="3246" w:type="dxa"/>
            <w:tcBorders>
              <w:left w:val="nil"/>
              <w:right w:val="nil"/>
            </w:tcBorders>
          </w:tcPr>
          <w:p w14:paraId="7B946781" w14:textId="77777777" w:rsidR="00C27CA5" w:rsidRDefault="00000000">
            <w:pPr>
              <w:pStyle w:val="TableParagraph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2319" w:type="dxa"/>
            <w:tcBorders>
              <w:left w:val="nil"/>
            </w:tcBorders>
          </w:tcPr>
          <w:p w14:paraId="0753C145" w14:textId="77777777" w:rsidR="00C27CA5" w:rsidRDefault="00000000">
            <w:pPr>
              <w:pStyle w:val="TableParagraph"/>
              <w:ind w:left="75" w:right="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42</w:t>
            </w:r>
          </w:p>
        </w:tc>
      </w:tr>
      <w:tr w:rsidR="00C27CA5" w14:paraId="602CC82C" w14:textId="77777777">
        <w:trPr>
          <w:trHeight w:val="229"/>
        </w:trPr>
        <w:tc>
          <w:tcPr>
            <w:tcW w:w="3044" w:type="dxa"/>
            <w:tcBorders>
              <w:right w:val="nil"/>
            </w:tcBorders>
            <w:shd w:val="clear" w:color="auto" w:fill="D2EAF0"/>
          </w:tcPr>
          <w:p w14:paraId="717B6557" w14:textId="28C47C1F" w:rsidR="00C27CA5" w:rsidRDefault="00391473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 w:rsidRPr="00391473">
              <w:rPr>
                <w:rFonts w:ascii="Arial" w:hAnsi="Arial"/>
                <w:b/>
                <w:sz w:val="20"/>
              </w:rPr>
              <w:t>Study Outside of Class</w:t>
            </w:r>
          </w:p>
        </w:tc>
        <w:tc>
          <w:tcPr>
            <w:tcW w:w="1398" w:type="dxa"/>
            <w:tcBorders>
              <w:left w:val="nil"/>
              <w:right w:val="nil"/>
            </w:tcBorders>
            <w:shd w:val="clear" w:color="auto" w:fill="D2EAF0"/>
          </w:tcPr>
          <w:p w14:paraId="25EBB112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9" w:type="dxa"/>
            <w:tcBorders>
              <w:left w:val="nil"/>
              <w:right w:val="nil"/>
            </w:tcBorders>
            <w:shd w:val="clear" w:color="auto" w:fill="D2EAF0"/>
          </w:tcPr>
          <w:p w14:paraId="5DF4B9C2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D2EAF0"/>
          </w:tcPr>
          <w:p w14:paraId="1087267D" w14:textId="77777777" w:rsidR="00C27CA5" w:rsidRDefault="00000000">
            <w:pPr>
              <w:pStyle w:val="TableParagraph"/>
              <w:ind w:left="5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14</w:t>
            </w:r>
          </w:p>
        </w:tc>
        <w:tc>
          <w:tcPr>
            <w:tcW w:w="3246" w:type="dxa"/>
            <w:tcBorders>
              <w:left w:val="nil"/>
              <w:right w:val="nil"/>
            </w:tcBorders>
            <w:shd w:val="clear" w:color="auto" w:fill="D2EAF0"/>
          </w:tcPr>
          <w:p w14:paraId="2BDC492D" w14:textId="77777777" w:rsidR="00C27CA5" w:rsidRDefault="00000000">
            <w:pPr>
              <w:pStyle w:val="TableParagraph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2319" w:type="dxa"/>
            <w:tcBorders>
              <w:left w:val="nil"/>
            </w:tcBorders>
            <w:shd w:val="clear" w:color="auto" w:fill="D2EAF0"/>
          </w:tcPr>
          <w:p w14:paraId="3CF00CEE" w14:textId="77777777" w:rsidR="00C27CA5" w:rsidRDefault="00000000">
            <w:pPr>
              <w:pStyle w:val="TableParagraph"/>
              <w:ind w:left="75" w:right="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42</w:t>
            </w:r>
          </w:p>
        </w:tc>
      </w:tr>
      <w:tr w:rsidR="00C27CA5" w14:paraId="4C56006A" w14:textId="77777777">
        <w:trPr>
          <w:trHeight w:val="229"/>
        </w:trPr>
        <w:tc>
          <w:tcPr>
            <w:tcW w:w="4442" w:type="dxa"/>
            <w:gridSpan w:val="2"/>
            <w:tcBorders>
              <w:right w:val="nil"/>
            </w:tcBorders>
          </w:tcPr>
          <w:p w14:paraId="3108254A" w14:textId="0DF4DD77" w:rsidR="00C27CA5" w:rsidRDefault="00391473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 w:rsidRPr="00391473">
              <w:rPr>
                <w:rFonts w:ascii="Arial" w:hAnsi="Arial"/>
                <w:b/>
                <w:spacing w:val="-4"/>
                <w:sz w:val="20"/>
              </w:rPr>
              <w:t>Assignments</w:t>
            </w:r>
          </w:p>
        </w:tc>
        <w:tc>
          <w:tcPr>
            <w:tcW w:w="1665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208B518A" w14:textId="77777777" w:rsidR="00C27CA5" w:rsidRDefault="00000000">
            <w:pPr>
              <w:pStyle w:val="TableParagraph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4</w:t>
            </w:r>
          </w:p>
        </w:tc>
        <w:tc>
          <w:tcPr>
            <w:tcW w:w="3246" w:type="dxa"/>
            <w:tcBorders>
              <w:left w:val="nil"/>
              <w:right w:val="nil"/>
            </w:tcBorders>
          </w:tcPr>
          <w:p w14:paraId="1BC3E3D1" w14:textId="77777777" w:rsidR="00C27CA5" w:rsidRDefault="00000000">
            <w:pPr>
              <w:pStyle w:val="TableParagraph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2319" w:type="dxa"/>
            <w:tcBorders>
              <w:left w:val="nil"/>
            </w:tcBorders>
          </w:tcPr>
          <w:p w14:paraId="450783BF" w14:textId="77777777" w:rsidR="00C27CA5" w:rsidRDefault="00000000">
            <w:pPr>
              <w:pStyle w:val="TableParagraph"/>
              <w:ind w:left="75" w:righ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8</w:t>
            </w:r>
          </w:p>
        </w:tc>
      </w:tr>
      <w:tr w:rsidR="00C27CA5" w14:paraId="3515E164" w14:textId="77777777">
        <w:trPr>
          <w:trHeight w:val="229"/>
        </w:trPr>
        <w:tc>
          <w:tcPr>
            <w:tcW w:w="3044" w:type="dxa"/>
            <w:tcBorders>
              <w:right w:val="nil"/>
            </w:tcBorders>
            <w:shd w:val="clear" w:color="auto" w:fill="D2EAF0"/>
          </w:tcPr>
          <w:p w14:paraId="1A5ACE08" w14:textId="51E18D39" w:rsidR="00C27CA5" w:rsidRDefault="00391473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 w:rsidRPr="00391473">
              <w:rPr>
                <w:rFonts w:ascii="Arial"/>
                <w:b/>
                <w:spacing w:val="-2"/>
                <w:sz w:val="20"/>
              </w:rPr>
              <w:t>Practice</w:t>
            </w:r>
          </w:p>
        </w:tc>
        <w:tc>
          <w:tcPr>
            <w:tcW w:w="1398" w:type="dxa"/>
            <w:tcBorders>
              <w:left w:val="nil"/>
              <w:right w:val="nil"/>
            </w:tcBorders>
            <w:shd w:val="clear" w:color="auto" w:fill="D2EAF0"/>
          </w:tcPr>
          <w:p w14:paraId="289ED57C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9" w:type="dxa"/>
            <w:tcBorders>
              <w:left w:val="nil"/>
              <w:right w:val="nil"/>
            </w:tcBorders>
            <w:shd w:val="clear" w:color="auto" w:fill="D2EAF0"/>
          </w:tcPr>
          <w:p w14:paraId="7070C1F2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D2EAF0"/>
          </w:tcPr>
          <w:p w14:paraId="30CD6131" w14:textId="77777777" w:rsidR="00C27CA5" w:rsidRDefault="00000000">
            <w:pPr>
              <w:pStyle w:val="TableParagraph"/>
              <w:ind w:right="2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3246" w:type="dxa"/>
            <w:tcBorders>
              <w:left w:val="nil"/>
              <w:right w:val="nil"/>
            </w:tcBorders>
            <w:shd w:val="clear" w:color="auto" w:fill="D2EAF0"/>
          </w:tcPr>
          <w:p w14:paraId="52166D71" w14:textId="77777777" w:rsidR="00C27CA5" w:rsidRDefault="00000000">
            <w:pPr>
              <w:pStyle w:val="TableParagraph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2319" w:type="dxa"/>
            <w:tcBorders>
              <w:left w:val="nil"/>
            </w:tcBorders>
            <w:shd w:val="clear" w:color="auto" w:fill="D2EAF0"/>
          </w:tcPr>
          <w:p w14:paraId="41715D52" w14:textId="77777777" w:rsidR="00C27CA5" w:rsidRDefault="00000000">
            <w:pPr>
              <w:pStyle w:val="TableParagraph"/>
              <w:ind w:left="75" w:righ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9</w:t>
            </w:r>
          </w:p>
        </w:tc>
      </w:tr>
      <w:tr w:rsidR="00C27CA5" w14:paraId="66F10E16" w14:textId="77777777">
        <w:trPr>
          <w:trHeight w:val="231"/>
        </w:trPr>
        <w:tc>
          <w:tcPr>
            <w:tcW w:w="4442" w:type="dxa"/>
            <w:gridSpan w:val="2"/>
            <w:tcBorders>
              <w:right w:val="nil"/>
            </w:tcBorders>
          </w:tcPr>
          <w:p w14:paraId="23748190" w14:textId="6C60ED35" w:rsidR="00C27CA5" w:rsidRDefault="00391473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0"/>
              </w:rPr>
            </w:pPr>
            <w:r w:rsidRPr="00391473">
              <w:rPr>
                <w:rFonts w:ascii="Arial" w:hAnsi="Arial"/>
                <w:b/>
                <w:sz w:val="20"/>
              </w:rPr>
              <w:t>Quizzes</w:t>
            </w:r>
          </w:p>
        </w:tc>
        <w:tc>
          <w:tcPr>
            <w:tcW w:w="1665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479B28AF" w14:textId="77777777" w:rsidR="00C27CA5" w:rsidRDefault="00000000">
            <w:pPr>
              <w:pStyle w:val="TableParagraph"/>
              <w:spacing w:before="1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3246" w:type="dxa"/>
            <w:tcBorders>
              <w:left w:val="nil"/>
              <w:right w:val="nil"/>
            </w:tcBorders>
          </w:tcPr>
          <w:p w14:paraId="2674A455" w14:textId="77777777" w:rsidR="00C27CA5" w:rsidRDefault="00000000">
            <w:pPr>
              <w:pStyle w:val="TableParagraph"/>
              <w:spacing w:before="1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2319" w:type="dxa"/>
            <w:tcBorders>
              <w:left w:val="nil"/>
            </w:tcBorders>
          </w:tcPr>
          <w:p w14:paraId="63D113CA" w14:textId="77777777" w:rsidR="00C27CA5" w:rsidRDefault="00000000">
            <w:pPr>
              <w:pStyle w:val="TableParagraph"/>
              <w:spacing w:before="1"/>
              <w:ind w:left="75" w:righ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6</w:t>
            </w:r>
          </w:p>
        </w:tc>
      </w:tr>
      <w:tr w:rsidR="00C27CA5" w14:paraId="338F3402" w14:textId="77777777">
        <w:trPr>
          <w:trHeight w:val="229"/>
        </w:trPr>
        <w:tc>
          <w:tcPr>
            <w:tcW w:w="3044" w:type="dxa"/>
            <w:tcBorders>
              <w:right w:val="nil"/>
            </w:tcBorders>
            <w:shd w:val="clear" w:color="auto" w:fill="D2EAF0"/>
          </w:tcPr>
          <w:p w14:paraId="48B65CCD" w14:textId="252C6A98" w:rsidR="00C27CA5" w:rsidRDefault="00391473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 w:rsidRPr="00391473">
              <w:rPr>
                <w:rFonts w:ascii="Arial" w:hAnsi="Arial"/>
                <w:b/>
                <w:sz w:val="20"/>
              </w:rPr>
              <w:t>Midterm Exam</w:t>
            </w:r>
          </w:p>
        </w:tc>
        <w:tc>
          <w:tcPr>
            <w:tcW w:w="1398" w:type="dxa"/>
            <w:tcBorders>
              <w:left w:val="nil"/>
              <w:right w:val="nil"/>
            </w:tcBorders>
            <w:shd w:val="clear" w:color="auto" w:fill="D2EAF0"/>
          </w:tcPr>
          <w:p w14:paraId="1712F326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9" w:type="dxa"/>
            <w:tcBorders>
              <w:left w:val="nil"/>
              <w:right w:val="nil"/>
            </w:tcBorders>
            <w:shd w:val="clear" w:color="auto" w:fill="D2EAF0"/>
          </w:tcPr>
          <w:p w14:paraId="4D06C801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D2EAF0"/>
          </w:tcPr>
          <w:p w14:paraId="1833A7FB" w14:textId="77777777" w:rsidR="00C27CA5" w:rsidRDefault="00000000">
            <w:pPr>
              <w:pStyle w:val="TableParagraph"/>
              <w:ind w:right="2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3246" w:type="dxa"/>
            <w:tcBorders>
              <w:left w:val="nil"/>
              <w:right w:val="nil"/>
            </w:tcBorders>
            <w:shd w:val="clear" w:color="auto" w:fill="D2EAF0"/>
          </w:tcPr>
          <w:p w14:paraId="10C004F4" w14:textId="77777777" w:rsidR="00C27CA5" w:rsidRDefault="00000000">
            <w:pPr>
              <w:pStyle w:val="TableParagraph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20</w:t>
            </w:r>
          </w:p>
        </w:tc>
        <w:tc>
          <w:tcPr>
            <w:tcW w:w="2319" w:type="dxa"/>
            <w:tcBorders>
              <w:left w:val="nil"/>
            </w:tcBorders>
            <w:shd w:val="clear" w:color="auto" w:fill="D2EAF0"/>
          </w:tcPr>
          <w:p w14:paraId="318AC408" w14:textId="77777777" w:rsidR="00C27CA5" w:rsidRDefault="00000000">
            <w:pPr>
              <w:pStyle w:val="TableParagraph"/>
              <w:ind w:left="75" w:right="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20</w:t>
            </w:r>
          </w:p>
        </w:tc>
      </w:tr>
      <w:tr w:rsidR="00C27CA5" w14:paraId="3970BBBC" w14:textId="77777777">
        <w:trPr>
          <w:trHeight w:val="229"/>
        </w:trPr>
        <w:tc>
          <w:tcPr>
            <w:tcW w:w="4442" w:type="dxa"/>
            <w:gridSpan w:val="2"/>
            <w:tcBorders>
              <w:right w:val="nil"/>
            </w:tcBorders>
          </w:tcPr>
          <w:p w14:paraId="17CB070C" w14:textId="57063731" w:rsidR="00C27CA5" w:rsidRDefault="00391473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 w:rsidRPr="00391473">
              <w:rPr>
                <w:rFonts w:ascii="Arial" w:hAnsi="Arial"/>
                <w:b/>
                <w:sz w:val="20"/>
              </w:rPr>
              <w:t>Field Study</w:t>
            </w:r>
          </w:p>
        </w:tc>
        <w:tc>
          <w:tcPr>
            <w:tcW w:w="1665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62DA146D" w14:textId="77777777" w:rsidR="00C27CA5" w:rsidRDefault="00000000">
            <w:pPr>
              <w:pStyle w:val="TableParagraph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3246" w:type="dxa"/>
            <w:tcBorders>
              <w:left w:val="nil"/>
              <w:right w:val="nil"/>
            </w:tcBorders>
          </w:tcPr>
          <w:p w14:paraId="634E74DC" w14:textId="77777777" w:rsidR="00C27CA5" w:rsidRDefault="00000000">
            <w:pPr>
              <w:pStyle w:val="TableParagraph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15</w:t>
            </w:r>
          </w:p>
        </w:tc>
        <w:tc>
          <w:tcPr>
            <w:tcW w:w="2319" w:type="dxa"/>
            <w:tcBorders>
              <w:left w:val="nil"/>
            </w:tcBorders>
          </w:tcPr>
          <w:p w14:paraId="53E5FEE7" w14:textId="77777777" w:rsidR="00C27CA5" w:rsidRDefault="00000000">
            <w:pPr>
              <w:pStyle w:val="TableParagraph"/>
              <w:ind w:left="75" w:right="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15</w:t>
            </w:r>
          </w:p>
        </w:tc>
      </w:tr>
      <w:tr w:rsidR="00C27CA5" w14:paraId="631A3F57" w14:textId="77777777">
        <w:trPr>
          <w:trHeight w:val="229"/>
        </w:trPr>
        <w:tc>
          <w:tcPr>
            <w:tcW w:w="3044" w:type="dxa"/>
            <w:tcBorders>
              <w:right w:val="nil"/>
            </w:tcBorders>
            <w:shd w:val="clear" w:color="auto" w:fill="D2EAF0"/>
          </w:tcPr>
          <w:p w14:paraId="34DEF0A4" w14:textId="0EFD6D4B" w:rsidR="00C27CA5" w:rsidRDefault="00391473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 w:rsidRPr="00391473">
              <w:rPr>
                <w:rFonts w:ascii="Arial" w:hAnsi="Arial"/>
                <w:b/>
                <w:sz w:val="20"/>
              </w:rPr>
              <w:t>Final Exam</w:t>
            </w:r>
          </w:p>
        </w:tc>
        <w:tc>
          <w:tcPr>
            <w:tcW w:w="1398" w:type="dxa"/>
            <w:tcBorders>
              <w:left w:val="nil"/>
              <w:right w:val="nil"/>
            </w:tcBorders>
            <w:shd w:val="clear" w:color="auto" w:fill="D2EAF0"/>
          </w:tcPr>
          <w:p w14:paraId="67C29925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9" w:type="dxa"/>
            <w:tcBorders>
              <w:left w:val="nil"/>
              <w:right w:val="nil"/>
            </w:tcBorders>
            <w:shd w:val="clear" w:color="auto" w:fill="D2EAF0"/>
          </w:tcPr>
          <w:p w14:paraId="2F7A0AEA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D2EAF0"/>
          </w:tcPr>
          <w:p w14:paraId="7801911D" w14:textId="77777777" w:rsidR="00C27CA5" w:rsidRDefault="00000000">
            <w:pPr>
              <w:pStyle w:val="TableParagraph"/>
              <w:ind w:right="2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3246" w:type="dxa"/>
            <w:tcBorders>
              <w:left w:val="nil"/>
              <w:right w:val="nil"/>
            </w:tcBorders>
            <w:shd w:val="clear" w:color="auto" w:fill="D2EAF0"/>
          </w:tcPr>
          <w:p w14:paraId="6F290B21" w14:textId="77777777" w:rsidR="00C27CA5" w:rsidRDefault="00000000">
            <w:pPr>
              <w:pStyle w:val="TableParagraph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30</w:t>
            </w:r>
          </w:p>
        </w:tc>
        <w:tc>
          <w:tcPr>
            <w:tcW w:w="2319" w:type="dxa"/>
            <w:tcBorders>
              <w:left w:val="nil"/>
            </w:tcBorders>
            <w:shd w:val="clear" w:color="auto" w:fill="D2EAF0"/>
          </w:tcPr>
          <w:p w14:paraId="149CEC19" w14:textId="77777777" w:rsidR="00C27CA5" w:rsidRDefault="00000000">
            <w:pPr>
              <w:pStyle w:val="TableParagraph"/>
              <w:ind w:left="75" w:right="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30</w:t>
            </w:r>
          </w:p>
        </w:tc>
      </w:tr>
      <w:tr w:rsidR="00C27CA5" w14:paraId="7F1055A8" w14:textId="77777777">
        <w:trPr>
          <w:trHeight w:val="229"/>
        </w:trPr>
        <w:tc>
          <w:tcPr>
            <w:tcW w:w="11672" w:type="dxa"/>
            <w:gridSpan w:val="6"/>
            <w:tcBorders>
              <w:bottom w:val="nil"/>
            </w:tcBorders>
          </w:tcPr>
          <w:p w14:paraId="00FCD8A8" w14:textId="0960BC7C" w:rsidR="00C27CA5" w:rsidRDefault="00391473">
            <w:pPr>
              <w:pStyle w:val="TableParagraph"/>
              <w:tabs>
                <w:tab w:val="right" w:pos="10671"/>
              </w:tabs>
              <w:ind w:left="85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  <w:r w:rsidR="00000000">
              <w:rPr>
                <w:rFonts w:ascii="Arial"/>
                <w:b/>
                <w:sz w:val="20"/>
              </w:rPr>
              <w:tab/>
            </w:r>
            <w:r w:rsidR="00000000">
              <w:rPr>
                <w:rFonts w:ascii="Arial"/>
                <w:b/>
                <w:spacing w:val="-5"/>
                <w:sz w:val="20"/>
              </w:rPr>
              <w:t>172</w:t>
            </w:r>
          </w:p>
        </w:tc>
      </w:tr>
      <w:tr w:rsidR="00C27CA5" w14:paraId="26314A85" w14:textId="77777777">
        <w:trPr>
          <w:trHeight w:val="230"/>
        </w:trPr>
        <w:tc>
          <w:tcPr>
            <w:tcW w:w="9353" w:type="dxa"/>
            <w:gridSpan w:val="5"/>
            <w:tcBorders>
              <w:top w:val="nil"/>
              <w:bottom w:val="nil"/>
              <w:right w:val="nil"/>
            </w:tcBorders>
          </w:tcPr>
          <w:p w14:paraId="30B309D1" w14:textId="65CD04D3" w:rsidR="00C27CA5" w:rsidRDefault="00000000">
            <w:pPr>
              <w:pStyle w:val="TableParagraph"/>
              <w:ind w:right="10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</w:t>
            </w:r>
            <w:r w:rsidR="00391473">
              <w:rPr>
                <w:rFonts w:ascii="Arial"/>
                <w:b/>
                <w:sz w:val="20"/>
              </w:rPr>
              <w:t>tal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30</w:t>
            </w:r>
          </w:p>
        </w:tc>
        <w:tc>
          <w:tcPr>
            <w:tcW w:w="2319" w:type="dxa"/>
            <w:tcBorders>
              <w:left w:val="nil"/>
            </w:tcBorders>
            <w:shd w:val="clear" w:color="auto" w:fill="D2EAF0"/>
          </w:tcPr>
          <w:p w14:paraId="5F8C58A3" w14:textId="77777777" w:rsidR="00C27CA5" w:rsidRDefault="00000000">
            <w:pPr>
              <w:pStyle w:val="TableParagraph"/>
              <w:ind w:left="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=172/30=5,73</w:t>
            </w:r>
          </w:p>
        </w:tc>
      </w:tr>
      <w:tr w:rsidR="00C27CA5" w14:paraId="6793AE23" w14:textId="77777777">
        <w:trPr>
          <w:trHeight w:val="231"/>
        </w:trPr>
        <w:tc>
          <w:tcPr>
            <w:tcW w:w="11672" w:type="dxa"/>
            <w:gridSpan w:val="6"/>
            <w:tcBorders>
              <w:top w:val="nil"/>
            </w:tcBorders>
          </w:tcPr>
          <w:p w14:paraId="4C0499F8" w14:textId="7C28B330" w:rsidR="00C27CA5" w:rsidRDefault="00391473">
            <w:pPr>
              <w:pStyle w:val="TableParagraph"/>
              <w:tabs>
                <w:tab w:val="right" w:pos="10564"/>
              </w:tabs>
              <w:spacing w:line="212" w:lineRule="exact"/>
              <w:ind w:left="7961"/>
              <w:rPr>
                <w:rFonts w:ascii="Arial"/>
                <w:b/>
                <w:position w:val="-3"/>
                <w:sz w:val="20"/>
              </w:rPr>
            </w:pPr>
            <w:r>
              <w:rPr>
                <w:rFonts w:ascii="Arial"/>
                <w:b/>
                <w:sz w:val="20"/>
              </w:rPr>
              <w:t>ECTS Credits</w:t>
            </w:r>
            <w:r w:rsidR="00000000">
              <w:rPr>
                <w:rFonts w:ascii="Arial"/>
                <w:b/>
                <w:sz w:val="20"/>
              </w:rPr>
              <w:tab/>
            </w:r>
            <w:r w:rsidR="00000000">
              <w:rPr>
                <w:rFonts w:ascii="Arial"/>
                <w:b/>
                <w:spacing w:val="-10"/>
                <w:position w:val="-3"/>
                <w:sz w:val="20"/>
              </w:rPr>
              <w:t>6</w:t>
            </w:r>
          </w:p>
        </w:tc>
      </w:tr>
      <w:tr w:rsidR="00C27CA5" w14:paraId="4DC82295" w14:textId="77777777" w:rsidTr="00976971">
        <w:tblPrEx>
          <w:tblCellMar>
            <w:left w:w="70" w:type="dxa"/>
            <w:right w:w="70" w:type="dxa"/>
          </w:tblCellMar>
        </w:tblPrEx>
        <w:trPr>
          <w:trHeight w:val="690"/>
        </w:trPr>
        <w:tc>
          <w:tcPr>
            <w:tcW w:w="11672" w:type="dxa"/>
            <w:gridSpan w:val="6"/>
            <w:shd w:val="clear" w:color="auto" w:fill="D2EAF0"/>
          </w:tcPr>
          <w:p w14:paraId="7C5149C8" w14:textId="5CC75906" w:rsidR="00976971" w:rsidRDefault="00391473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  <w:r w:rsidRPr="00391473">
              <w:rPr>
                <w:rFonts w:ascii="Arial" w:hAnsi="Arial"/>
                <w:b/>
                <w:sz w:val="20"/>
              </w:rPr>
              <w:t>P</w:t>
            </w:r>
            <w:r>
              <w:rPr>
                <w:rFonts w:ascii="Arial" w:hAnsi="Arial"/>
                <w:b/>
                <w:sz w:val="20"/>
              </w:rPr>
              <w:t>revious</w:t>
            </w:r>
            <w:r w:rsidRPr="00391473">
              <w:rPr>
                <w:rFonts w:ascii="Arial" w:hAnsi="Arial"/>
                <w:b/>
                <w:sz w:val="20"/>
              </w:rPr>
              <w:t xml:space="preserve"> Semester Success Rates</w:t>
            </w:r>
          </w:p>
          <w:p w14:paraId="40D2E265" w14:textId="77777777" w:rsidR="00391473" w:rsidRDefault="00391473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420EF66E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43A90751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4A97B604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488ED2AE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55F28661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05D78BE9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77515B17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027C3AB4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4D02363E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213197C4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0F7A2762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751D5347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7A5440E2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278C55E6" w14:textId="218B8CE8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1A9587B" wp14:editId="58B42300">
                  <wp:extent cx="3000375" cy="2009775"/>
                  <wp:effectExtent l="0" t="0" r="9525" b="9525"/>
                  <wp:docPr id="1036890717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D93BA4-D70D-BB1B-C393-4475BDD468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14:paraId="11E399A7" w14:textId="77777777" w:rsidR="00DB30C8" w:rsidRDefault="00DB30C8"/>
    <w:sectPr w:rsidR="00DB30C8">
      <w:type w:val="continuous"/>
      <w:pgSz w:w="11910" w:h="16840"/>
      <w:pgMar w:top="68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7CA5"/>
    <w:rsid w:val="000A0811"/>
    <w:rsid w:val="00391473"/>
    <w:rsid w:val="003A6536"/>
    <w:rsid w:val="00613728"/>
    <w:rsid w:val="00976971"/>
    <w:rsid w:val="009926F5"/>
    <w:rsid w:val="00C27CA5"/>
    <w:rsid w:val="00CE7005"/>
    <w:rsid w:val="00D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A340"/>
  <w15:docId w15:val="{F62EC1B1-C5A0-4C02-8AD7-DCBB7590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  <w:rPr>
      <w:rFonts w:ascii="Arial MT" w:eastAsia="Arial MT" w:hAnsi="Arial MT" w:cs="Arial MT"/>
    </w:rPr>
  </w:style>
  <w:style w:type="character" w:styleId="Gl">
    <w:name w:val="Strong"/>
    <w:basedOn w:val="VarsaylanParagrafYazTipi"/>
    <w:uiPriority w:val="22"/>
    <w:qFormat/>
    <w:rsid w:val="00613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r/url?url=http%3A//www.investopedia.com/video&amp;rct=j&amp;sa=X&amp;ei=mSZ8Tq39MYfD0QWw9OTTDw&amp;sqi=2&amp;ved=0CC8Q6QUoADAA&amp;q=educational%2Bfinancial%2Bvideos&amp;usg=AFQjCNHwBEZqDlPbXTyQ6ir_0HqXkvBvfA" TargetMode="External"/><Relationship Id="rId13" Type="http://schemas.openxmlformats.org/officeDocument/2006/relationships/hyperlink" Target="http://www.cag.edu.tr/download/capitalbudgeting.doc" TargetMode="External"/><Relationship Id="rId1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hyperlink" Target="http://www.investopedia.com/" TargetMode="External"/><Relationship Id="rId12" Type="http://schemas.openxmlformats.org/officeDocument/2006/relationships/hyperlink" Target="http://www.cag.edu.tr/download/thecostofcapital.doc" TargetMode="External"/><Relationship Id="rId17" Type="http://schemas.openxmlformats.org/officeDocument/2006/relationships/hyperlink" Target="http://www.cag.edu.tr/download/slayts.r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g.edu.tr/download/slayts.ra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com.tr/url?sa=t&amp;source=web&amp;cd=1&amp;sqi=2&amp;ved=0CCsQFjAA&amp;url=http%3A%2F%2Fwww.investopedia.com%2Fvideo%2F&amp;ei=mSZ8Tq39MYfD0QWw9OTTDw&amp;usg=AFQjCNFVEco1OFyjKd4D4ixx-H_yX5CBVw" TargetMode="External"/><Relationship Id="rId11" Type="http://schemas.openxmlformats.org/officeDocument/2006/relationships/hyperlink" Target="http://www.cag.edu.tr/download/timevalueofmoney.doc" TargetMode="External"/><Relationship Id="rId5" Type="http://schemas.openxmlformats.org/officeDocument/2006/relationships/hyperlink" Target="mailto:toprakkarakus@cag.edu.tr" TargetMode="External"/><Relationship Id="rId15" Type="http://schemas.openxmlformats.org/officeDocument/2006/relationships/hyperlink" Target="http://www.cag.edu.tr/download/slayts.rar" TargetMode="External"/><Relationship Id="rId10" Type="http://schemas.openxmlformats.org/officeDocument/2006/relationships/hyperlink" Target="http://financial-education.com/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gokhansokmen@cag.edu.tr" TargetMode="External"/><Relationship Id="rId9" Type="http://schemas.openxmlformats.org/officeDocument/2006/relationships/hyperlink" Target="http://www.forexpros.com/" TargetMode="External"/><Relationship Id="rId14" Type="http://schemas.openxmlformats.org/officeDocument/2006/relationships/hyperlink" Target="http://www.cag.edu.tr/download/problemsolution.rar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rak\Desktop\grafik-tasarim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GÜZ</a:t>
            </a:r>
            <a:r>
              <a:rPr lang="tr-TR" baseline="0"/>
              <a:t> DÖNEMİ</a:t>
            </a:r>
            <a:endParaRPr lang="tr-TR"/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</a:t>
            </a:r>
            <a:r>
              <a:rPr lang="tr-TR" baseline="0"/>
              <a:t> FALL</a:t>
            </a:r>
            <a:r>
              <a:rPr lang="tr-TR"/>
              <a:t> SEMESTER
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  <c:pt idx="7">
                  <c:v>5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1C-437E-8DF4-422E99C119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4597727"/>
        <c:axId val="1"/>
      </c:barChart>
      <c:catAx>
        <c:axId val="48459772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484597727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Sefika ONATCA</dc:creator>
  <cp:lastModifiedBy>Bilge YÜCEER KARAKUŞ</cp:lastModifiedBy>
  <cp:revision>4</cp:revision>
  <dcterms:created xsi:type="dcterms:W3CDTF">2025-03-14T10:55:00Z</dcterms:created>
  <dcterms:modified xsi:type="dcterms:W3CDTF">2025-03-14T10:58:00Z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Microsoft 365 için</vt:lpwstr>
  </property>
</Properties>
</file>